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90C" w:rsidRPr="00E90B0E" w:rsidRDefault="0078490C" w:rsidP="00E90B0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78490C" w:rsidRPr="00EB309C" w:rsidRDefault="0078490C" w:rsidP="00BC7C7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8490C" w:rsidRDefault="000E72C5" w:rsidP="000E72C5">
      <w:pPr>
        <w:shd w:val="clear" w:color="auto" w:fill="FFFFFF"/>
        <w:spacing w:line="36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E72C5" w:rsidRPr="00EB309C" w:rsidRDefault="000E72C5" w:rsidP="000E72C5">
      <w:pPr>
        <w:shd w:val="clear" w:color="auto" w:fill="FFFFFF"/>
        <w:spacing w:line="216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78490C" w:rsidRDefault="0078490C" w:rsidP="000E72C5">
      <w:pPr>
        <w:shd w:val="clear" w:color="auto" w:fill="FFFFFF"/>
        <w:spacing w:line="36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EB309C">
        <w:rPr>
          <w:rFonts w:ascii="Times New Roman" w:hAnsi="Times New Roman" w:cs="Times New Roman"/>
          <w:sz w:val="24"/>
          <w:szCs w:val="24"/>
        </w:rPr>
        <w:t>Ректор</w:t>
      </w:r>
    </w:p>
    <w:p w:rsidR="000E72C5" w:rsidRPr="00EB309C" w:rsidRDefault="000E72C5" w:rsidP="000E72C5">
      <w:pPr>
        <w:shd w:val="clear" w:color="auto" w:fill="FFFFFF"/>
        <w:ind w:firstLine="5954"/>
        <w:jc w:val="both"/>
        <w:rPr>
          <w:rFonts w:ascii="Times New Roman" w:hAnsi="Times New Roman" w:cs="Times New Roman"/>
          <w:sz w:val="24"/>
          <w:szCs w:val="24"/>
        </w:rPr>
      </w:pPr>
    </w:p>
    <w:p w:rsidR="0078490C" w:rsidRPr="00EB309C" w:rsidRDefault="0078490C" w:rsidP="000E72C5">
      <w:pPr>
        <w:shd w:val="clear" w:color="auto" w:fill="FFFFFF"/>
        <w:spacing w:line="36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EB309C">
        <w:rPr>
          <w:rFonts w:ascii="Times New Roman" w:hAnsi="Times New Roman" w:cs="Times New Roman"/>
          <w:sz w:val="24"/>
          <w:szCs w:val="24"/>
        </w:rPr>
        <w:t>__________</w:t>
      </w:r>
      <w:r w:rsidR="000E72C5">
        <w:rPr>
          <w:rFonts w:ascii="Times New Roman" w:hAnsi="Times New Roman" w:cs="Times New Roman"/>
          <w:sz w:val="24"/>
          <w:szCs w:val="24"/>
        </w:rPr>
        <w:t>_</w:t>
      </w:r>
      <w:r w:rsidRPr="00EB309C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EB309C">
        <w:rPr>
          <w:rFonts w:ascii="Times New Roman" w:hAnsi="Times New Roman" w:cs="Times New Roman"/>
          <w:sz w:val="24"/>
          <w:szCs w:val="24"/>
        </w:rPr>
        <w:t>Кокшаров</w:t>
      </w:r>
      <w:proofErr w:type="spellEnd"/>
    </w:p>
    <w:p w:rsidR="0078490C" w:rsidRPr="00EB309C" w:rsidRDefault="0078490C" w:rsidP="000E72C5">
      <w:pPr>
        <w:shd w:val="clear" w:color="auto" w:fill="FFFFFF"/>
        <w:spacing w:line="360" w:lineRule="auto"/>
        <w:ind w:firstLine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09C">
        <w:rPr>
          <w:rFonts w:ascii="Times New Roman" w:hAnsi="Times New Roman" w:cs="Times New Roman"/>
          <w:sz w:val="24"/>
          <w:szCs w:val="24"/>
        </w:rPr>
        <w:t>«___» _____________</w:t>
      </w:r>
      <w:r w:rsidR="00423BC5" w:rsidRPr="00EB309C">
        <w:rPr>
          <w:rFonts w:ascii="Times New Roman" w:hAnsi="Times New Roman" w:cs="Times New Roman"/>
          <w:sz w:val="24"/>
          <w:szCs w:val="24"/>
        </w:rPr>
        <w:t>20</w:t>
      </w:r>
      <w:r w:rsidR="00D65EB4">
        <w:rPr>
          <w:rFonts w:ascii="Times New Roman" w:hAnsi="Times New Roman" w:cs="Times New Roman"/>
          <w:sz w:val="24"/>
          <w:szCs w:val="24"/>
        </w:rPr>
        <w:t>20</w:t>
      </w:r>
      <w:r w:rsidRPr="00EB309C">
        <w:rPr>
          <w:rFonts w:ascii="Times New Roman" w:hAnsi="Times New Roman" w:cs="Times New Roman"/>
          <w:sz w:val="24"/>
          <w:szCs w:val="24"/>
        </w:rPr>
        <w:t>г</w:t>
      </w:r>
      <w:r w:rsidRPr="000E72C5">
        <w:rPr>
          <w:rFonts w:ascii="Times New Roman" w:hAnsi="Times New Roman" w:cs="Times New Roman"/>
          <w:sz w:val="24"/>
          <w:szCs w:val="24"/>
        </w:rPr>
        <w:t>.</w:t>
      </w:r>
    </w:p>
    <w:p w:rsidR="0078490C" w:rsidRPr="00EB309C" w:rsidRDefault="0078490C" w:rsidP="000E72C5">
      <w:pPr>
        <w:shd w:val="clear" w:color="auto" w:fill="FFFFFF"/>
        <w:spacing w:line="360" w:lineRule="auto"/>
        <w:ind w:right="1042" w:firstLine="5954"/>
        <w:rPr>
          <w:b/>
          <w:spacing w:val="-5"/>
          <w:sz w:val="24"/>
          <w:szCs w:val="24"/>
        </w:rPr>
      </w:pPr>
    </w:p>
    <w:p w:rsidR="0078490C" w:rsidRPr="00EB309C" w:rsidRDefault="0078490C" w:rsidP="000E72C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90C" w:rsidRPr="00EB309C" w:rsidRDefault="0078490C" w:rsidP="00BC7C7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8490C" w:rsidRPr="00EB309C" w:rsidRDefault="0078490C" w:rsidP="00BC7C7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8490C" w:rsidRPr="00EB309C" w:rsidRDefault="0078490C" w:rsidP="00BC7C7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8490C" w:rsidRPr="00EB309C" w:rsidRDefault="0078490C" w:rsidP="00BC7C7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8490C" w:rsidRPr="00EB309C" w:rsidRDefault="0078490C" w:rsidP="002676AF">
      <w:pPr>
        <w:pStyle w:val="12"/>
      </w:pPr>
      <w:r w:rsidRPr="00EB309C">
        <w:t>Положение</w:t>
      </w:r>
    </w:p>
    <w:p w:rsidR="0078490C" w:rsidRPr="00EB309C" w:rsidRDefault="0078490C" w:rsidP="002676AF">
      <w:pPr>
        <w:pStyle w:val="22"/>
        <w:rPr>
          <w:b/>
        </w:rPr>
      </w:pPr>
      <w:r w:rsidRPr="00EB309C">
        <w:rPr>
          <w:b/>
        </w:rPr>
        <w:t xml:space="preserve">о </w:t>
      </w:r>
      <w:proofErr w:type="spellStart"/>
      <w:r w:rsidRPr="00EB309C">
        <w:rPr>
          <w:b/>
        </w:rPr>
        <w:t>балльно</w:t>
      </w:r>
      <w:proofErr w:type="spellEnd"/>
      <w:r w:rsidRPr="00EB309C">
        <w:rPr>
          <w:b/>
        </w:rPr>
        <w:t xml:space="preserve">-рейтинговой системе </w:t>
      </w:r>
    </w:p>
    <w:p w:rsidR="0078490C" w:rsidRPr="00EB309C" w:rsidRDefault="0078490C" w:rsidP="002676AF">
      <w:pPr>
        <w:pStyle w:val="22"/>
        <w:rPr>
          <w:b/>
        </w:rPr>
      </w:pPr>
      <w:r w:rsidRPr="00EB309C">
        <w:rPr>
          <w:b/>
        </w:rPr>
        <w:t>о</w:t>
      </w:r>
      <w:r w:rsidR="006D1E5A">
        <w:rPr>
          <w:b/>
        </w:rPr>
        <w:t>ценивания учебной деятельности обучающихся</w:t>
      </w:r>
      <w:r w:rsidRPr="00EB309C">
        <w:rPr>
          <w:b/>
        </w:rPr>
        <w:t xml:space="preserve"> и ее достижений</w:t>
      </w:r>
    </w:p>
    <w:p w:rsidR="0078490C" w:rsidRPr="00EB309C" w:rsidRDefault="0078490C" w:rsidP="002676AF">
      <w:pPr>
        <w:pStyle w:val="22"/>
        <w:rPr>
          <w:b/>
        </w:rPr>
      </w:pPr>
      <w:r w:rsidRPr="00EB309C">
        <w:rPr>
          <w:b/>
        </w:rPr>
        <w:t xml:space="preserve">при освоении образовательных программ </w:t>
      </w:r>
    </w:p>
    <w:p w:rsidR="0078490C" w:rsidRPr="00EB309C" w:rsidRDefault="0078490C" w:rsidP="002676AF">
      <w:pPr>
        <w:pStyle w:val="22"/>
        <w:rPr>
          <w:b/>
        </w:rPr>
      </w:pPr>
      <w:r w:rsidRPr="00EB309C">
        <w:rPr>
          <w:b/>
        </w:rPr>
        <w:t xml:space="preserve">высшего образования </w:t>
      </w:r>
    </w:p>
    <w:p w:rsidR="0078490C" w:rsidRPr="00EB309C" w:rsidRDefault="0078490C" w:rsidP="00BC7C7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8490C" w:rsidRPr="00EB309C" w:rsidRDefault="0078490C" w:rsidP="00BC7C7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8490C" w:rsidRPr="00EB309C" w:rsidRDefault="0078490C" w:rsidP="00E47063">
      <w:pPr>
        <w:shd w:val="clear" w:color="auto" w:fill="FFFFFF"/>
        <w:spacing w:line="360" w:lineRule="auto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09C">
        <w:rPr>
          <w:rFonts w:ascii="Times New Roman" w:hAnsi="Times New Roman" w:cs="Times New Roman"/>
          <w:b/>
          <w:sz w:val="28"/>
          <w:szCs w:val="28"/>
        </w:rPr>
        <w:t>СМК-ПВД</w:t>
      </w:r>
      <w:r w:rsidR="00D65EB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B309C">
        <w:rPr>
          <w:rFonts w:ascii="Times New Roman" w:hAnsi="Times New Roman" w:cs="Times New Roman"/>
          <w:b/>
          <w:sz w:val="28"/>
          <w:szCs w:val="28"/>
        </w:rPr>
        <w:t>-</w:t>
      </w:r>
      <w:r w:rsidR="00423BC5" w:rsidRPr="00EB309C">
        <w:rPr>
          <w:rFonts w:ascii="Times New Roman" w:hAnsi="Times New Roman" w:cs="Times New Roman"/>
          <w:b/>
          <w:sz w:val="28"/>
          <w:szCs w:val="28"/>
        </w:rPr>
        <w:t>20</w:t>
      </w:r>
      <w:r w:rsidR="00D65EB4">
        <w:rPr>
          <w:rFonts w:ascii="Times New Roman" w:hAnsi="Times New Roman" w:cs="Times New Roman"/>
          <w:b/>
          <w:sz w:val="28"/>
          <w:szCs w:val="28"/>
        </w:rPr>
        <w:t>20</w:t>
      </w:r>
    </w:p>
    <w:p w:rsidR="0078490C" w:rsidRPr="00EB309C" w:rsidRDefault="0078490C" w:rsidP="005428B5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90C" w:rsidRPr="00EB309C" w:rsidRDefault="00423BC5" w:rsidP="005428B5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309C">
        <w:rPr>
          <w:rFonts w:ascii="Times New Roman" w:hAnsi="Times New Roman" w:cs="Times New Roman"/>
          <w:bCs/>
          <w:sz w:val="24"/>
          <w:szCs w:val="24"/>
        </w:rPr>
        <w:t xml:space="preserve">Версия </w:t>
      </w:r>
      <w:r w:rsidR="00D65EB4">
        <w:rPr>
          <w:rFonts w:ascii="Times New Roman" w:hAnsi="Times New Roman" w:cs="Times New Roman"/>
          <w:bCs/>
          <w:sz w:val="24"/>
          <w:szCs w:val="24"/>
        </w:rPr>
        <w:t>4</w:t>
      </w:r>
    </w:p>
    <w:p w:rsidR="0078490C" w:rsidRPr="00EB309C" w:rsidRDefault="0078490C" w:rsidP="005428B5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90C" w:rsidRPr="00EB309C" w:rsidRDefault="0078490C" w:rsidP="005428B5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309C">
        <w:rPr>
          <w:rFonts w:ascii="Times New Roman" w:hAnsi="Times New Roman" w:cs="Times New Roman"/>
          <w:bCs/>
          <w:sz w:val="24"/>
          <w:szCs w:val="24"/>
        </w:rPr>
        <w:t>Дата введения:</w:t>
      </w:r>
    </w:p>
    <w:p w:rsidR="000E72C5" w:rsidRDefault="000E72C5" w:rsidP="000E72C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E72C5" w:rsidRPr="000E72C5" w:rsidRDefault="000E72C5" w:rsidP="000E72C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E72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Приказ №___________</w:t>
      </w:r>
      <w:proofErr w:type="gramStart"/>
      <w:r w:rsidRPr="000E72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</w:t>
      </w:r>
      <w:proofErr w:type="gramEnd"/>
      <w:r w:rsidRPr="000E72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</w:t>
      </w:r>
    </w:p>
    <w:p w:rsidR="0078490C" w:rsidRPr="00EB309C" w:rsidRDefault="0078490C" w:rsidP="005428B5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490C" w:rsidRPr="00EB309C" w:rsidRDefault="0078490C" w:rsidP="002676AF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78490C" w:rsidRPr="00EB309C" w:rsidRDefault="0078490C" w:rsidP="00BC7C7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8490C" w:rsidRPr="00EB309C" w:rsidRDefault="0078490C" w:rsidP="00BC7C7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8490C" w:rsidRPr="00EB309C" w:rsidRDefault="0078490C" w:rsidP="00BC7C7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8490C" w:rsidRPr="00EB309C" w:rsidRDefault="0078490C" w:rsidP="00BC7C7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8490C" w:rsidRPr="00EB309C" w:rsidRDefault="0078490C" w:rsidP="00BC7C7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78490C" w:rsidRPr="00EB309C" w:rsidRDefault="0078490C" w:rsidP="005428B5">
      <w:pPr>
        <w:pStyle w:val="af2"/>
      </w:pPr>
    </w:p>
    <w:p w:rsidR="00D64A21" w:rsidRPr="00EB309C" w:rsidRDefault="00D64A21" w:rsidP="005428B5">
      <w:pPr>
        <w:pStyle w:val="af2"/>
        <w:jc w:val="center"/>
      </w:pPr>
    </w:p>
    <w:p w:rsidR="000E72C5" w:rsidRDefault="000E72C5" w:rsidP="005428B5">
      <w:pPr>
        <w:pStyle w:val="af2"/>
        <w:jc w:val="center"/>
      </w:pPr>
    </w:p>
    <w:p w:rsidR="000E72C5" w:rsidRDefault="000E72C5" w:rsidP="005428B5">
      <w:pPr>
        <w:pStyle w:val="af2"/>
        <w:jc w:val="center"/>
      </w:pPr>
    </w:p>
    <w:p w:rsidR="0078490C" w:rsidRPr="00EB309C" w:rsidRDefault="0078490C" w:rsidP="005428B5">
      <w:pPr>
        <w:pStyle w:val="af2"/>
        <w:jc w:val="center"/>
      </w:pPr>
      <w:r w:rsidRPr="00EB309C">
        <w:t>Екатеринбург</w:t>
      </w:r>
    </w:p>
    <w:p w:rsidR="0078490C" w:rsidRPr="00EB309C" w:rsidRDefault="00423BC5" w:rsidP="005428B5">
      <w:pPr>
        <w:pStyle w:val="af2"/>
        <w:jc w:val="center"/>
      </w:pPr>
      <w:r w:rsidRPr="00EB309C">
        <w:t>20</w:t>
      </w:r>
      <w:r w:rsidR="00D65EB4">
        <w:t>20</w:t>
      </w:r>
    </w:p>
    <w:p w:rsidR="00D64A21" w:rsidRPr="00EB309C" w:rsidRDefault="00D64A21" w:rsidP="008D2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30084596"/>
      <w:bookmarkStart w:id="1" w:name="_Toc251598524"/>
    </w:p>
    <w:p w:rsidR="0078490C" w:rsidRPr="00EB309C" w:rsidRDefault="0078490C" w:rsidP="008D2B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9C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A7661A" w:rsidRPr="00A7661A" w:rsidRDefault="0078490C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7661A">
        <w:rPr>
          <w:rFonts w:ascii="Times New Roman" w:hAnsi="Times New Roman" w:cs="Times New Roman"/>
          <w:sz w:val="24"/>
          <w:szCs w:val="24"/>
        </w:rPr>
        <w:fldChar w:fldCharType="begin"/>
      </w:r>
      <w:r w:rsidRPr="00A7661A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A7661A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791492" w:history="1">
        <w:r w:rsidR="00A7661A" w:rsidRPr="00A7661A">
          <w:rPr>
            <w:rStyle w:val="af1"/>
            <w:rFonts w:ascii="Times New Roman" w:hAnsi="Times New Roman"/>
            <w:noProof/>
            <w:sz w:val="24"/>
            <w:szCs w:val="24"/>
          </w:rPr>
          <w:t>1. Назначение и область применения</w:t>
        </w:r>
        <w:r w:rsidR="00A7661A" w:rsidRPr="00A7661A">
          <w:rPr>
            <w:noProof/>
            <w:webHidden/>
            <w:sz w:val="24"/>
            <w:szCs w:val="24"/>
          </w:rPr>
          <w:tab/>
        </w:r>
        <w:r w:rsidR="00A7661A" w:rsidRPr="00A7661A">
          <w:rPr>
            <w:noProof/>
            <w:webHidden/>
            <w:sz w:val="24"/>
            <w:szCs w:val="24"/>
          </w:rPr>
          <w:fldChar w:fldCharType="begin"/>
        </w:r>
        <w:r w:rsidR="00A7661A" w:rsidRPr="00A7661A">
          <w:rPr>
            <w:noProof/>
            <w:webHidden/>
            <w:sz w:val="24"/>
            <w:szCs w:val="24"/>
          </w:rPr>
          <w:instrText xml:space="preserve"> PAGEREF _Toc39791492 \h </w:instrText>
        </w:r>
        <w:r w:rsidR="00A7661A" w:rsidRPr="00A7661A">
          <w:rPr>
            <w:noProof/>
            <w:webHidden/>
            <w:sz w:val="24"/>
            <w:szCs w:val="24"/>
          </w:rPr>
        </w:r>
        <w:r w:rsidR="00A7661A" w:rsidRPr="00A7661A">
          <w:rPr>
            <w:noProof/>
            <w:webHidden/>
            <w:sz w:val="24"/>
            <w:szCs w:val="24"/>
          </w:rPr>
          <w:fldChar w:fldCharType="separate"/>
        </w:r>
        <w:r w:rsidR="00A7661A" w:rsidRPr="00A7661A">
          <w:rPr>
            <w:noProof/>
            <w:webHidden/>
            <w:sz w:val="24"/>
            <w:szCs w:val="24"/>
          </w:rPr>
          <w:t>3</w:t>
        </w:r>
        <w:r w:rsidR="00A7661A" w:rsidRPr="00A7661A">
          <w:rPr>
            <w:noProof/>
            <w:webHidden/>
            <w:sz w:val="24"/>
            <w:szCs w:val="24"/>
          </w:rPr>
          <w:fldChar w:fldCharType="end"/>
        </w:r>
      </w:hyperlink>
    </w:p>
    <w:p w:rsidR="00A7661A" w:rsidRPr="00A7661A" w:rsidRDefault="00833E7F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9791493" w:history="1">
        <w:r w:rsidR="00A7661A" w:rsidRPr="00A7661A">
          <w:rPr>
            <w:rStyle w:val="af1"/>
            <w:rFonts w:ascii="Times New Roman" w:hAnsi="Times New Roman"/>
            <w:noProof/>
            <w:sz w:val="24"/>
            <w:szCs w:val="24"/>
          </w:rPr>
          <w:t>2. Нормативные ссылки</w:t>
        </w:r>
        <w:r w:rsidR="00A7661A" w:rsidRPr="00A7661A">
          <w:rPr>
            <w:noProof/>
            <w:webHidden/>
            <w:sz w:val="24"/>
            <w:szCs w:val="24"/>
          </w:rPr>
          <w:tab/>
        </w:r>
        <w:r w:rsidR="00A7661A" w:rsidRPr="00A7661A">
          <w:rPr>
            <w:noProof/>
            <w:webHidden/>
            <w:sz w:val="24"/>
            <w:szCs w:val="24"/>
          </w:rPr>
          <w:fldChar w:fldCharType="begin"/>
        </w:r>
        <w:r w:rsidR="00A7661A" w:rsidRPr="00A7661A">
          <w:rPr>
            <w:noProof/>
            <w:webHidden/>
            <w:sz w:val="24"/>
            <w:szCs w:val="24"/>
          </w:rPr>
          <w:instrText xml:space="preserve"> PAGEREF _Toc39791493 \h </w:instrText>
        </w:r>
        <w:r w:rsidR="00A7661A" w:rsidRPr="00A7661A">
          <w:rPr>
            <w:noProof/>
            <w:webHidden/>
            <w:sz w:val="24"/>
            <w:szCs w:val="24"/>
          </w:rPr>
        </w:r>
        <w:r w:rsidR="00A7661A" w:rsidRPr="00A7661A">
          <w:rPr>
            <w:noProof/>
            <w:webHidden/>
            <w:sz w:val="24"/>
            <w:szCs w:val="24"/>
          </w:rPr>
          <w:fldChar w:fldCharType="separate"/>
        </w:r>
        <w:r w:rsidR="00A7661A" w:rsidRPr="00A7661A">
          <w:rPr>
            <w:noProof/>
            <w:webHidden/>
            <w:sz w:val="24"/>
            <w:szCs w:val="24"/>
          </w:rPr>
          <w:t>3</w:t>
        </w:r>
        <w:r w:rsidR="00A7661A" w:rsidRPr="00A7661A">
          <w:rPr>
            <w:noProof/>
            <w:webHidden/>
            <w:sz w:val="24"/>
            <w:szCs w:val="24"/>
          </w:rPr>
          <w:fldChar w:fldCharType="end"/>
        </w:r>
      </w:hyperlink>
    </w:p>
    <w:p w:rsidR="00A7661A" w:rsidRPr="00A7661A" w:rsidRDefault="00833E7F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9791494" w:history="1">
        <w:r w:rsidR="00A7661A" w:rsidRPr="00A7661A">
          <w:rPr>
            <w:rStyle w:val="af1"/>
            <w:rFonts w:ascii="Times New Roman" w:hAnsi="Times New Roman"/>
            <w:noProof/>
            <w:sz w:val="24"/>
            <w:szCs w:val="24"/>
          </w:rPr>
          <w:t>3. Термины, обозначения и сокращения</w:t>
        </w:r>
        <w:r w:rsidR="00A7661A" w:rsidRPr="00A7661A">
          <w:rPr>
            <w:noProof/>
            <w:webHidden/>
            <w:sz w:val="24"/>
            <w:szCs w:val="24"/>
          </w:rPr>
          <w:tab/>
        </w:r>
        <w:r w:rsidR="00A7661A" w:rsidRPr="00A7661A">
          <w:rPr>
            <w:noProof/>
            <w:webHidden/>
            <w:sz w:val="24"/>
            <w:szCs w:val="24"/>
          </w:rPr>
          <w:fldChar w:fldCharType="begin"/>
        </w:r>
        <w:r w:rsidR="00A7661A" w:rsidRPr="00A7661A">
          <w:rPr>
            <w:noProof/>
            <w:webHidden/>
            <w:sz w:val="24"/>
            <w:szCs w:val="24"/>
          </w:rPr>
          <w:instrText xml:space="preserve"> PAGEREF _Toc39791494 \h </w:instrText>
        </w:r>
        <w:r w:rsidR="00A7661A" w:rsidRPr="00A7661A">
          <w:rPr>
            <w:noProof/>
            <w:webHidden/>
            <w:sz w:val="24"/>
            <w:szCs w:val="24"/>
          </w:rPr>
        </w:r>
        <w:r w:rsidR="00A7661A" w:rsidRPr="00A7661A">
          <w:rPr>
            <w:noProof/>
            <w:webHidden/>
            <w:sz w:val="24"/>
            <w:szCs w:val="24"/>
          </w:rPr>
          <w:fldChar w:fldCharType="separate"/>
        </w:r>
        <w:r w:rsidR="00A7661A" w:rsidRPr="00A7661A">
          <w:rPr>
            <w:noProof/>
            <w:webHidden/>
            <w:sz w:val="24"/>
            <w:szCs w:val="24"/>
          </w:rPr>
          <w:t>3</w:t>
        </w:r>
        <w:r w:rsidR="00A7661A" w:rsidRPr="00A7661A">
          <w:rPr>
            <w:noProof/>
            <w:webHidden/>
            <w:sz w:val="24"/>
            <w:szCs w:val="24"/>
          </w:rPr>
          <w:fldChar w:fldCharType="end"/>
        </w:r>
      </w:hyperlink>
    </w:p>
    <w:p w:rsidR="00A7661A" w:rsidRPr="00A7661A" w:rsidRDefault="00833E7F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9791495" w:history="1">
        <w:r w:rsidR="00A7661A" w:rsidRPr="00A7661A">
          <w:rPr>
            <w:rStyle w:val="af1"/>
            <w:rFonts w:ascii="Times New Roman" w:hAnsi="Times New Roman"/>
            <w:noProof/>
            <w:sz w:val="24"/>
            <w:szCs w:val="24"/>
          </w:rPr>
          <w:t>4.Общие положения</w:t>
        </w:r>
        <w:r w:rsidR="00A7661A" w:rsidRPr="00A7661A">
          <w:rPr>
            <w:noProof/>
            <w:webHidden/>
            <w:sz w:val="24"/>
            <w:szCs w:val="24"/>
          </w:rPr>
          <w:tab/>
        </w:r>
        <w:r w:rsidR="00A7661A" w:rsidRPr="00A7661A">
          <w:rPr>
            <w:noProof/>
            <w:webHidden/>
            <w:sz w:val="24"/>
            <w:szCs w:val="24"/>
          </w:rPr>
          <w:fldChar w:fldCharType="begin"/>
        </w:r>
        <w:r w:rsidR="00A7661A" w:rsidRPr="00A7661A">
          <w:rPr>
            <w:noProof/>
            <w:webHidden/>
            <w:sz w:val="24"/>
            <w:szCs w:val="24"/>
          </w:rPr>
          <w:instrText xml:space="preserve"> PAGEREF _Toc39791495 \h </w:instrText>
        </w:r>
        <w:r w:rsidR="00A7661A" w:rsidRPr="00A7661A">
          <w:rPr>
            <w:noProof/>
            <w:webHidden/>
            <w:sz w:val="24"/>
            <w:szCs w:val="24"/>
          </w:rPr>
        </w:r>
        <w:r w:rsidR="00A7661A" w:rsidRPr="00A7661A">
          <w:rPr>
            <w:noProof/>
            <w:webHidden/>
            <w:sz w:val="24"/>
            <w:szCs w:val="24"/>
          </w:rPr>
          <w:fldChar w:fldCharType="separate"/>
        </w:r>
        <w:r w:rsidR="00A7661A" w:rsidRPr="00A7661A">
          <w:rPr>
            <w:noProof/>
            <w:webHidden/>
            <w:sz w:val="24"/>
            <w:szCs w:val="24"/>
          </w:rPr>
          <w:t>5</w:t>
        </w:r>
        <w:r w:rsidR="00A7661A" w:rsidRPr="00A7661A">
          <w:rPr>
            <w:noProof/>
            <w:webHidden/>
            <w:sz w:val="24"/>
            <w:szCs w:val="24"/>
          </w:rPr>
          <w:fldChar w:fldCharType="end"/>
        </w:r>
      </w:hyperlink>
    </w:p>
    <w:p w:rsidR="00A7661A" w:rsidRPr="00A7661A" w:rsidRDefault="00833E7F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9791496" w:history="1">
        <w:r w:rsidR="00A7661A" w:rsidRPr="00A7661A">
          <w:rPr>
            <w:rStyle w:val="af1"/>
            <w:rFonts w:ascii="Times New Roman" w:hAnsi="Times New Roman"/>
            <w:noProof/>
            <w:sz w:val="24"/>
            <w:szCs w:val="24"/>
          </w:rPr>
          <w:t>5. Участники процесса балльно-рейтингового оценивания и их функции</w:t>
        </w:r>
        <w:r w:rsidR="00A7661A" w:rsidRPr="00A7661A">
          <w:rPr>
            <w:noProof/>
            <w:webHidden/>
            <w:sz w:val="24"/>
            <w:szCs w:val="24"/>
          </w:rPr>
          <w:tab/>
        </w:r>
        <w:r w:rsidR="00A7661A" w:rsidRPr="00A7661A">
          <w:rPr>
            <w:noProof/>
            <w:webHidden/>
            <w:sz w:val="24"/>
            <w:szCs w:val="24"/>
          </w:rPr>
          <w:fldChar w:fldCharType="begin"/>
        </w:r>
        <w:r w:rsidR="00A7661A" w:rsidRPr="00A7661A">
          <w:rPr>
            <w:noProof/>
            <w:webHidden/>
            <w:sz w:val="24"/>
            <w:szCs w:val="24"/>
          </w:rPr>
          <w:instrText xml:space="preserve"> PAGEREF _Toc39791496 \h </w:instrText>
        </w:r>
        <w:r w:rsidR="00A7661A" w:rsidRPr="00A7661A">
          <w:rPr>
            <w:noProof/>
            <w:webHidden/>
            <w:sz w:val="24"/>
            <w:szCs w:val="24"/>
          </w:rPr>
        </w:r>
        <w:r w:rsidR="00A7661A" w:rsidRPr="00A7661A">
          <w:rPr>
            <w:noProof/>
            <w:webHidden/>
            <w:sz w:val="24"/>
            <w:szCs w:val="24"/>
          </w:rPr>
          <w:fldChar w:fldCharType="separate"/>
        </w:r>
        <w:r w:rsidR="00A7661A" w:rsidRPr="00A7661A">
          <w:rPr>
            <w:noProof/>
            <w:webHidden/>
            <w:sz w:val="24"/>
            <w:szCs w:val="24"/>
          </w:rPr>
          <w:t>6</w:t>
        </w:r>
        <w:r w:rsidR="00A7661A" w:rsidRPr="00A7661A">
          <w:rPr>
            <w:noProof/>
            <w:webHidden/>
            <w:sz w:val="24"/>
            <w:szCs w:val="24"/>
          </w:rPr>
          <w:fldChar w:fldCharType="end"/>
        </w:r>
      </w:hyperlink>
    </w:p>
    <w:p w:rsidR="00A7661A" w:rsidRPr="00A7661A" w:rsidRDefault="00833E7F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9791497" w:history="1">
        <w:r w:rsidR="00A7661A" w:rsidRPr="00A7661A">
          <w:rPr>
            <w:rStyle w:val="af1"/>
            <w:rFonts w:ascii="Times New Roman" w:hAnsi="Times New Roman"/>
            <w:noProof/>
            <w:sz w:val="24"/>
            <w:szCs w:val="24"/>
          </w:rPr>
          <w:t xml:space="preserve">6. Порядок оценивания учебной деятельности </w:t>
        </w:r>
        <w:r w:rsidR="00A7661A" w:rsidRPr="00A7661A">
          <w:rPr>
            <w:rStyle w:val="af1"/>
            <w:rFonts w:ascii="Times New Roman" w:hAnsi="Times New Roman"/>
            <w:iCs/>
            <w:noProof/>
            <w:sz w:val="24"/>
            <w:szCs w:val="24"/>
          </w:rPr>
          <w:t>обучающихся</w:t>
        </w:r>
        <w:r w:rsidR="00A7661A" w:rsidRPr="00A7661A">
          <w:rPr>
            <w:rStyle w:val="af1"/>
            <w:noProof/>
            <w:sz w:val="24"/>
            <w:szCs w:val="24"/>
          </w:rPr>
          <w:t xml:space="preserve"> </w:t>
        </w:r>
        <w:r w:rsidR="00A7661A" w:rsidRPr="00A7661A">
          <w:rPr>
            <w:rStyle w:val="af1"/>
            <w:rFonts w:ascii="Times New Roman" w:hAnsi="Times New Roman"/>
            <w:noProof/>
            <w:sz w:val="24"/>
            <w:szCs w:val="24"/>
          </w:rPr>
          <w:t>и ее достижений</w:t>
        </w:r>
        <w:r w:rsidR="00A7661A" w:rsidRPr="00A7661A">
          <w:rPr>
            <w:noProof/>
            <w:webHidden/>
            <w:sz w:val="24"/>
            <w:szCs w:val="24"/>
          </w:rPr>
          <w:tab/>
        </w:r>
        <w:r w:rsidR="00A7661A" w:rsidRPr="00A7661A">
          <w:rPr>
            <w:noProof/>
            <w:webHidden/>
            <w:sz w:val="24"/>
            <w:szCs w:val="24"/>
          </w:rPr>
          <w:fldChar w:fldCharType="begin"/>
        </w:r>
        <w:r w:rsidR="00A7661A" w:rsidRPr="00A7661A">
          <w:rPr>
            <w:noProof/>
            <w:webHidden/>
            <w:sz w:val="24"/>
            <w:szCs w:val="24"/>
          </w:rPr>
          <w:instrText xml:space="preserve"> PAGEREF _Toc39791497 \h </w:instrText>
        </w:r>
        <w:r w:rsidR="00A7661A" w:rsidRPr="00A7661A">
          <w:rPr>
            <w:noProof/>
            <w:webHidden/>
            <w:sz w:val="24"/>
            <w:szCs w:val="24"/>
          </w:rPr>
        </w:r>
        <w:r w:rsidR="00A7661A" w:rsidRPr="00A7661A">
          <w:rPr>
            <w:noProof/>
            <w:webHidden/>
            <w:sz w:val="24"/>
            <w:szCs w:val="24"/>
          </w:rPr>
          <w:fldChar w:fldCharType="separate"/>
        </w:r>
        <w:r w:rsidR="00A7661A" w:rsidRPr="00A7661A">
          <w:rPr>
            <w:noProof/>
            <w:webHidden/>
            <w:sz w:val="24"/>
            <w:szCs w:val="24"/>
          </w:rPr>
          <w:t>11</w:t>
        </w:r>
        <w:r w:rsidR="00A7661A" w:rsidRPr="00A7661A">
          <w:rPr>
            <w:noProof/>
            <w:webHidden/>
            <w:sz w:val="24"/>
            <w:szCs w:val="24"/>
          </w:rPr>
          <w:fldChar w:fldCharType="end"/>
        </w:r>
      </w:hyperlink>
    </w:p>
    <w:p w:rsidR="00A7661A" w:rsidRPr="00A7661A" w:rsidRDefault="00833E7F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9791498" w:history="1">
        <w:r w:rsidR="00A7661A" w:rsidRPr="00A7661A">
          <w:rPr>
            <w:rStyle w:val="af1"/>
            <w:rFonts w:ascii="Times New Roman" w:hAnsi="Times New Roman"/>
            <w:noProof/>
            <w:sz w:val="24"/>
            <w:szCs w:val="24"/>
          </w:rPr>
          <w:t xml:space="preserve">7. Порядок формирования учебных рейтингов </w:t>
        </w:r>
        <w:r w:rsidR="00A7661A" w:rsidRPr="00A7661A">
          <w:rPr>
            <w:rStyle w:val="af1"/>
            <w:rFonts w:ascii="Times New Roman" w:hAnsi="Times New Roman"/>
            <w:iCs/>
            <w:noProof/>
            <w:sz w:val="24"/>
            <w:szCs w:val="24"/>
          </w:rPr>
          <w:t>обучающихся</w:t>
        </w:r>
        <w:r w:rsidR="00A7661A" w:rsidRPr="00A7661A">
          <w:rPr>
            <w:noProof/>
            <w:webHidden/>
            <w:sz w:val="24"/>
            <w:szCs w:val="24"/>
          </w:rPr>
          <w:tab/>
        </w:r>
        <w:r w:rsidR="00A7661A" w:rsidRPr="00A7661A">
          <w:rPr>
            <w:noProof/>
            <w:webHidden/>
            <w:sz w:val="24"/>
            <w:szCs w:val="24"/>
          </w:rPr>
          <w:fldChar w:fldCharType="begin"/>
        </w:r>
        <w:r w:rsidR="00A7661A" w:rsidRPr="00A7661A">
          <w:rPr>
            <w:noProof/>
            <w:webHidden/>
            <w:sz w:val="24"/>
            <w:szCs w:val="24"/>
          </w:rPr>
          <w:instrText xml:space="preserve"> PAGEREF _Toc39791498 \h </w:instrText>
        </w:r>
        <w:r w:rsidR="00A7661A" w:rsidRPr="00A7661A">
          <w:rPr>
            <w:noProof/>
            <w:webHidden/>
            <w:sz w:val="24"/>
            <w:szCs w:val="24"/>
          </w:rPr>
        </w:r>
        <w:r w:rsidR="00A7661A" w:rsidRPr="00A7661A">
          <w:rPr>
            <w:noProof/>
            <w:webHidden/>
            <w:sz w:val="24"/>
            <w:szCs w:val="24"/>
          </w:rPr>
          <w:fldChar w:fldCharType="separate"/>
        </w:r>
        <w:r w:rsidR="00A7661A" w:rsidRPr="00A7661A">
          <w:rPr>
            <w:noProof/>
            <w:webHidden/>
            <w:sz w:val="24"/>
            <w:szCs w:val="24"/>
          </w:rPr>
          <w:t>14</w:t>
        </w:r>
        <w:r w:rsidR="00A7661A" w:rsidRPr="00A7661A">
          <w:rPr>
            <w:noProof/>
            <w:webHidden/>
            <w:sz w:val="24"/>
            <w:szCs w:val="24"/>
          </w:rPr>
          <w:fldChar w:fldCharType="end"/>
        </w:r>
      </w:hyperlink>
    </w:p>
    <w:p w:rsidR="00A7661A" w:rsidRPr="00A7661A" w:rsidRDefault="00833E7F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9791499" w:history="1">
        <w:r w:rsidR="00A7661A" w:rsidRPr="00A7661A">
          <w:rPr>
            <w:rStyle w:val="af1"/>
            <w:rFonts w:ascii="Times New Roman" w:hAnsi="Times New Roman"/>
            <w:noProof/>
            <w:sz w:val="24"/>
            <w:szCs w:val="24"/>
          </w:rPr>
          <w:t>8. Ответственность и полномочия</w:t>
        </w:r>
        <w:r w:rsidR="00A7661A" w:rsidRPr="00A7661A">
          <w:rPr>
            <w:noProof/>
            <w:webHidden/>
            <w:sz w:val="24"/>
            <w:szCs w:val="24"/>
          </w:rPr>
          <w:tab/>
        </w:r>
        <w:r w:rsidR="00A7661A" w:rsidRPr="00A7661A">
          <w:rPr>
            <w:noProof/>
            <w:webHidden/>
            <w:sz w:val="24"/>
            <w:szCs w:val="24"/>
          </w:rPr>
          <w:fldChar w:fldCharType="begin"/>
        </w:r>
        <w:r w:rsidR="00A7661A" w:rsidRPr="00A7661A">
          <w:rPr>
            <w:noProof/>
            <w:webHidden/>
            <w:sz w:val="24"/>
            <w:szCs w:val="24"/>
          </w:rPr>
          <w:instrText xml:space="preserve"> PAGEREF _Toc39791499 \h </w:instrText>
        </w:r>
        <w:r w:rsidR="00A7661A" w:rsidRPr="00A7661A">
          <w:rPr>
            <w:noProof/>
            <w:webHidden/>
            <w:sz w:val="24"/>
            <w:szCs w:val="24"/>
          </w:rPr>
        </w:r>
        <w:r w:rsidR="00A7661A" w:rsidRPr="00A7661A">
          <w:rPr>
            <w:noProof/>
            <w:webHidden/>
            <w:sz w:val="24"/>
            <w:szCs w:val="24"/>
          </w:rPr>
          <w:fldChar w:fldCharType="separate"/>
        </w:r>
        <w:r w:rsidR="00A7661A" w:rsidRPr="00A7661A">
          <w:rPr>
            <w:noProof/>
            <w:webHidden/>
            <w:sz w:val="24"/>
            <w:szCs w:val="24"/>
          </w:rPr>
          <w:t>16</w:t>
        </w:r>
        <w:r w:rsidR="00A7661A" w:rsidRPr="00A7661A">
          <w:rPr>
            <w:noProof/>
            <w:webHidden/>
            <w:sz w:val="24"/>
            <w:szCs w:val="24"/>
          </w:rPr>
          <w:fldChar w:fldCharType="end"/>
        </w:r>
      </w:hyperlink>
    </w:p>
    <w:p w:rsidR="00A7661A" w:rsidRPr="00A7661A" w:rsidRDefault="00833E7F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9791500" w:history="1">
        <w:r w:rsidR="00A7661A" w:rsidRPr="00A7661A">
          <w:rPr>
            <w:rStyle w:val="af1"/>
            <w:rFonts w:ascii="Times New Roman" w:hAnsi="Times New Roman"/>
            <w:noProof/>
            <w:sz w:val="24"/>
            <w:szCs w:val="24"/>
          </w:rPr>
          <w:t>9. Заключительные положения</w:t>
        </w:r>
        <w:r w:rsidR="00A7661A" w:rsidRPr="00A7661A">
          <w:rPr>
            <w:noProof/>
            <w:webHidden/>
            <w:sz w:val="24"/>
            <w:szCs w:val="24"/>
          </w:rPr>
          <w:tab/>
        </w:r>
        <w:r w:rsidR="00A7661A" w:rsidRPr="00A7661A">
          <w:rPr>
            <w:noProof/>
            <w:webHidden/>
            <w:sz w:val="24"/>
            <w:szCs w:val="24"/>
          </w:rPr>
          <w:fldChar w:fldCharType="begin"/>
        </w:r>
        <w:r w:rsidR="00A7661A" w:rsidRPr="00A7661A">
          <w:rPr>
            <w:noProof/>
            <w:webHidden/>
            <w:sz w:val="24"/>
            <w:szCs w:val="24"/>
          </w:rPr>
          <w:instrText xml:space="preserve"> PAGEREF _Toc39791500 \h </w:instrText>
        </w:r>
        <w:r w:rsidR="00A7661A" w:rsidRPr="00A7661A">
          <w:rPr>
            <w:noProof/>
            <w:webHidden/>
            <w:sz w:val="24"/>
            <w:szCs w:val="24"/>
          </w:rPr>
        </w:r>
        <w:r w:rsidR="00A7661A" w:rsidRPr="00A7661A">
          <w:rPr>
            <w:noProof/>
            <w:webHidden/>
            <w:sz w:val="24"/>
            <w:szCs w:val="24"/>
          </w:rPr>
          <w:fldChar w:fldCharType="separate"/>
        </w:r>
        <w:r w:rsidR="00A7661A" w:rsidRPr="00A7661A">
          <w:rPr>
            <w:noProof/>
            <w:webHidden/>
            <w:sz w:val="24"/>
            <w:szCs w:val="24"/>
          </w:rPr>
          <w:t>17</w:t>
        </w:r>
        <w:r w:rsidR="00A7661A" w:rsidRPr="00A7661A">
          <w:rPr>
            <w:noProof/>
            <w:webHidden/>
            <w:sz w:val="24"/>
            <w:szCs w:val="24"/>
          </w:rPr>
          <w:fldChar w:fldCharType="end"/>
        </w:r>
      </w:hyperlink>
    </w:p>
    <w:p w:rsidR="00A7661A" w:rsidRPr="00A7661A" w:rsidRDefault="00833E7F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9791501" w:history="1">
        <w:r w:rsidR="00A7661A" w:rsidRPr="00A7661A">
          <w:rPr>
            <w:rStyle w:val="af1"/>
            <w:rFonts w:ascii="Times New Roman" w:hAnsi="Times New Roman"/>
            <w:noProof/>
            <w:sz w:val="24"/>
            <w:szCs w:val="24"/>
          </w:rPr>
          <w:t>Лист рассылки</w:t>
        </w:r>
        <w:r w:rsidR="00A7661A" w:rsidRPr="00A7661A">
          <w:rPr>
            <w:noProof/>
            <w:webHidden/>
            <w:sz w:val="24"/>
            <w:szCs w:val="24"/>
          </w:rPr>
          <w:tab/>
        </w:r>
        <w:r w:rsidR="00A7661A" w:rsidRPr="00A7661A">
          <w:rPr>
            <w:noProof/>
            <w:webHidden/>
            <w:sz w:val="24"/>
            <w:szCs w:val="24"/>
          </w:rPr>
          <w:fldChar w:fldCharType="begin"/>
        </w:r>
        <w:r w:rsidR="00A7661A" w:rsidRPr="00A7661A">
          <w:rPr>
            <w:noProof/>
            <w:webHidden/>
            <w:sz w:val="24"/>
            <w:szCs w:val="24"/>
          </w:rPr>
          <w:instrText xml:space="preserve"> PAGEREF _Toc39791501 \h </w:instrText>
        </w:r>
        <w:r w:rsidR="00A7661A" w:rsidRPr="00A7661A">
          <w:rPr>
            <w:noProof/>
            <w:webHidden/>
            <w:sz w:val="24"/>
            <w:szCs w:val="24"/>
          </w:rPr>
        </w:r>
        <w:r w:rsidR="00A7661A" w:rsidRPr="00A7661A">
          <w:rPr>
            <w:noProof/>
            <w:webHidden/>
            <w:sz w:val="24"/>
            <w:szCs w:val="24"/>
          </w:rPr>
          <w:fldChar w:fldCharType="separate"/>
        </w:r>
        <w:r w:rsidR="00A7661A" w:rsidRPr="00A7661A">
          <w:rPr>
            <w:noProof/>
            <w:webHidden/>
            <w:sz w:val="24"/>
            <w:szCs w:val="24"/>
          </w:rPr>
          <w:t>18</w:t>
        </w:r>
        <w:r w:rsidR="00A7661A" w:rsidRPr="00A7661A">
          <w:rPr>
            <w:noProof/>
            <w:webHidden/>
            <w:sz w:val="24"/>
            <w:szCs w:val="24"/>
          </w:rPr>
          <w:fldChar w:fldCharType="end"/>
        </w:r>
      </w:hyperlink>
    </w:p>
    <w:p w:rsidR="00A7661A" w:rsidRPr="00A7661A" w:rsidRDefault="00833E7F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39791502" w:history="1">
        <w:r w:rsidR="00A7661A" w:rsidRPr="00A7661A">
          <w:rPr>
            <w:rStyle w:val="af1"/>
            <w:rFonts w:ascii="Times New Roman" w:hAnsi="Times New Roman"/>
            <w:noProof/>
            <w:sz w:val="24"/>
            <w:szCs w:val="24"/>
          </w:rPr>
          <w:t>Лист регистрации изменений</w:t>
        </w:r>
        <w:r w:rsidR="00A7661A" w:rsidRPr="00A7661A">
          <w:rPr>
            <w:noProof/>
            <w:webHidden/>
            <w:sz w:val="24"/>
            <w:szCs w:val="24"/>
          </w:rPr>
          <w:tab/>
        </w:r>
        <w:r w:rsidR="00A7661A" w:rsidRPr="00A7661A">
          <w:rPr>
            <w:noProof/>
            <w:webHidden/>
            <w:sz w:val="24"/>
            <w:szCs w:val="24"/>
          </w:rPr>
          <w:fldChar w:fldCharType="begin"/>
        </w:r>
        <w:r w:rsidR="00A7661A" w:rsidRPr="00A7661A">
          <w:rPr>
            <w:noProof/>
            <w:webHidden/>
            <w:sz w:val="24"/>
            <w:szCs w:val="24"/>
          </w:rPr>
          <w:instrText xml:space="preserve"> PAGEREF _Toc39791502 \h </w:instrText>
        </w:r>
        <w:r w:rsidR="00A7661A" w:rsidRPr="00A7661A">
          <w:rPr>
            <w:noProof/>
            <w:webHidden/>
            <w:sz w:val="24"/>
            <w:szCs w:val="24"/>
          </w:rPr>
        </w:r>
        <w:r w:rsidR="00A7661A" w:rsidRPr="00A7661A">
          <w:rPr>
            <w:noProof/>
            <w:webHidden/>
            <w:sz w:val="24"/>
            <w:szCs w:val="24"/>
          </w:rPr>
          <w:fldChar w:fldCharType="separate"/>
        </w:r>
        <w:r w:rsidR="00A7661A" w:rsidRPr="00A7661A">
          <w:rPr>
            <w:noProof/>
            <w:webHidden/>
            <w:sz w:val="24"/>
            <w:szCs w:val="24"/>
          </w:rPr>
          <w:t>19</w:t>
        </w:r>
        <w:r w:rsidR="00A7661A" w:rsidRPr="00A7661A">
          <w:rPr>
            <w:noProof/>
            <w:webHidden/>
            <w:sz w:val="24"/>
            <w:szCs w:val="24"/>
          </w:rPr>
          <w:fldChar w:fldCharType="end"/>
        </w:r>
      </w:hyperlink>
    </w:p>
    <w:p w:rsidR="0078490C" w:rsidRPr="00EB309C" w:rsidRDefault="0078490C" w:rsidP="00A077A9">
      <w:pPr>
        <w:pStyle w:val="1"/>
        <w:rPr>
          <w:rFonts w:ascii="Times New Roman" w:hAnsi="Times New Roman" w:cs="Times New Roman"/>
          <w:sz w:val="24"/>
          <w:szCs w:val="24"/>
        </w:rPr>
      </w:pPr>
      <w:r w:rsidRPr="00A7661A">
        <w:rPr>
          <w:rFonts w:ascii="Times New Roman" w:hAnsi="Times New Roman" w:cs="Times New Roman"/>
          <w:sz w:val="24"/>
          <w:szCs w:val="24"/>
        </w:rPr>
        <w:fldChar w:fldCharType="end"/>
      </w:r>
      <w:r w:rsidRPr="00EB309C">
        <w:rPr>
          <w:rFonts w:ascii="Times New Roman" w:hAnsi="Times New Roman" w:cs="Times New Roman"/>
          <w:sz w:val="28"/>
          <w:szCs w:val="28"/>
        </w:rPr>
        <w:br w:type="page"/>
      </w:r>
      <w:bookmarkStart w:id="2" w:name="_Toc39791492"/>
      <w:r w:rsidRPr="00EB309C">
        <w:rPr>
          <w:rFonts w:ascii="Times New Roman" w:hAnsi="Times New Roman" w:cs="Times New Roman"/>
          <w:sz w:val="24"/>
          <w:szCs w:val="24"/>
        </w:rPr>
        <w:lastRenderedPageBreak/>
        <w:t>1. Назначение и область применения</w:t>
      </w:r>
      <w:bookmarkEnd w:id="0"/>
      <w:bookmarkEnd w:id="1"/>
      <w:bookmarkEnd w:id="2"/>
    </w:p>
    <w:p w:rsidR="0078490C" w:rsidRPr="00EB309C" w:rsidRDefault="0078490C" w:rsidP="00B233FE">
      <w:pPr>
        <w:pStyle w:val="22"/>
        <w:ind w:firstLine="720"/>
        <w:jc w:val="both"/>
        <w:rPr>
          <w:sz w:val="24"/>
          <w:szCs w:val="24"/>
        </w:rPr>
      </w:pPr>
      <w:r w:rsidRPr="00EB309C">
        <w:rPr>
          <w:sz w:val="24"/>
          <w:szCs w:val="24"/>
        </w:rPr>
        <w:t xml:space="preserve">Данное Положение  описывает систему </w:t>
      </w:r>
      <w:proofErr w:type="spellStart"/>
      <w:r w:rsidRPr="00EB309C">
        <w:rPr>
          <w:sz w:val="24"/>
          <w:szCs w:val="24"/>
        </w:rPr>
        <w:t>балльно</w:t>
      </w:r>
      <w:proofErr w:type="spellEnd"/>
      <w:r w:rsidRPr="00EB309C">
        <w:rPr>
          <w:sz w:val="24"/>
          <w:szCs w:val="24"/>
        </w:rPr>
        <w:t>-рейтингового о</w:t>
      </w:r>
      <w:r w:rsidR="006D1E5A">
        <w:rPr>
          <w:sz w:val="24"/>
          <w:szCs w:val="24"/>
        </w:rPr>
        <w:t>ценивания учебной деятельности обучающихся</w:t>
      </w:r>
      <w:r w:rsidRPr="00EB309C">
        <w:rPr>
          <w:sz w:val="24"/>
          <w:szCs w:val="24"/>
        </w:rPr>
        <w:t xml:space="preserve"> и ее достижений при освоении образовательных прогр</w:t>
      </w:r>
      <w:r w:rsidR="00D65EB4">
        <w:rPr>
          <w:sz w:val="24"/>
          <w:szCs w:val="24"/>
        </w:rPr>
        <w:t>амм высшего</w:t>
      </w:r>
      <w:r w:rsidRPr="00EB309C">
        <w:rPr>
          <w:sz w:val="24"/>
          <w:szCs w:val="24"/>
        </w:rPr>
        <w:t xml:space="preserve"> образован</w:t>
      </w:r>
      <w:r w:rsidR="00D65EB4">
        <w:rPr>
          <w:sz w:val="24"/>
          <w:szCs w:val="24"/>
        </w:rPr>
        <w:t xml:space="preserve">ия в </w:t>
      </w:r>
      <w:proofErr w:type="spellStart"/>
      <w:r w:rsidR="00D65EB4">
        <w:rPr>
          <w:sz w:val="24"/>
          <w:szCs w:val="24"/>
        </w:rPr>
        <w:t>УрФУ</w:t>
      </w:r>
      <w:proofErr w:type="spellEnd"/>
      <w:r w:rsidR="00D65EB4">
        <w:rPr>
          <w:sz w:val="24"/>
          <w:szCs w:val="24"/>
        </w:rPr>
        <w:t>, определяет принципы,</w:t>
      </w:r>
      <w:r w:rsidRPr="00EB309C">
        <w:rPr>
          <w:sz w:val="24"/>
          <w:szCs w:val="24"/>
        </w:rPr>
        <w:t xml:space="preserve"> порядок, инструменты процедуры </w:t>
      </w:r>
      <w:proofErr w:type="spellStart"/>
      <w:r w:rsidRPr="00EB309C">
        <w:rPr>
          <w:sz w:val="24"/>
          <w:szCs w:val="24"/>
        </w:rPr>
        <w:t>балльно</w:t>
      </w:r>
      <w:proofErr w:type="spellEnd"/>
      <w:r w:rsidRPr="00EB309C">
        <w:rPr>
          <w:sz w:val="24"/>
          <w:szCs w:val="24"/>
        </w:rPr>
        <w:t xml:space="preserve">-рейтингового оценивания. Положение предназначено для </w:t>
      </w:r>
      <w:r w:rsidR="006D1E5A">
        <w:rPr>
          <w:sz w:val="24"/>
          <w:szCs w:val="24"/>
        </w:rPr>
        <w:t>обучающихся</w:t>
      </w:r>
      <w:r w:rsidRPr="00EB309C">
        <w:rPr>
          <w:sz w:val="24"/>
          <w:szCs w:val="24"/>
        </w:rPr>
        <w:t xml:space="preserve">, преподавателей, руководителей образовательных программ по направлению подготовки, руководителей модулей, ученых секретарей, представителей методических объединений, администрации, специалистов информационных служб, которые обеспечивают организационное, содержательное,  методическое сопровождение процедур мониторинга, оценивания учебной деятельности </w:t>
      </w:r>
      <w:r w:rsidR="006D1E5A">
        <w:rPr>
          <w:sz w:val="24"/>
          <w:szCs w:val="24"/>
        </w:rPr>
        <w:t>обучающихся</w:t>
      </w:r>
      <w:r w:rsidR="006D1E5A" w:rsidRPr="00EB309C">
        <w:rPr>
          <w:sz w:val="24"/>
          <w:szCs w:val="24"/>
        </w:rPr>
        <w:t xml:space="preserve"> </w:t>
      </w:r>
      <w:r w:rsidRPr="00EB309C">
        <w:rPr>
          <w:sz w:val="24"/>
          <w:szCs w:val="24"/>
        </w:rPr>
        <w:t>и ее достижений.</w:t>
      </w:r>
    </w:p>
    <w:p w:rsidR="0078490C" w:rsidRPr="00EB309C" w:rsidRDefault="0078490C" w:rsidP="00A077A9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3" w:name="_Toc230084597"/>
      <w:bookmarkStart w:id="4" w:name="_Toc251598525"/>
      <w:bookmarkStart w:id="5" w:name="_Toc39791493"/>
      <w:r w:rsidRPr="00EB309C">
        <w:rPr>
          <w:rFonts w:ascii="Times New Roman" w:hAnsi="Times New Roman" w:cs="Times New Roman"/>
          <w:sz w:val="24"/>
          <w:szCs w:val="24"/>
        </w:rPr>
        <w:t>2. Нормативные ссылки</w:t>
      </w:r>
      <w:bookmarkEnd w:id="3"/>
      <w:bookmarkEnd w:id="4"/>
      <w:bookmarkEnd w:id="5"/>
    </w:p>
    <w:p w:rsidR="00FD5C21" w:rsidRPr="00EB309C" w:rsidRDefault="0078490C" w:rsidP="00390353">
      <w:pPr>
        <w:pStyle w:val="4"/>
        <w:spacing w:before="120"/>
      </w:pPr>
      <w:r w:rsidRPr="00EB309C">
        <w:t>2.1.</w:t>
      </w:r>
      <w:r w:rsidR="00423BC5" w:rsidRPr="00EB309C">
        <w:t xml:space="preserve"> </w:t>
      </w:r>
      <w:r w:rsidR="00FD5C21" w:rsidRPr="00EB309C">
        <w:t xml:space="preserve">Федеральный закон "Об образовании в Российской Федерации" N 273-ФЗ от 29 декабря 2012 года с </w:t>
      </w:r>
      <w:r w:rsidR="00E52CB9" w:rsidRPr="00EB309C">
        <w:t xml:space="preserve">дополнениями и </w:t>
      </w:r>
      <w:r w:rsidR="00FD5C21" w:rsidRPr="00EB309C">
        <w:t>изменениями</w:t>
      </w:r>
      <w:r w:rsidR="00E52CB9" w:rsidRPr="00EB309C">
        <w:t>.</w:t>
      </w:r>
    </w:p>
    <w:p w:rsidR="0078490C" w:rsidRPr="00EB309C" w:rsidRDefault="0078490C" w:rsidP="00390353">
      <w:pPr>
        <w:pStyle w:val="4"/>
        <w:spacing w:before="120"/>
      </w:pPr>
      <w:r w:rsidRPr="00907537">
        <w:t xml:space="preserve">2.2. Приказ </w:t>
      </w:r>
      <w:proofErr w:type="spellStart"/>
      <w:r w:rsidRPr="00907537">
        <w:t>Минобрнауки</w:t>
      </w:r>
      <w:proofErr w:type="spellEnd"/>
      <w:r w:rsidRPr="00907537">
        <w:t xml:space="preserve"> России от 1</w:t>
      </w:r>
      <w:r w:rsidR="00907537" w:rsidRPr="00907537">
        <w:t>4</w:t>
      </w:r>
      <w:r w:rsidRPr="00907537">
        <w:t>.</w:t>
      </w:r>
      <w:r w:rsidR="00907537" w:rsidRPr="00907537">
        <w:t>06</w:t>
      </w:r>
      <w:r w:rsidRPr="00907537">
        <w:t>.201</w:t>
      </w:r>
      <w:r w:rsidR="00907537" w:rsidRPr="00907537">
        <w:t>7</w:t>
      </w:r>
      <w:r w:rsidRPr="00907537">
        <w:t xml:space="preserve"> №</w:t>
      </w:r>
      <w:r w:rsidR="00907537" w:rsidRPr="00907537">
        <w:t>301</w:t>
      </w:r>
      <w:r w:rsidRPr="00907537">
        <w:t xml:space="preserve"> «Порядок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07537">
        <w:t>бакалавриата</w:t>
      </w:r>
      <w:proofErr w:type="spellEnd"/>
      <w:r w:rsidRPr="00907537">
        <w:t xml:space="preserve">, программам </w:t>
      </w:r>
      <w:proofErr w:type="spellStart"/>
      <w:r w:rsidRPr="00907537">
        <w:t>специалитета</w:t>
      </w:r>
      <w:proofErr w:type="spellEnd"/>
      <w:r w:rsidRPr="00907537">
        <w:t>, программам магистратуры».</w:t>
      </w:r>
    </w:p>
    <w:p w:rsidR="0078490C" w:rsidRPr="00EB309C" w:rsidRDefault="0078490C" w:rsidP="00390353">
      <w:pPr>
        <w:pStyle w:val="4"/>
        <w:spacing w:before="120"/>
      </w:pPr>
      <w:r w:rsidRPr="00EB309C">
        <w:t xml:space="preserve">2.3. Устав </w:t>
      </w:r>
      <w:proofErr w:type="spellStart"/>
      <w:r w:rsidRPr="00EB309C">
        <w:t>УрФУ</w:t>
      </w:r>
      <w:proofErr w:type="spellEnd"/>
      <w:r w:rsidRPr="00EB309C">
        <w:t>.</w:t>
      </w:r>
    </w:p>
    <w:p w:rsidR="0078490C" w:rsidRPr="00EB309C" w:rsidRDefault="0078490C" w:rsidP="00A077A9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6" w:name="_Toc230084598"/>
      <w:bookmarkStart w:id="7" w:name="_Toc251598526"/>
      <w:bookmarkStart w:id="8" w:name="_Toc39791494"/>
      <w:r w:rsidRPr="00EB309C">
        <w:rPr>
          <w:rFonts w:ascii="Times New Roman" w:hAnsi="Times New Roman" w:cs="Times New Roman"/>
          <w:sz w:val="24"/>
          <w:szCs w:val="24"/>
        </w:rPr>
        <w:t>3. Термины, обозначения и сокращения</w:t>
      </w:r>
      <w:bookmarkEnd w:id="6"/>
      <w:bookmarkEnd w:id="7"/>
      <w:bookmarkEnd w:id="8"/>
    </w:p>
    <w:p w:rsidR="0078490C" w:rsidRPr="00EB309C" w:rsidRDefault="0078490C" w:rsidP="00282875">
      <w:pPr>
        <w:jc w:val="both"/>
        <w:rPr>
          <w:rFonts w:ascii="Times New Roman" w:hAnsi="Times New Roman"/>
          <w:iCs/>
          <w:sz w:val="24"/>
          <w:szCs w:val="24"/>
        </w:rPr>
      </w:pPr>
      <w:r w:rsidRPr="00EB309C">
        <w:rPr>
          <w:rFonts w:ascii="Times New Roman" w:hAnsi="Times New Roman"/>
          <w:b/>
          <w:sz w:val="24"/>
          <w:szCs w:val="24"/>
        </w:rPr>
        <w:t xml:space="preserve">Аттестационная ведомость </w:t>
      </w:r>
      <w:r w:rsidRPr="00EB309C">
        <w:rPr>
          <w:rFonts w:ascii="Times New Roman" w:hAnsi="Times New Roman"/>
          <w:iCs/>
          <w:sz w:val="24"/>
          <w:szCs w:val="24"/>
        </w:rPr>
        <w:t xml:space="preserve">(в БРС) – список </w:t>
      </w:r>
      <w:r w:rsidR="006D1E5A" w:rsidRPr="006D1E5A">
        <w:rPr>
          <w:rFonts w:ascii="Times New Roman" w:hAnsi="Times New Roman"/>
          <w:iCs/>
          <w:sz w:val="24"/>
          <w:szCs w:val="24"/>
        </w:rPr>
        <w:t>обучающихся</w:t>
      </w:r>
      <w:r w:rsidR="006D1E5A" w:rsidRPr="00EB309C">
        <w:rPr>
          <w:sz w:val="24"/>
          <w:szCs w:val="24"/>
        </w:rPr>
        <w:t xml:space="preserve"> </w:t>
      </w:r>
      <w:r w:rsidRPr="00EB309C">
        <w:rPr>
          <w:rFonts w:ascii="Times New Roman" w:hAnsi="Times New Roman"/>
          <w:iCs/>
          <w:sz w:val="24"/>
          <w:szCs w:val="24"/>
        </w:rPr>
        <w:t xml:space="preserve">и соответствующих каждому из них набранных баллов в рамках текущей и промежуточной аттестации, итоговых баллов, набранных при освоении дисциплин, модулей, выполнении курсовых работ (проектов), прохождении практик, а также соответствующих им оценок по системе оценивания, определенной Уставом </w:t>
      </w:r>
      <w:proofErr w:type="spellStart"/>
      <w:r w:rsidRPr="00EB309C">
        <w:rPr>
          <w:rFonts w:ascii="Times New Roman" w:hAnsi="Times New Roman"/>
          <w:iCs/>
          <w:sz w:val="24"/>
          <w:szCs w:val="24"/>
        </w:rPr>
        <w:t>УрФУ</w:t>
      </w:r>
      <w:proofErr w:type="spellEnd"/>
      <w:r w:rsidRPr="00EB309C">
        <w:rPr>
          <w:rFonts w:ascii="Times New Roman" w:hAnsi="Times New Roman"/>
          <w:iCs/>
          <w:sz w:val="24"/>
          <w:szCs w:val="24"/>
        </w:rPr>
        <w:t>.</w:t>
      </w:r>
    </w:p>
    <w:p w:rsidR="0078490C" w:rsidRPr="00EB309C" w:rsidRDefault="0078490C" w:rsidP="00282875">
      <w:pPr>
        <w:jc w:val="both"/>
        <w:rPr>
          <w:rFonts w:ascii="Times New Roman" w:hAnsi="Times New Roman"/>
          <w:iCs/>
          <w:sz w:val="24"/>
          <w:szCs w:val="24"/>
        </w:rPr>
      </w:pPr>
      <w:r w:rsidRPr="00EB309C">
        <w:rPr>
          <w:rFonts w:ascii="Times New Roman" w:hAnsi="Times New Roman"/>
          <w:b/>
          <w:iCs/>
          <w:sz w:val="24"/>
          <w:szCs w:val="24"/>
        </w:rPr>
        <w:t xml:space="preserve">Балл </w:t>
      </w:r>
      <w:r w:rsidRPr="00EB309C">
        <w:rPr>
          <w:rFonts w:ascii="Times New Roman" w:hAnsi="Times New Roman"/>
          <w:iCs/>
          <w:sz w:val="24"/>
          <w:szCs w:val="24"/>
        </w:rPr>
        <w:t xml:space="preserve">(в БРС) - цифровая отметка при оценивании учебной деятельности </w:t>
      </w:r>
      <w:r w:rsidR="006D1E5A" w:rsidRPr="006D1E5A">
        <w:rPr>
          <w:rFonts w:ascii="Times New Roman" w:hAnsi="Times New Roman"/>
          <w:iCs/>
          <w:sz w:val="24"/>
          <w:szCs w:val="24"/>
        </w:rPr>
        <w:t>обучающихся</w:t>
      </w:r>
      <w:r w:rsidR="006D1E5A" w:rsidRPr="00EB309C">
        <w:rPr>
          <w:sz w:val="24"/>
          <w:szCs w:val="24"/>
        </w:rPr>
        <w:t xml:space="preserve"> </w:t>
      </w:r>
      <w:r w:rsidRPr="00EB309C">
        <w:rPr>
          <w:rFonts w:ascii="Times New Roman" w:hAnsi="Times New Roman"/>
          <w:iCs/>
          <w:sz w:val="24"/>
          <w:szCs w:val="24"/>
        </w:rPr>
        <w:t>и ее достижений.</w:t>
      </w:r>
    </w:p>
    <w:p w:rsidR="0078490C" w:rsidRPr="00EB309C" w:rsidRDefault="0078490C" w:rsidP="00782112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B309C">
        <w:rPr>
          <w:rFonts w:ascii="Times New Roman" w:hAnsi="Times New Roman"/>
          <w:b/>
          <w:iCs/>
          <w:sz w:val="24"/>
          <w:szCs w:val="24"/>
        </w:rPr>
        <w:t>Балльно</w:t>
      </w:r>
      <w:proofErr w:type="spellEnd"/>
      <w:r w:rsidRPr="00EB309C">
        <w:rPr>
          <w:rFonts w:ascii="Times New Roman" w:hAnsi="Times New Roman"/>
          <w:b/>
          <w:iCs/>
          <w:sz w:val="24"/>
          <w:szCs w:val="24"/>
        </w:rPr>
        <w:t xml:space="preserve">-рейтинговая система - </w:t>
      </w:r>
      <w:r w:rsidRPr="00EB309C">
        <w:rPr>
          <w:rFonts w:ascii="Times New Roman" w:hAnsi="Times New Roman"/>
          <w:iCs/>
          <w:sz w:val="24"/>
          <w:szCs w:val="24"/>
        </w:rPr>
        <w:t xml:space="preserve">система определения уровня успешности </w:t>
      </w:r>
      <w:r w:rsidR="006D1E5A">
        <w:rPr>
          <w:rFonts w:ascii="Times New Roman" w:hAnsi="Times New Roman"/>
          <w:iCs/>
          <w:sz w:val="24"/>
          <w:szCs w:val="24"/>
        </w:rPr>
        <w:t>обучающегося</w:t>
      </w:r>
      <w:r w:rsidRPr="00EB309C">
        <w:rPr>
          <w:rFonts w:ascii="Times New Roman" w:hAnsi="Times New Roman"/>
          <w:iCs/>
          <w:sz w:val="24"/>
          <w:szCs w:val="24"/>
        </w:rPr>
        <w:t xml:space="preserve"> на основе накопительного принципа оценивания  учебной деятельности и ее результатов.</w:t>
      </w:r>
    </w:p>
    <w:p w:rsidR="0078490C" w:rsidRPr="00EB309C" w:rsidRDefault="0078490C" w:rsidP="00282875">
      <w:pPr>
        <w:jc w:val="both"/>
        <w:rPr>
          <w:rFonts w:ascii="Times New Roman" w:hAnsi="Times New Roman"/>
          <w:iCs/>
          <w:sz w:val="24"/>
          <w:szCs w:val="24"/>
        </w:rPr>
      </w:pPr>
      <w:r w:rsidRPr="00EB309C">
        <w:rPr>
          <w:rFonts w:ascii="Times New Roman" w:hAnsi="Times New Roman"/>
          <w:b/>
          <w:iCs/>
          <w:sz w:val="24"/>
          <w:szCs w:val="24"/>
        </w:rPr>
        <w:t>Весовой коэффициент значимости результатов</w:t>
      </w:r>
      <w:r w:rsidRPr="00EB309C">
        <w:rPr>
          <w:rFonts w:ascii="Times New Roman" w:hAnsi="Times New Roman"/>
          <w:iCs/>
          <w:sz w:val="24"/>
          <w:szCs w:val="24"/>
        </w:rPr>
        <w:t xml:space="preserve"> (в БРС) - числовой коэффициент, параметр, отражающий значимость конкретного результата обучения  в сравнении с другими в процессе формирования результатов обучения. </w:t>
      </w:r>
    </w:p>
    <w:p w:rsidR="0078490C" w:rsidRPr="00EB309C" w:rsidRDefault="0078490C" w:rsidP="00282875">
      <w:pPr>
        <w:jc w:val="both"/>
        <w:rPr>
          <w:rFonts w:ascii="Times New Roman" w:hAnsi="Times New Roman"/>
          <w:iCs/>
          <w:sz w:val="24"/>
          <w:szCs w:val="24"/>
        </w:rPr>
      </w:pPr>
      <w:r w:rsidRPr="00EB309C">
        <w:rPr>
          <w:rFonts w:ascii="Times New Roman" w:hAnsi="Times New Roman"/>
          <w:b/>
          <w:iCs/>
          <w:sz w:val="24"/>
          <w:szCs w:val="24"/>
        </w:rPr>
        <w:t xml:space="preserve">Виды занятий – </w:t>
      </w:r>
      <w:r w:rsidRPr="00EB309C">
        <w:rPr>
          <w:rFonts w:ascii="Times New Roman" w:hAnsi="Times New Roman"/>
          <w:iCs/>
          <w:sz w:val="24"/>
          <w:szCs w:val="24"/>
        </w:rPr>
        <w:t>система ограниченных по времени учебных мероприятий</w:t>
      </w:r>
      <w:r w:rsidRPr="00EB309C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EB309C">
        <w:rPr>
          <w:rFonts w:ascii="Times New Roman" w:hAnsi="Times New Roman"/>
          <w:iCs/>
          <w:sz w:val="24"/>
          <w:szCs w:val="24"/>
        </w:rPr>
        <w:t xml:space="preserve">различающихся по форме организации учебного процесса, содержанию и способам обучения в зависимости от дидактических целей. В системе </w:t>
      </w:r>
      <w:proofErr w:type="spellStart"/>
      <w:r w:rsidRPr="00EB309C">
        <w:rPr>
          <w:rFonts w:ascii="Times New Roman" w:hAnsi="Times New Roman"/>
          <w:iCs/>
          <w:sz w:val="24"/>
          <w:szCs w:val="24"/>
        </w:rPr>
        <w:t>балльно</w:t>
      </w:r>
      <w:proofErr w:type="spellEnd"/>
      <w:r w:rsidRPr="00EB309C">
        <w:rPr>
          <w:rFonts w:ascii="Times New Roman" w:hAnsi="Times New Roman"/>
          <w:iCs/>
          <w:sz w:val="24"/>
          <w:szCs w:val="24"/>
        </w:rPr>
        <w:t>-рейтингового оценивания учитываются  контрольно-оценочные мероприятия, проводимые в аудиторные часы или выполняемые в часы самостоятельной работы и связанные с реализацией трех видов занятий: лекционных, практических/семинарских, лабораторных.</w:t>
      </w:r>
    </w:p>
    <w:p w:rsidR="0078490C" w:rsidRPr="00EB309C" w:rsidRDefault="0078490C" w:rsidP="00282875">
      <w:pPr>
        <w:jc w:val="both"/>
        <w:rPr>
          <w:rFonts w:ascii="Times New Roman" w:hAnsi="Times New Roman"/>
          <w:iCs/>
          <w:sz w:val="24"/>
          <w:szCs w:val="24"/>
        </w:rPr>
      </w:pPr>
      <w:r w:rsidRPr="00EB309C">
        <w:rPr>
          <w:rFonts w:ascii="Times New Roman" w:hAnsi="Times New Roman"/>
          <w:b/>
          <w:iCs/>
          <w:sz w:val="24"/>
          <w:szCs w:val="24"/>
        </w:rPr>
        <w:t>Итоговый балл в БРС</w:t>
      </w:r>
      <w:r w:rsidRPr="00EB309C">
        <w:rPr>
          <w:rFonts w:ascii="Times New Roman" w:hAnsi="Times New Roman"/>
          <w:iCs/>
          <w:sz w:val="24"/>
          <w:szCs w:val="24"/>
        </w:rPr>
        <w:t xml:space="preserve"> – цифровая отметка  достижений </w:t>
      </w:r>
      <w:r w:rsidR="006D1E5A" w:rsidRPr="006D1E5A">
        <w:rPr>
          <w:rFonts w:ascii="Times New Roman" w:hAnsi="Times New Roman"/>
          <w:iCs/>
          <w:sz w:val="24"/>
          <w:szCs w:val="24"/>
        </w:rPr>
        <w:t>обучающихся</w:t>
      </w:r>
      <w:r w:rsidR="006D1E5A" w:rsidRPr="00EB309C">
        <w:rPr>
          <w:sz w:val="24"/>
          <w:szCs w:val="24"/>
        </w:rPr>
        <w:t xml:space="preserve"> </w:t>
      </w:r>
      <w:r w:rsidRPr="00EB309C">
        <w:rPr>
          <w:rFonts w:ascii="Times New Roman" w:hAnsi="Times New Roman"/>
          <w:iCs/>
          <w:sz w:val="24"/>
          <w:szCs w:val="24"/>
        </w:rPr>
        <w:t>при освоении завершенной части учебного плана (дисциплина, курсовая работа (проект), модуль, практика, итоговая аттестация).</w:t>
      </w:r>
    </w:p>
    <w:p w:rsidR="0078490C" w:rsidRPr="00EB309C" w:rsidRDefault="0078490C" w:rsidP="0028287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B309C">
        <w:rPr>
          <w:rFonts w:ascii="Times New Roman" w:hAnsi="Times New Roman"/>
          <w:b/>
          <w:sz w:val="24"/>
          <w:szCs w:val="24"/>
        </w:rPr>
        <w:t xml:space="preserve">Контроль </w:t>
      </w:r>
      <w:r w:rsidRPr="00EB309C">
        <w:rPr>
          <w:rFonts w:ascii="Times New Roman" w:hAnsi="Times New Roman"/>
          <w:sz w:val="24"/>
          <w:szCs w:val="24"/>
        </w:rPr>
        <w:t>(педагогический) – функция управления образовательным процессом, осуществляемая с целью получения достоверной информации о ходе и результатах образовательного процесса, проверки соответствия параметров достигнутых результатов запланированным.</w:t>
      </w:r>
      <w:proofErr w:type="gramEnd"/>
    </w:p>
    <w:p w:rsidR="0078490C" w:rsidRPr="00EB309C" w:rsidRDefault="0078490C" w:rsidP="00282875">
      <w:pPr>
        <w:jc w:val="both"/>
        <w:rPr>
          <w:rFonts w:ascii="Times New Roman" w:hAnsi="Times New Roman"/>
          <w:iCs/>
          <w:sz w:val="24"/>
          <w:szCs w:val="24"/>
        </w:rPr>
      </w:pPr>
      <w:r w:rsidRPr="00EB309C">
        <w:rPr>
          <w:rFonts w:ascii="Times New Roman" w:hAnsi="Times New Roman"/>
          <w:b/>
          <w:iCs/>
          <w:sz w:val="24"/>
          <w:szCs w:val="24"/>
        </w:rPr>
        <w:t xml:space="preserve">Контрольно-оценочное мероприятие </w:t>
      </w:r>
      <w:r w:rsidRPr="00EB309C">
        <w:rPr>
          <w:rFonts w:ascii="Times New Roman" w:hAnsi="Times New Roman"/>
          <w:iCs/>
          <w:sz w:val="24"/>
          <w:szCs w:val="24"/>
        </w:rPr>
        <w:t xml:space="preserve">– мероприятие в рамках </w:t>
      </w:r>
      <w:proofErr w:type="spellStart"/>
      <w:r w:rsidRPr="00EB309C">
        <w:rPr>
          <w:rFonts w:ascii="Times New Roman" w:hAnsi="Times New Roman"/>
          <w:iCs/>
          <w:sz w:val="24"/>
          <w:szCs w:val="24"/>
        </w:rPr>
        <w:t>балльно</w:t>
      </w:r>
      <w:proofErr w:type="spellEnd"/>
      <w:r w:rsidRPr="00EB309C">
        <w:rPr>
          <w:rFonts w:ascii="Times New Roman" w:hAnsi="Times New Roman"/>
          <w:iCs/>
          <w:sz w:val="24"/>
          <w:szCs w:val="24"/>
        </w:rPr>
        <w:t xml:space="preserve">-рейтинговой системы, проводимое с целью контроля   процесса обучения и оценивания учебной деятельности </w:t>
      </w:r>
      <w:r w:rsidR="006D1E5A" w:rsidRPr="006D1E5A">
        <w:rPr>
          <w:rFonts w:ascii="Times New Roman" w:hAnsi="Times New Roman"/>
          <w:iCs/>
          <w:sz w:val="24"/>
          <w:szCs w:val="24"/>
        </w:rPr>
        <w:t>обучающихся</w:t>
      </w:r>
      <w:r w:rsidRPr="00EB309C">
        <w:rPr>
          <w:rFonts w:ascii="Times New Roman" w:hAnsi="Times New Roman"/>
          <w:iCs/>
          <w:sz w:val="24"/>
          <w:szCs w:val="24"/>
        </w:rPr>
        <w:t xml:space="preserve">, ее достижений. </w:t>
      </w:r>
    </w:p>
    <w:p w:rsidR="0078490C" w:rsidRPr="00EB309C" w:rsidRDefault="0078490C" w:rsidP="00282875">
      <w:pPr>
        <w:jc w:val="both"/>
        <w:rPr>
          <w:rFonts w:ascii="Times New Roman" w:hAnsi="Times New Roman"/>
          <w:sz w:val="24"/>
          <w:szCs w:val="24"/>
        </w:rPr>
      </w:pPr>
      <w:r w:rsidRPr="00EB309C">
        <w:rPr>
          <w:rFonts w:ascii="Times New Roman" w:hAnsi="Times New Roman"/>
          <w:b/>
          <w:sz w:val="24"/>
          <w:szCs w:val="24"/>
        </w:rPr>
        <w:t xml:space="preserve">Модуль </w:t>
      </w:r>
      <w:r w:rsidRPr="00EB309C">
        <w:rPr>
          <w:rFonts w:ascii="Times New Roman" w:hAnsi="Times New Roman"/>
          <w:sz w:val="24"/>
          <w:szCs w:val="24"/>
        </w:rPr>
        <w:t xml:space="preserve">– состоящая из дисциплин (дисциплины) обособленная, логически законченная, </w:t>
      </w:r>
      <w:r w:rsidRPr="00EB309C">
        <w:rPr>
          <w:rFonts w:ascii="Times New Roman" w:hAnsi="Times New Roman"/>
          <w:sz w:val="24"/>
          <w:szCs w:val="24"/>
        </w:rPr>
        <w:lastRenderedPageBreak/>
        <w:t>неделимая   часть   образовательной программы, целью освоения которой является  формирование завершенного результата (результатов) обучения - группы взаимосвязанных компетенций, позволяющих выпускнику реализовать определенный вид профессиональной деятельности, выполнять определенные профессиональные функции, решать определенные профессиональные задачи.</w:t>
      </w:r>
    </w:p>
    <w:p w:rsidR="0078490C" w:rsidRPr="00EB309C" w:rsidRDefault="0078490C" w:rsidP="00282875">
      <w:pPr>
        <w:jc w:val="both"/>
        <w:rPr>
          <w:rFonts w:ascii="Times New Roman" w:hAnsi="Times New Roman"/>
          <w:sz w:val="24"/>
          <w:szCs w:val="24"/>
        </w:rPr>
      </w:pPr>
      <w:r w:rsidRPr="00EB309C">
        <w:rPr>
          <w:rFonts w:ascii="Times New Roman" w:hAnsi="Times New Roman"/>
          <w:b/>
          <w:sz w:val="24"/>
          <w:szCs w:val="24"/>
        </w:rPr>
        <w:t>Образовательный стандарт</w:t>
      </w:r>
      <w:r w:rsidRPr="00EB309C">
        <w:rPr>
          <w:rFonts w:ascii="Times New Roman" w:hAnsi="Times New Roman"/>
          <w:sz w:val="24"/>
          <w:szCs w:val="24"/>
        </w:rPr>
        <w:t>–</w:t>
      </w:r>
      <w:r w:rsidRPr="00EB309C">
        <w:rPr>
          <w:rFonts w:ascii="Times New Roman" w:hAnsi="Times New Roman"/>
          <w:sz w:val="24"/>
          <w:szCs w:val="24"/>
          <w:shd w:val="clear" w:color="auto" w:fill="FFFFFF"/>
        </w:rPr>
        <w:t>совокупность требований, обязательных при реализации  образовательных программ образовательными учреждениями, имеющими государственную аккредитацию. В Уральском федеральном университете применяются</w:t>
      </w:r>
      <w:r w:rsidR="00DB3ABA" w:rsidRPr="00DB3A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B3ABA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DB3ABA" w:rsidRPr="00EB309C">
        <w:rPr>
          <w:rFonts w:ascii="Times New Roman" w:hAnsi="Times New Roman"/>
          <w:sz w:val="24"/>
          <w:szCs w:val="24"/>
          <w:shd w:val="clear" w:color="auto" w:fill="FFFFFF"/>
        </w:rPr>
        <w:t>амостоятельно устанавливаемые образовательные стандарты</w:t>
      </w:r>
      <w:r w:rsidR="00DB3AB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B3ABA" w:rsidRPr="00EB309C">
        <w:rPr>
          <w:rFonts w:ascii="Times New Roman" w:hAnsi="Times New Roman"/>
          <w:sz w:val="24"/>
          <w:szCs w:val="24"/>
          <w:shd w:val="clear" w:color="auto" w:fill="FFFFFF"/>
        </w:rPr>
        <w:t>УрФУ</w:t>
      </w:r>
      <w:proofErr w:type="spellEnd"/>
      <w:r w:rsidRPr="00EB309C">
        <w:rPr>
          <w:rFonts w:ascii="Times New Roman" w:hAnsi="Times New Roman"/>
          <w:sz w:val="24"/>
          <w:szCs w:val="24"/>
          <w:shd w:val="clear" w:color="auto" w:fill="FFFFFF"/>
        </w:rPr>
        <w:t>, Федеральные государственные образовательные стандарты высшего образования.</w:t>
      </w:r>
    </w:p>
    <w:p w:rsidR="0078490C" w:rsidRPr="00EB309C" w:rsidRDefault="0078490C" w:rsidP="00282875">
      <w:pPr>
        <w:jc w:val="both"/>
        <w:rPr>
          <w:rFonts w:ascii="Times New Roman" w:hAnsi="Times New Roman"/>
          <w:iCs/>
          <w:sz w:val="24"/>
          <w:szCs w:val="24"/>
        </w:rPr>
      </w:pPr>
      <w:r w:rsidRPr="00EB309C">
        <w:rPr>
          <w:rFonts w:ascii="Times New Roman" w:hAnsi="Times New Roman"/>
          <w:b/>
          <w:sz w:val="24"/>
          <w:szCs w:val="24"/>
        </w:rPr>
        <w:t>Оценка</w:t>
      </w:r>
      <w:r w:rsidRPr="00EB309C">
        <w:rPr>
          <w:rFonts w:ascii="Times New Roman" w:hAnsi="Times New Roman"/>
          <w:sz w:val="24"/>
          <w:szCs w:val="24"/>
        </w:rPr>
        <w:t xml:space="preserve"> - процесс создания и  сбора свидетельств деятельности обучающегося и вынесения суждения относительного этих свидетельств на основе заранее определенных критериев. </w:t>
      </w:r>
      <w:r w:rsidRPr="00EB309C">
        <w:rPr>
          <w:rFonts w:ascii="Times New Roman" w:hAnsi="Times New Roman"/>
          <w:b/>
          <w:iCs/>
          <w:sz w:val="24"/>
          <w:szCs w:val="24"/>
        </w:rPr>
        <w:t>Промежуточная аттестация</w:t>
      </w:r>
      <w:r w:rsidRPr="00EB309C">
        <w:rPr>
          <w:rFonts w:ascii="Times New Roman" w:hAnsi="Times New Roman"/>
          <w:iCs/>
          <w:sz w:val="24"/>
          <w:szCs w:val="24"/>
        </w:rPr>
        <w:t xml:space="preserve"> - контроль и оценивание в баллах формирования целостных результатов </w:t>
      </w:r>
      <w:proofErr w:type="gramStart"/>
      <w:r w:rsidRPr="00EB309C">
        <w:rPr>
          <w:rFonts w:ascii="Times New Roman" w:hAnsi="Times New Roman"/>
          <w:iCs/>
          <w:sz w:val="24"/>
          <w:szCs w:val="24"/>
        </w:rPr>
        <w:t>обучения по итогам</w:t>
      </w:r>
      <w:proofErr w:type="gramEnd"/>
      <w:r w:rsidRPr="00EB309C">
        <w:rPr>
          <w:rFonts w:ascii="Times New Roman" w:hAnsi="Times New Roman"/>
          <w:iCs/>
          <w:sz w:val="24"/>
          <w:szCs w:val="24"/>
        </w:rPr>
        <w:t xml:space="preserve"> освоения дисциплины, модуля, выполнения курсовой работы, прохождения практик; реализуется, как правило, в форме зачета, экзамена, защиты проекта.</w:t>
      </w:r>
    </w:p>
    <w:p w:rsidR="0078490C" w:rsidRPr="00A7661A" w:rsidRDefault="00FF6690" w:rsidP="00282875">
      <w:pPr>
        <w:jc w:val="both"/>
        <w:rPr>
          <w:rFonts w:ascii="Times New Roman" w:hAnsi="Times New Roman"/>
          <w:iCs/>
          <w:sz w:val="24"/>
          <w:szCs w:val="24"/>
        </w:rPr>
      </w:pPr>
      <w:r w:rsidRPr="00A7661A">
        <w:rPr>
          <w:rFonts w:ascii="Times New Roman" w:hAnsi="Times New Roman"/>
          <w:b/>
          <w:iCs/>
          <w:sz w:val="24"/>
          <w:szCs w:val="24"/>
        </w:rPr>
        <w:t>Учебный р</w:t>
      </w:r>
      <w:r w:rsidR="0078490C" w:rsidRPr="00A7661A">
        <w:rPr>
          <w:rFonts w:ascii="Times New Roman" w:hAnsi="Times New Roman"/>
          <w:b/>
          <w:iCs/>
          <w:sz w:val="24"/>
          <w:szCs w:val="24"/>
        </w:rPr>
        <w:t xml:space="preserve">ейтинг </w:t>
      </w:r>
      <w:r w:rsidR="0078490C" w:rsidRPr="00A7661A">
        <w:rPr>
          <w:rFonts w:ascii="Times New Roman" w:hAnsi="Times New Roman"/>
          <w:b/>
          <w:sz w:val="24"/>
          <w:szCs w:val="24"/>
        </w:rPr>
        <w:t xml:space="preserve">- </w:t>
      </w:r>
      <w:r w:rsidR="0078490C" w:rsidRPr="00A7661A">
        <w:rPr>
          <w:rFonts w:ascii="Times New Roman" w:hAnsi="Times New Roman"/>
          <w:iCs/>
          <w:sz w:val="24"/>
          <w:szCs w:val="24"/>
        </w:rPr>
        <w:t xml:space="preserve">индивидуальный кумулятивный (накопительный) индекс </w:t>
      </w:r>
      <w:r w:rsidR="006D1E5A" w:rsidRPr="00A7661A">
        <w:rPr>
          <w:rFonts w:ascii="Times New Roman" w:hAnsi="Times New Roman"/>
          <w:iCs/>
          <w:sz w:val="24"/>
          <w:szCs w:val="24"/>
        </w:rPr>
        <w:t>обучающегося</w:t>
      </w:r>
      <w:r w:rsidR="0078490C" w:rsidRPr="00A7661A">
        <w:rPr>
          <w:rFonts w:ascii="Times New Roman" w:hAnsi="Times New Roman"/>
          <w:iCs/>
          <w:sz w:val="24"/>
          <w:szCs w:val="24"/>
        </w:rPr>
        <w:t xml:space="preserve"> – показатель его учебных достижений по отношению максимально возможным достижениям </w:t>
      </w:r>
      <w:proofErr w:type="gramStart"/>
      <w:r w:rsidR="0078490C" w:rsidRPr="00A7661A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="0078490C" w:rsidRPr="00A7661A">
        <w:rPr>
          <w:rFonts w:ascii="Times New Roman" w:hAnsi="Times New Roman"/>
          <w:iCs/>
          <w:sz w:val="24"/>
          <w:szCs w:val="24"/>
        </w:rPr>
        <w:t xml:space="preserve"> </w:t>
      </w:r>
      <w:r w:rsidR="006D1E5A" w:rsidRPr="00A7661A">
        <w:rPr>
          <w:rFonts w:ascii="Times New Roman" w:hAnsi="Times New Roman"/>
          <w:iCs/>
          <w:sz w:val="24"/>
          <w:szCs w:val="24"/>
        </w:rPr>
        <w:t>обучающихся</w:t>
      </w:r>
      <w:r w:rsidR="0078490C" w:rsidRPr="00A7661A">
        <w:rPr>
          <w:rFonts w:ascii="Times New Roman" w:hAnsi="Times New Roman"/>
          <w:iCs/>
          <w:sz w:val="24"/>
          <w:szCs w:val="24"/>
        </w:rPr>
        <w:t xml:space="preserve">, обучающихся по данному направлению. </w:t>
      </w:r>
    </w:p>
    <w:p w:rsidR="00DB3ABA" w:rsidRPr="00A7661A" w:rsidRDefault="00DB3ABA" w:rsidP="00282875">
      <w:pPr>
        <w:jc w:val="both"/>
        <w:rPr>
          <w:rFonts w:ascii="Times New Roman" w:hAnsi="Times New Roman"/>
          <w:sz w:val="23"/>
          <w:szCs w:val="23"/>
        </w:rPr>
      </w:pPr>
      <w:r w:rsidRPr="00A7661A">
        <w:rPr>
          <w:rFonts w:ascii="Times New Roman" w:hAnsi="Times New Roman"/>
          <w:b/>
          <w:sz w:val="23"/>
          <w:szCs w:val="23"/>
        </w:rPr>
        <w:t>Фиксированный учебный рейтинг</w:t>
      </w:r>
      <w:r w:rsidRPr="00A7661A">
        <w:rPr>
          <w:rFonts w:ascii="Times New Roman" w:hAnsi="Times New Roman"/>
          <w:sz w:val="23"/>
          <w:szCs w:val="23"/>
        </w:rPr>
        <w:t xml:space="preserve"> - рейтинг </w:t>
      </w:r>
      <w:proofErr w:type="gramStart"/>
      <w:r w:rsidRPr="00A7661A">
        <w:rPr>
          <w:rFonts w:ascii="Times New Roman" w:hAnsi="Times New Roman"/>
          <w:sz w:val="23"/>
          <w:szCs w:val="23"/>
        </w:rPr>
        <w:t>обучающегося</w:t>
      </w:r>
      <w:proofErr w:type="gramEnd"/>
      <w:r w:rsidRPr="00A7661A">
        <w:rPr>
          <w:rFonts w:ascii="Times New Roman" w:hAnsi="Times New Roman"/>
          <w:sz w:val="23"/>
          <w:szCs w:val="23"/>
        </w:rPr>
        <w:t xml:space="preserve"> по образовательной программе, зафиксированный на определенную дату, не изменяющийся при последующих пересдачах после даты фиксации.</w:t>
      </w:r>
    </w:p>
    <w:p w:rsidR="00DB3ABA" w:rsidRPr="00A7661A" w:rsidRDefault="00DB3ABA" w:rsidP="00282875">
      <w:pPr>
        <w:jc w:val="both"/>
        <w:rPr>
          <w:rFonts w:ascii="Times New Roman" w:hAnsi="Times New Roman"/>
          <w:b/>
          <w:sz w:val="24"/>
          <w:szCs w:val="24"/>
        </w:rPr>
      </w:pPr>
      <w:r w:rsidRPr="00A7661A">
        <w:rPr>
          <w:rFonts w:ascii="Times New Roman" w:hAnsi="Times New Roman"/>
          <w:b/>
          <w:sz w:val="23"/>
          <w:szCs w:val="23"/>
        </w:rPr>
        <w:t>Текущий учебный рейтинг</w:t>
      </w:r>
      <w:r w:rsidRPr="00A7661A">
        <w:rPr>
          <w:rFonts w:ascii="Times New Roman" w:hAnsi="Times New Roman"/>
          <w:sz w:val="23"/>
          <w:szCs w:val="23"/>
        </w:rPr>
        <w:t xml:space="preserve"> - Рейтинг обучающегося по образовательной программе, на текущий момент времени, с учетом пересдач.</w:t>
      </w:r>
    </w:p>
    <w:p w:rsidR="0078490C" w:rsidRPr="00EB309C" w:rsidRDefault="0078490C" w:rsidP="00282875">
      <w:pPr>
        <w:jc w:val="both"/>
        <w:rPr>
          <w:rFonts w:ascii="Times New Roman" w:hAnsi="Times New Roman"/>
          <w:sz w:val="24"/>
          <w:szCs w:val="24"/>
        </w:rPr>
      </w:pPr>
      <w:r w:rsidRPr="00A7661A">
        <w:rPr>
          <w:rFonts w:ascii="Times New Roman" w:hAnsi="Times New Roman"/>
          <w:b/>
          <w:sz w:val="24"/>
          <w:szCs w:val="24"/>
        </w:rPr>
        <w:t>Система  оценивания, установленная Уставом</w:t>
      </w:r>
      <w:r w:rsidRPr="00EB30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309C">
        <w:rPr>
          <w:rFonts w:ascii="Times New Roman" w:hAnsi="Times New Roman"/>
          <w:b/>
          <w:sz w:val="24"/>
          <w:szCs w:val="24"/>
        </w:rPr>
        <w:t>УрФУ</w:t>
      </w:r>
      <w:proofErr w:type="spellEnd"/>
      <w:r w:rsidRPr="00EB309C">
        <w:rPr>
          <w:rFonts w:ascii="Times New Roman" w:hAnsi="Times New Roman"/>
          <w:sz w:val="24"/>
          <w:szCs w:val="24"/>
        </w:rPr>
        <w:t xml:space="preserve"> – система оценочных заключений в отношении достижений </w:t>
      </w:r>
      <w:r w:rsidR="006D1E5A" w:rsidRPr="006D1E5A">
        <w:rPr>
          <w:rFonts w:ascii="Times New Roman" w:hAnsi="Times New Roman"/>
          <w:iCs/>
          <w:sz w:val="24"/>
          <w:szCs w:val="24"/>
        </w:rPr>
        <w:t>обучающихся</w:t>
      </w:r>
      <w:r w:rsidRPr="00EB309C">
        <w:rPr>
          <w:rFonts w:ascii="Times New Roman" w:hAnsi="Times New Roman"/>
          <w:sz w:val="24"/>
          <w:szCs w:val="24"/>
        </w:rPr>
        <w:t>: отлично, хорошо, удовлетворительно, неудовлетворительно, зачтено, не зачтено.</w:t>
      </w:r>
    </w:p>
    <w:p w:rsidR="0078490C" w:rsidRPr="00EB309C" w:rsidRDefault="0078490C" w:rsidP="00282875">
      <w:pPr>
        <w:jc w:val="both"/>
        <w:rPr>
          <w:rFonts w:ascii="Times New Roman" w:hAnsi="Times New Roman"/>
          <w:iCs/>
          <w:sz w:val="24"/>
          <w:szCs w:val="24"/>
        </w:rPr>
      </w:pPr>
      <w:r w:rsidRPr="00EB309C">
        <w:rPr>
          <w:rFonts w:ascii="Times New Roman" w:hAnsi="Times New Roman"/>
          <w:b/>
          <w:iCs/>
          <w:sz w:val="24"/>
          <w:szCs w:val="24"/>
        </w:rPr>
        <w:t xml:space="preserve">Текущая аттестация </w:t>
      </w:r>
      <w:r w:rsidRPr="00EB309C">
        <w:rPr>
          <w:rFonts w:ascii="Times New Roman" w:hAnsi="Times New Roman"/>
          <w:iCs/>
          <w:sz w:val="24"/>
          <w:szCs w:val="24"/>
        </w:rPr>
        <w:t xml:space="preserve">– контроль и оценивание в баллах учебной деятельности </w:t>
      </w:r>
      <w:r w:rsidR="006D1E5A" w:rsidRPr="006D1E5A">
        <w:rPr>
          <w:rFonts w:ascii="Times New Roman" w:hAnsi="Times New Roman"/>
          <w:iCs/>
          <w:sz w:val="24"/>
          <w:szCs w:val="24"/>
        </w:rPr>
        <w:t>обучающихся</w:t>
      </w:r>
      <w:r w:rsidR="006D1E5A" w:rsidRPr="00EB309C">
        <w:rPr>
          <w:sz w:val="24"/>
          <w:szCs w:val="24"/>
        </w:rPr>
        <w:t xml:space="preserve"> </w:t>
      </w:r>
      <w:r w:rsidRPr="00EB309C">
        <w:rPr>
          <w:rFonts w:ascii="Times New Roman" w:hAnsi="Times New Roman"/>
          <w:iCs/>
          <w:sz w:val="24"/>
          <w:szCs w:val="24"/>
        </w:rPr>
        <w:t>и ее достижений в рамках различных видов занятий, этапов выполнения курсовой работы (проекта), прохождения  практик; реализуется в различных формах (контрольная работа, тест, выполнение самостоятельного задания и т.д.), выявляющих уровень освоения компонентов планируемых результатов обучения.</w:t>
      </w:r>
    </w:p>
    <w:p w:rsidR="0078490C" w:rsidRPr="00EB309C" w:rsidRDefault="0078490C" w:rsidP="00282875">
      <w:pPr>
        <w:jc w:val="both"/>
        <w:rPr>
          <w:rFonts w:ascii="Times New Roman" w:hAnsi="Times New Roman"/>
          <w:sz w:val="24"/>
          <w:szCs w:val="24"/>
        </w:rPr>
      </w:pPr>
      <w:r w:rsidRPr="00EB309C">
        <w:rPr>
          <w:rFonts w:ascii="Times New Roman" w:hAnsi="Times New Roman"/>
          <w:b/>
          <w:sz w:val="24"/>
          <w:szCs w:val="24"/>
        </w:rPr>
        <w:t>Учебный план</w:t>
      </w:r>
      <w:r w:rsidRPr="00EB309C">
        <w:rPr>
          <w:rFonts w:ascii="Times New Roman" w:hAnsi="Times New Roman"/>
          <w:sz w:val="24"/>
          <w:szCs w:val="24"/>
        </w:rPr>
        <w:t xml:space="preserve"> – нормативный документ, устанавливающий в соответствии с образовательным стандартом блоки образовательной программы, составляющие их  учебные модули и дисциплины, последовательность их освоения и объем отводимого на это времени.</w:t>
      </w:r>
    </w:p>
    <w:p w:rsidR="0078490C" w:rsidRPr="00EB309C" w:rsidRDefault="0078490C" w:rsidP="00282875">
      <w:pPr>
        <w:jc w:val="both"/>
        <w:rPr>
          <w:rFonts w:ascii="Times New Roman" w:hAnsi="Times New Roman"/>
          <w:sz w:val="24"/>
          <w:szCs w:val="24"/>
        </w:rPr>
      </w:pPr>
      <w:r w:rsidRPr="00EB309C">
        <w:rPr>
          <w:rFonts w:ascii="Times New Roman" w:hAnsi="Times New Roman"/>
          <w:b/>
          <w:sz w:val="24"/>
          <w:szCs w:val="24"/>
        </w:rPr>
        <w:t>Фонд оценочных средств</w:t>
      </w:r>
      <w:r w:rsidRPr="00EB309C">
        <w:rPr>
          <w:rFonts w:ascii="Times New Roman" w:hAnsi="Times New Roman"/>
          <w:sz w:val="24"/>
          <w:szCs w:val="24"/>
        </w:rPr>
        <w:t xml:space="preserve"> -  комплект диагностических, контрольно-измерительных, методических материалов, предназначенны</w:t>
      </w:r>
      <w:r w:rsidR="00F80596">
        <w:rPr>
          <w:rFonts w:ascii="Times New Roman" w:hAnsi="Times New Roman"/>
          <w:sz w:val="24"/>
          <w:szCs w:val="24"/>
        </w:rPr>
        <w:t xml:space="preserve">й </w:t>
      </w:r>
      <w:r w:rsidRPr="00EB309C">
        <w:rPr>
          <w:rFonts w:ascii="Times New Roman" w:hAnsi="Times New Roman"/>
          <w:sz w:val="24"/>
          <w:szCs w:val="24"/>
        </w:rPr>
        <w:t xml:space="preserve">для установления в ходе </w:t>
      </w:r>
      <w:r w:rsidR="00F80596">
        <w:rPr>
          <w:rFonts w:ascii="Times New Roman" w:hAnsi="Times New Roman"/>
          <w:sz w:val="24"/>
          <w:szCs w:val="24"/>
        </w:rPr>
        <w:t xml:space="preserve">аттестационных испытаний факта </w:t>
      </w:r>
      <w:r w:rsidRPr="00EB309C">
        <w:rPr>
          <w:rFonts w:ascii="Times New Roman" w:hAnsi="Times New Roman"/>
          <w:sz w:val="24"/>
          <w:szCs w:val="24"/>
        </w:rPr>
        <w:t>соответствия</w:t>
      </w:r>
      <w:r w:rsidR="00F80596">
        <w:rPr>
          <w:rFonts w:ascii="Times New Roman" w:hAnsi="Times New Roman"/>
          <w:sz w:val="24"/>
          <w:szCs w:val="24"/>
        </w:rPr>
        <w:t xml:space="preserve"> </w:t>
      </w:r>
      <w:r w:rsidRPr="00EB309C">
        <w:rPr>
          <w:rFonts w:ascii="Times New Roman" w:hAnsi="Times New Roman"/>
          <w:sz w:val="24"/>
          <w:szCs w:val="24"/>
        </w:rPr>
        <w:t xml:space="preserve">(или несоответствия) уровня освоения запланированных результатов обучения. </w:t>
      </w:r>
    </w:p>
    <w:p w:rsidR="000E72C5" w:rsidRPr="00EB309C" w:rsidRDefault="000E72C5" w:rsidP="006A7467">
      <w:pPr>
        <w:rPr>
          <w:rFonts w:ascii="Times New Roman" w:hAnsi="Times New Roman"/>
          <w:sz w:val="24"/>
          <w:szCs w:val="24"/>
        </w:rPr>
      </w:pPr>
      <w:r w:rsidRPr="00EB309C">
        <w:rPr>
          <w:rFonts w:ascii="Times New Roman" w:hAnsi="Times New Roman"/>
          <w:b/>
          <w:sz w:val="24"/>
          <w:szCs w:val="24"/>
        </w:rPr>
        <w:t>БРС</w:t>
      </w:r>
      <w:r w:rsidRPr="00EB309C">
        <w:rPr>
          <w:rFonts w:ascii="Times New Roman" w:hAnsi="Times New Roman"/>
          <w:sz w:val="24"/>
          <w:szCs w:val="24"/>
        </w:rPr>
        <w:t xml:space="preserve"> -  </w:t>
      </w:r>
      <w:proofErr w:type="spellStart"/>
      <w:r w:rsidRPr="00EB309C">
        <w:rPr>
          <w:rFonts w:ascii="Times New Roman" w:hAnsi="Times New Roman"/>
          <w:sz w:val="24"/>
          <w:szCs w:val="24"/>
        </w:rPr>
        <w:t>балльно</w:t>
      </w:r>
      <w:proofErr w:type="spellEnd"/>
      <w:r w:rsidRPr="00EB309C">
        <w:rPr>
          <w:rFonts w:ascii="Times New Roman" w:hAnsi="Times New Roman"/>
          <w:sz w:val="24"/>
          <w:szCs w:val="24"/>
        </w:rPr>
        <w:t>-рейтинговая система.</w:t>
      </w:r>
    </w:p>
    <w:p w:rsidR="000E72C5" w:rsidRPr="00907537" w:rsidRDefault="000C2785" w:rsidP="006A7467">
      <w:pPr>
        <w:rPr>
          <w:rFonts w:ascii="Times New Roman" w:hAnsi="Times New Roman"/>
          <w:sz w:val="24"/>
          <w:szCs w:val="24"/>
        </w:rPr>
      </w:pPr>
      <w:r w:rsidRPr="00907537">
        <w:rPr>
          <w:rFonts w:ascii="Times New Roman" w:hAnsi="Times New Roman"/>
          <w:b/>
          <w:sz w:val="24"/>
          <w:szCs w:val="24"/>
        </w:rPr>
        <w:t>У</w:t>
      </w:r>
      <w:r w:rsidR="000E72C5" w:rsidRPr="00907537">
        <w:rPr>
          <w:rFonts w:ascii="Times New Roman" w:hAnsi="Times New Roman"/>
          <w:b/>
          <w:sz w:val="24"/>
          <w:szCs w:val="24"/>
        </w:rPr>
        <w:t xml:space="preserve">ОП </w:t>
      </w:r>
      <w:r w:rsidR="001E21DD" w:rsidRPr="00907537">
        <w:rPr>
          <w:rFonts w:ascii="Times New Roman" w:hAnsi="Times New Roman"/>
          <w:sz w:val="24"/>
          <w:szCs w:val="24"/>
        </w:rPr>
        <w:t xml:space="preserve">– </w:t>
      </w:r>
      <w:r w:rsidRPr="00907537">
        <w:rPr>
          <w:rFonts w:ascii="Times New Roman" w:hAnsi="Times New Roman"/>
          <w:sz w:val="24"/>
          <w:szCs w:val="24"/>
        </w:rPr>
        <w:t>управление</w:t>
      </w:r>
      <w:r w:rsidR="000E72C5" w:rsidRPr="00907537">
        <w:rPr>
          <w:rFonts w:ascii="Times New Roman" w:hAnsi="Times New Roman"/>
          <w:sz w:val="24"/>
          <w:szCs w:val="24"/>
        </w:rPr>
        <w:t xml:space="preserve"> образовательных программ</w:t>
      </w:r>
      <w:r w:rsidR="001E21DD" w:rsidRPr="00907537">
        <w:rPr>
          <w:rFonts w:ascii="Times New Roman" w:hAnsi="Times New Roman"/>
          <w:sz w:val="24"/>
          <w:szCs w:val="24"/>
        </w:rPr>
        <w:t>.</w:t>
      </w:r>
    </w:p>
    <w:p w:rsidR="000E72C5" w:rsidRPr="00EB309C" w:rsidRDefault="000E72C5" w:rsidP="006A7467">
      <w:pPr>
        <w:pStyle w:val="7"/>
        <w:numPr>
          <w:ilvl w:val="0"/>
          <w:numId w:val="0"/>
        </w:numPr>
        <w:spacing w:before="0"/>
        <w:ind w:left="284" w:hanging="284"/>
      </w:pPr>
      <w:r w:rsidRPr="00EB309C">
        <w:rPr>
          <w:b/>
        </w:rPr>
        <w:t>ЕИС</w:t>
      </w:r>
      <w:proofErr w:type="gramStart"/>
      <w:r w:rsidRPr="00EB309C">
        <w:rPr>
          <w:b/>
        </w:rPr>
        <w:t>У</w:t>
      </w:r>
      <w:r w:rsidRPr="00EB309C">
        <w:t>-</w:t>
      </w:r>
      <w:proofErr w:type="gramEnd"/>
      <w:r w:rsidRPr="00EB309C">
        <w:t xml:space="preserve">  единая информационная система управления.</w:t>
      </w:r>
    </w:p>
    <w:p w:rsidR="000E72C5" w:rsidRPr="00EB309C" w:rsidRDefault="000E72C5" w:rsidP="00342ED8">
      <w:pPr>
        <w:jc w:val="both"/>
        <w:rPr>
          <w:rFonts w:ascii="Times New Roman" w:hAnsi="Times New Roman"/>
          <w:sz w:val="24"/>
          <w:szCs w:val="24"/>
        </w:rPr>
      </w:pPr>
      <w:r w:rsidRPr="00EB309C">
        <w:rPr>
          <w:rFonts w:ascii="Times New Roman" w:hAnsi="Times New Roman"/>
          <w:b/>
          <w:sz w:val="24"/>
          <w:szCs w:val="24"/>
        </w:rPr>
        <w:t>ОП</w:t>
      </w:r>
      <w:r w:rsidRPr="00EB309C">
        <w:rPr>
          <w:rFonts w:ascii="Times New Roman" w:hAnsi="Times New Roman"/>
          <w:sz w:val="24"/>
          <w:szCs w:val="24"/>
        </w:rPr>
        <w:t xml:space="preserve"> – образовательная программа по направлению подготовки. </w:t>
      </w:r>
    </w:p>
    <w:p w:rsidR="000E72C5" w:rsidRPr="00EB309C" w:rsidRDefault="000E72C5" w:rsidP="00796FAB">
      <w:pPr>
        <w:pStyle w:val="Iauiue"/>
        <w:tabs>
          <w:tab w:val="left" w:pos="2127"/>
          <w:tab w:val="left" w:pos="2410"/>
        </w:tabs>
        <w:jc w:val="both"/>
        <w:rPr>
          <w:sz w:val="24"/>
          <w:szCs w:val="24"/>
          <w:lang w:val="ru-RU"/>
        </w:rPr>
      </w:pPr>
      <w:r w:rsidRPr="00EB309C">
        <w:rPr>
          <w:b/>
          <w:sz w:val="24"/>
          <w:szCs w:val="24"/>
          <w:lang w:val="ru-RU"/>
        </w:rPr>
        <w:t xml:space="preserve">ОУК </w:t>
      </w:r>
      <w:r w:rsidRPr="00EB309C">
        <w:rPr>
          <w:sz w:val="24"/>
          <w:szCs w:val="24"/>
          <w:lang w:val="ru-RU"/>
        </w:rPr>
        <w:t xml:space="preserve">- </w:t>
      </w:r>
      <w:r w:rsidR="001E21DD">
        <w:rPr>
          <w:sz w:val="24"/>
          <w:szCs w:val="24"/>
          <w:lang w:val="ru-RU"/>
        </w:rPr>
        <w:t>О</w:t>
      </w:r>
      <w:r w:rsidRPr="00EB309C">
        <w:rPr>
          <w:sz w:val="24"/>
          <w:szCs w:val="24"/>
          <w:lang w:val="ru-RU"/>
        </w:rPr>
        <w:t>тдел управления качеством.</w:t>
      </w:r>
    </w:p>
    <w:p w:rsidR="000E72C5" w:rsidRPr="00EB309C" w:rsidRDefault="000E72C5" w:rsidP="006A7467">
      <w:pPr>
        <w:jc w:val="both"/>
        <w:rPr>
          <w:rFonts w:ascii="Times New Roman" w:hAnsi="Times New Roman"/>
          <w:sz w:val="24"/>
          <w:szCs w:val="24"/>
        </w:rPr>
      </w:pPr>
      <w:r w:rsidRPr="00EB309C">
        <w:rPr>
          <w:rFonts w:ascii="Times New Roman" w:hAnsi="Times New Roman"/>
          <w:b/>
          <w:sz w:val="24"/>
          <w:szCs w:val="24"/>
        </w:rPr>
        <w:t>СРС</w:t>
      </w:r>
      <w:r w:rsidRPr="00EB309C">
        <w:rPr>
          <w:rFonts w:ascii="Times New Roman" w:hAnsi="Times New Roman"/>
          <w:sz w:val="24"/>
          <w:szCs w:val="24"/>
        </w:rPr>
        <w:t xml:space="preserve"> – самостоятельная работа </w:t>
      </w:r>
      <w:proofErr w:type="gramStart"/>
      <w:r w:rsidR="006D1E5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EB309C">
        <w:rPr>
          <w:rFonts w:ascii="Times New Roman" w:hAnsi="Times New Roman"/>
          <w:sz w:val="24"/>
          <w:szCs w:val="24"/>
        </w:rPr>
        <w:t>.</w:t>
      </w:r>
    </w:p>
    <w:p w:rsidR="000E72C5" w:rsidRPr="00EB309C" w:rsidRDefault="000E72C5" w:rsidP="00B6504E">
      <w:pPr>
        <w:pStyle w:val="Iauiue"/>
        <w:rPr>
          <w:sz w:val="24"/>
          <w:szCs w:val="24"/>
          <w:lang w:val="ru-RU"/>
        </w:rPr>
      </w:pPr>
      <w:proofErr w:type="spellStart"/>
      <w:r w:rsidRPr="00EB309C">
        <w:rPr>
          <w:b/>
          <w:sz w:val="24"/>
          <w:szCs w:val="24"/>
          <w:lang w:val="ru-RU"/>
        </w:rPr>
        <w:t>УДиОВ</w:t>
      </w:r>
      <w:proofErr w:type="spellEnd"/>
      <w:r w:rsidRPr="00EB309C">
        <w:rPr>
          <w:b/>
          <w:sz w:val="24"/>
          <w:szCs w:val="24"/>
          <w:lang w:val="ru-RU"/>
        </w:rPr>
        <w:t xml:space="preserve"> - </w:t>
      </w:r>
      <w:r w:rsidR="001E21DD">
        <w:rPr>
          <w:sz w:val="24"/>
          <w:szCs w:val="24"/>
          <w:lang w:val="ru-RU"/>
        </w:rPr>
        <w:t>У</w:t>
      </w:r>
      <w:r w:rsidRPr="00EB309C">
        <w:rPr>
          <w:sz w:val="24"/>
          <w:szCs w:val="24"/>
          <w:lang w:val="ru-RU"/>
        </w:rPr>
        <w:t>правление по делопроизводству и общим вопросам.</w:t>
      </w:r>
    </w:p>
    <w:p w:rsidR="000E72C5" w:rsidRPr="00EB309C" w:rsidRDefault="000E72C5" w:rsidP="00B6504E">
      <w:pPr>
        <w:pStyle w:val="Iauiue"/>
        <w:rPr>
          <w:sz w:val="24"/>
          <w:szCs w:val="24"/>
          <w:lang w:val="ru-RU"/>
        </w:rPr>
      </w:pPr>
      <w:r w:rsidRPr="00EB309C">
        <w:rPr>
          <w:b/>
          <w:sz w:val="24"/>
          <w:szCs w:val="24"/>
          <w:lang w:val="ru-RU"/>
        </w:rPr>
        <w:t>УИСУП</w:t>
      </w:r>
      <w:r w:rsidR="001E21DD">
        <w:rPr>
          <w:sz w:val="24"/>
          <w:szCs w:val="24"/>
          <w:lang w:val="ru-RU"/>
        </w:rPr>
        <w:t xml:space="preserve"> - У</w:t>
      </w:r>
      <w:r w:rsidRPr="00EB309C">
        <w:rPr>
          <w:sz w:val="24"/>
          <w:szCs w:val="24"/>
          <w:lang w:val="ru-RU"/>
        </w:rPr>
        <w:t>правление информационных систем учебного процесса.</w:t>
      </w:r>
    </w:p>
    <w:p w:rsidR="000E72C5" w:rsidRPr="00EB309C" w:rsidRDefault="000E72C5" w:rsidP="00796FAB">
      <w:pPr>
        <w:pStyle w:val="Iauiue"/>
        <w:tabs>
          <w:tab w:val="left" w:pos="2127"/>
          <w:tab w:val="left" w:pos="2410"/>
        </w:tabs>
        <w:jc w:val="both"/>
        <w:rPr>
          <w:sz w:val="24"/>
          <w:szCs w:val="24"/>
          <w:lang w:val="ru-RU"/>
        </w:rPr>
      </w:pPr>
      <w:proofErr w:type="spellStart"/>
      <w:r w:rsidRPr="00EB309C">
        <w:rPr>
          <w:b/>
          <w:sz w:val="24"/>
          <w:szCs w:val="24"/>
          <w:lang w:val="ru-RU"/>
        </w:rPr>
        <w:t>УрФУ</w:t>
      </w:r>
      <w:proofErr w:type="spellEnd"/>
      <w:r w:rsidRPr="00EB309C">
        <w:rPr>
          <w:b/>
          <w:sz w:val="24"/>
          <w:szCs w:val="24"/>
          <w:lang w:val="ru-RU"/>
        </w:rPr>
        <w:t>, университет</w:t>
      </w:r>
      <w:r w:rsidRPr="00EB309C">
        <w:rPr>
          <w:sz w:val="24"/>
          <w:szCs w:val="24"/>
          <w:lang w:val="ru-RU"/>
        </w:rPr>
        <w:t xml:space="preserve"> - </w:t>
      </w:r>
      <w:r w:rsidR="001E21DD">
        <w:rPr>
          <w:sz w:val="24"/>
          <w:szCs w:val="24"/>
          <w:lang w:val="ru-RU"/>
        </w:rPr>
        <w:t>Ф</w:t>
      </w:r>
      <w:r w:rsidRPr="00EB309C">
        <w:rPr>
          <w:sz w:val="24"/>
          <w:szCs w:val="24"/>
          <w:lang w:val="ru-RU"/>
        </w:rPr>
        <w:t xml:space="preserve">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Президента России </w:t>
      </w:r>
      <w:proofErr w:type="spellStart"/>
      <w:r w:rsidRPr="00EB309C">
        <w:rPr>
          <w:sz w:val="24"/>
          <w:szCs w:val="24"/>
          <w:lang w:val="ru-RU"/>
        </w:rPr>
        <w:t>Б.Н.Ельцина</w:t>
      </w:r>
      <w:proofErr w:type="spellEnd"/>
      <w:r w:rsidRPr="00EB309C">
        <w:rPr>
          <w:sz w:val="24"/>
          <w:szCs w:val="24"/>
          <w:lang w:val="ru-RU"/>
        </w:rPr>
        <w:t>».</w:t>
      </w:r>
    </w:p>
    <w:p w:rsidR="00DB3ABA" w:rsidRDefault="00DB3ABA" w:rsidP="00796FAB">
      <w:pPr>
        <w:pStyle w:val="Iauiue"/>
        <w:tabs>
          <w:tab w:val="left" w:pos="2127"/>
          <w:tab w:val="left" w:pos="2410"/>
        </w:tabs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СУОС – </w:t>
      </w:r>
      <w:r w:rsidRPr="00DB3ABA">
        <w:rPr>
          <w:sz w:val="24"/>
          <w:szCs w:val="24"/>
          <w:lang w:val="ru-RU"/>
        </w:rPr>
        <w:t xml:space="preserve">Самостоятельно устанавливаемый образовательный стандарт </w:t>
      </w:r>
      <w:proofErr w:type="spellStart"/>
      <w:r w:rsidRPr="00DB3ABA">
        <w:rPr>
          <w:sz w:val="24"/>
          <w:szCs w:val="24"/>
          <w:lang w:val="ru-RU"/>
        </w:rPr>
        <w:t>УрФУ</w:t>
      </w:r>
      <w:proofErr w:type="spellEnd"/>
      <w:r>
        <w:rPr>
          <w:b/>
          <w:sz w:val="24"/>
          <w:szCs w:val="24"/>
          <w:lang w:val="ru-RU"/>
        </w:rPr>
        <w:t>.</w:t>
      </w:r>
    </w:p>
    <w:p w:rsidR="000E72C5" w:rsidRDefault="000E72C5" w:rsidP="00796FAB">
      <w:pPr>
        <w:pStyle w:val="Iauiue"/>
        <w:tabs>
          <w:tab w:val="left" w:pos="2127"/>
          <w:tab w:val="left" w:pos="2410"/>
        </w:tabs>
        <w:jc w:val="both"/>
        <w:rPr>
          <w:sz w:val="24"/>
          <w:szCs w:val="24"/>
          <w:lang w:val="ru-RU"/>
        </w:rPr>
      </w:pPr>
      <w:r w:rsidRPr="00EB309C">
        <w:rPr>
          <w:b/>
          <w:sz w:val="24"/>
          <w:szCs w:val="24"/>
          <w:lang w:val="ru-RU"/>
        </w:rPr>
        <w:lastRenderedPageBreak/>
        <w:t xml:space="preserve">ФГОС </w:t>
      </w:r>
      <w:proofErr w:type="gramStart"/>
      <w:r w:rsidRPr="00EB309C">
        <w:rPr>
          <w:b/>
          <w:sz w:val="24"/>
          <w:szCs w:val="24"/>
          <w:lang w:val="ru-RU"/>
        </w:rPr>
        <w:t>ВО</w:t>
      </w:r>
      <w:proofErr w:type="gramEnd"/>
      <w:r w:rsidRPr="00EB309C">
        <w:rPr>
          <w:b/>
          <w:sz w:val="24"/>
          <w:szCs w:val="24"/>
          <w:lang w:val="ru-RU"/>
        </w:rPr>
        <w:t xml:space="preserve"> - </w:t>
      </w:r>
      <w:r w:rsidRPr="00EB309C">
        <w:rPr>
          <w:sz w:val="24"/>
          <w:szCs w:val="24"/>
          <w:lang w:val="ru-RU"/>
        </w:rPr>
        <w:t>Федеральные государственные образовательны</w:t>
      </w:r>
      <w:r w:rsidR="00DB3ABA">
        <w:rPr>
          <w:sz w:val="24"/>
          <w:szCs w:val="24"/>
          <w:lang w:val="ru-RU"/>
        </w:rPr>
        <w:t>е стандарты высшего образования.</w:t>
      </w:r>
    </w:p>
    <w:p w:rsidR="000E72C5" w:rsidRPr="00EB309C" w:rsidRDefault="000E72C5" w:rsidP="00FF7873">
      <w:pPr>
        <w:pStyle w:val="af4"/>
        <w:spacing w:line="240" w:lineRule="auto"/>
        <w:ind w:left="0"/>
        <w:jc w:val="both"/>
        <w:rPr>
          <w:sz w:val="24"/>
          <w:szCs w:val="24"/>
        </w:rPr>
      </w:pPr>
      <w:r w:rsidRPr="00EB309C">
        <w:rPr>
          <w:b/>
          <w:sz w:val="24"/>
          <w:szCs w:val="24"/>
        </w:rPr>
        <w:t>ЦНОРО</w:t>
      </w:r>
      <w:r w:rsidR="001E21DD">
        <w:rPr>
          <w:sz w:val="24"/>
          <w:szCs w:val="24"/>
        </w:rPr>
        <w:t xml:space="preserve"> – Ц</w:t>
      </w:r>
      <w:r w:rsidRPr="00EB309C">
        <w:rPr>
          <w:sz w:val="24"/>
          <w:szCs w:val="24"/>
        </w:rPr>
        <w:t>ентр независимой оценки результатов обучения</w:t>
      </w:r>
      <w:r w:rsidR="001E21DD">
        <w:rPr>
          <w:sz w:val="24"/>
          <w:szCs w:val="24"/>
        </w:rPr>
        <w:t>.</w:t>
      </w:r>
    </w:p>
    <w:p w:rsidR="0078490C" w:rsidRPr="00EB309C" w:rsidRDefault="0078490C" w:rsidP="00A077A9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9" w:name="_Toc39791495"/>
      <w:r w:rsidRPr="00EB309C">
        <w:rPr>
          <w:rFonts w:ascii="Times New Roman" w:hAnsi="Times New Roman" w:cs="Times New Roman"/>
          <w:sz w:val="24"/>
          <w:szCs w:val="24"/>
        </w:rPr>
        <w:t>4.Общие положения</w:t>
      </w:r>
      <w:bookmarkEnd w:id="9"/>
    </w:p>
    <w:p w:rsidR="0078490C" w:rsidRPr="00EB309C" w:rsidRDefault="0078490C" w:rsidP="00796FAB">
      <w:pPr>
        <w:pStyle w:val="4"/>
        <w:spacing w:before="120"/>
      </w:pPr>
      <w:bookmarkStart w:id="10" w:name="_Toc261345968"/>
      <w:r w:rsidRPr="00EB309C">
        <w:t xml:space="preserve">4.1.Целью введения </w:t>
      </w:r>
      <w:proofErr w:type="spellStart"/>
      <w:r w:rsidRPr="00EB309C">
        <w:t>балльно</w:t>
      </w:r>
      <w:proofErr w:type="spellEnd"/>
      <w:r w:rsidRPr="00EB309C">
        <w:t xml:space="preserve">-рейтинговой системы является комплексная оценка учебной деятельности </w:t>
      </w:r>
      <w:r w:rsidR="006D1E5A" w:rsidRPr="006D1E5A">
        <w:rPr>
          <w:iCs/>
          <w:szCs w:val="24"/>
        </w:rPr>
        <w:t>обучающихся</w:t>
      </w:r>
      <w:r w:rsidR="006D1E5A" w:rsidRPr="00EB309C">
        <w:rPr>
          <w:szCs w:val="24"/>
        </w:rPr>
        <w:t xml:space="preserve"> </w:t>
      </w:r>
      <w:r w:rsidRPr="00EB309C">
        <w:t>и достигнутых ими в соответствии с образовательным стандартом результатов обучения, формируемая  на основе регламентации процедур оценивания,  непрерывности контрольных мероприятий, обеспечения всестороннего и объективного оценивания.</w:t>
      </w:r>
    </w:p>
    <w:p w:rsidR="0078490C" w:rsidRPr="00EB309C" w:rsidRDefault="0078490C" w:rsidP="00643CB9">
      <w:pPr>
        <w:pStyle w:val="4"/>
        <w:spacing w:before="120"/>
        <w:ind w:left="795"/>
      </w:pPr>
      <w:r w:rsidRPr="00EB309C">
        <w:t xml:space="preserve">4.1.1.Главными задачами </w:t>
      </w:r>
      <w:proofErr w:type="spellStart"/>
      <w:r w:rsidRPr="00EB309C">
        <w:t>балльно</w:t>
      </w:r>
      <w:proofErr w:type="spellEnd"/>
      <w:r w:rsidRPr="00EB309C">
        <w:t>-рейтинговой системы являются:</w:t>
      </w:r>
    </w:p>
    <w:p w:rsidR="00607993" w:rsidRPr="00A7661A" w:rsidRDefault="00607993" w:rsidP="00607993">
      <w:pPr>
        <w:pStyle w:val="7"/>
      </w:pPr>
      <w:r w:rsidRPr="00A7661A">
        <w:t>создание системы объективной оценки студентов и достигнутых ими результатов обучения, БРС;</w:t>
      </w:r>
    </w:p>
    <w:p w:rsidR="0078490C" w:rsidRPr="00A7661A" w:rsidRDefault="0078490C" w:rsidP="00286094">
      <w:pPr>
        <w:pStyle w:val="7"/>
      </w:pPr>
      <w:r w:rsidRPr="00A7661A">
        <w:t xml:space="preserve">формирование комплексной интегрированной оценки учебной деятельности </w:t>
      </w:r>
      <w:r w:rsidR="006D1E5A" w:rsidRPr="00A7661A">
        <w:rPr>
          <w:iCs/>
          <w:szCs w:val="24"/>
        </w:rPr>
        <w:t>обучающихся</w:t>
      </w:r>
      <w:r w:rsidR="006D1E5A" w:rsidRPr="00A7661A">
        <w:rPr>
          <w:szCs w:val="24"/>
        </w:rPr>
        <w:t xml:space="preserve"> </w:t>
      </w:r>
      <w:r w:rsidRPr="00A7661A">
        <w:t xml:space="preserve">и достигнутых ими результатов обучения за весь период освоения образовательной программы по направлению подготовки (специальности); </w:t>
      </w:r>
    </w:p>
    <w:p w:rsidR="007B61C0" w:rsidRPr="00A7661A" w:rsidRDefault="007B61C0" w:rsidP="007B61C0">
      <w:pPr>
        <w:pStyle w:val="7"/>
      </w:pPr>
      <w:r w:rsidRPr="00A7661A">
        <w:t>создание алгоритма расчета учебного рейтинга с учетом уровня подготовки студентов относительно других студентов с учетом выбора индивидуальной траектории, уровня сложности модулей ОП, оценки от партнеров, выполненных учебных проектов и других видов учебной деятельности.</w:t>
      </w:r>
    </w:p>
    <w:p w:rsidR="000A3A1E" w:rsidRPr="00A7661A" w:rsidRDefault="000A3A1E" w:rsidP="00286094">
      <w:pPr>
        <w:pStyle w:val="6"/>
        <w:numPr>
          <w:ilvl w:val="0"/>
          <w:numId w:val="2"/>
        </w:numPr>
        <w:spacing w:before="120"/>
      </w:pPr>
      <w:r w:rsidRPr="00A7661A">
        <w:t>формирование отчетов учебного рейтинга обучающихся</w:t>
      </w:r>
      <w:r w:rsidR="00DB3ABA" w:rsidRPr="00A7661A">
        <w:t xml:space="preserve"> с применением повышающего коэффициента результата оценивания учебной деятельности и ее достижений при освоении дисциплин повышенного уровня сложности</w:t>
      </w:r>
      <w:r w:rsidR="00607993" w:rsidRPr="00A7661A">
        <w:t xml:space="preserve"> за определенный период времени, кратный семестру, </w:t>
      </w:r>
      <w:r w:rsidR="00607993" w:rsidRPr="00A7661A">
        <w:rPr>
          <w:iCs/>
        </w:rPr>
        <w:t>в разрезе института, образовательной программы, курса, формы обучения и других параметров</w:t>
      </w:r>
      <w:r w:rsidR="00DB3ABA" w:rsidRPr="00A7661A">
        <w:t>;</w:t>
      </w:r>
    </w:p>
    <w:p w:rsidR="0078490C" w:rsidRPr="00EB309C" w:rsidRDefault="0078490C" w:rsidP="00286094">
      <w:pPr>
        <w:pStyle w:val="6"/>
        <w:numPr>
          <w:ilvl w:val="0"/>
          <w:numId w:val="2"/>
        </w:numPr>
        <w:spacing w:before="120"/>
      </w:pPr>
      <w:r w:rsidRPr="00EB309C">
        <w:t xml:space="preserve">повышение мотивации учебной деятельности </w:t>
      </w:r>
      <w:proofErr w:type="gramStart"/>
      <w:r w:rsidR="006D1E5A" w:rsidRPr="006D1E5A">
        <w:rPr>
          <w:iCs/>
        </w:rPr>
        <w:t>обучающихся</w:t>
      </w:r>
      <w:proofErr w:type="gramEnd"/>
      <w:r w:rsidRPr="00EB309C">
        <w:t>;</w:t>
      </w:r>
    </w:p>
    <w:p w:rsidR="0078490C" w:rsidRPr="00EB309C" w:rsidRDefault="0078490C" w:rsidP="00796FAB">
      <w:pPr>
        <w:pStyle w:val="7"/>
      </w:pPr>
      <w:r w:rsidRPr="00EB309C">
        <w:t xml:space="preserve">стимулирование </w:t>
      </w:r>
      <w:proofErr w:type="gramStart"/>
      <w:r w:rsidR="006D1E5A" w:rsidRPr="006D1E5A">
        <w:rPr>
          <w:iCs/>
          <w:szCs w:val="24"/>
        </w:rPr>
        <w:t>обучающихся</w:t>
      </w:r>
      <w:proofErr w:type="gramEnd"/>
      <w:r w:rsidR="006D1E5A" w:rsidRPr="00EB309C">
        <w:rPr>
          <w:szCs w:val="24"/>
        </w:rPr>
        <w:t xml:space="preserve"> </w:t>
      </w:r>
      <w:r w:rsidRPr="00EB309C">
        <w:t>к регулярной самостоятельной работе;</w:t>
      </w:r>
    </w:p>
    <w:p w:rsidR="0078490C" w:rsidRPr="00EB309C" w:rsidRDefault="0078490C" w:rsidP="00796FAB">
      <w:pPr>
        <w:pStyle w:val="7"/>
      </w:pPr>
      <w:r w:rsidRPr="00EB309C">
        <w:t xml:space="preserve">создание информационных баз данных контроля, оценивания учебной деятельности </w:t>
      </w:r>
      <w:r w:rsidR="006D1E5A" w:rsidRPr="006D1E5A">
        <w:rPr>
          <w:iCs/>
          <w:szCs w:val="24"/>
        </w:rPr>
        <w:t>обучающихся</w:t>
      </w:r>
      <w:r w:rsidR="006D1E5A" w:rsidRPr="00EB309C">
        <w:rPr>
          <w:szCs w:val="24"/>
        </w:rPr>
        <w:t xml:space="preserve"> </w:t>
      </w:r>
      <w:r w:rsidRPr="00EB309C">
        <w:t>и ее достижений в целях совершенствования мониторинга учебного процесса в университете;</w:t>
      </w:r>
    </w:p>
    <w:p w:rsidR="0078490C" w:rsidRPr="00EB309C" w:rsidRDefault="0078490C" w:rsidP="00796FAB">
      <w:pPr>
        <w:pStyle w:val="7"/>
      </w:pPr>
      <w:r w:rsidRPr="00EB309C">
        <w:t>повышение уровня организации и управления учебным процессом в университете;</w:t>
      </w:r>
    </w:p>
    <w:p w:rsidR="0078490C" w:rsidRPr="00EB309C" w:rsidRDefault="0078490C" w:rsidP="00796FAB">
      <w:pPr>
        <w:pStyle w:val="7"/>
      </w:pPr>
      <w:r w:rsidRPr="00EB309C">
        <w:t>задействование в управлении образовательным процессом инструментов внутриуниверситетской системы качества.</w:t>
      </w:r>
    </w:p>
    <w:p w:rsidR="0078490C" w:rsidRPr="00EB309C" w:rsidRDefault="0078490C" w:rsidP="00643CB9">
      <w:pPr>
        <w:pStyle w:val="7"/>
        <w:numPr>
          <w:ilvl w:val="0"/>
          <w:numId w:val="0"/>
        </w:numPr>
        <w:ind w:firstLine="720"/>
      </w:pPr>
      <w:r w:rsidRPr="00EB309C">
        <w:t xml:space="preserve">4.1.2.Принципами применения </w:t>
      </w:r>
      <w:proofErr w:type="spellStart"/>
      <w:r w:rsidRPr="00EB309C">
        <w:t>балльно</w:t>
      </w:r>
      <w:proofErr w:type="spellEnd"/>
      <w:r w:rsidRPr="00EB309C">
        <w:t>-рейтинговой системы являются:</w:t>
      </w:r>
    </w:p>
    <w:p w:rsidR="0078490C" w:rsidRPr="00EB309C" w:rsidRDefault="0078490C" w:rsidP="00796FAB">
      <w:pPr>
        <w:pStyle w:val="7"/>
      </w:pPr>
      <w:r w:rsidRPr="00EB309C">
        <w:t xml:space="preserve">непрерывный характер контроля и оценивания учебной деятельности </w:t>
      </w:r>
      <w:r w:rsidR="00372452" w:rsidRPr="006D1E5A">
        <w:rPr>
          <w:iCs/>
          <w:szCs w:val="24"/>
        </w:rPr>
        <w:t>обучающихся</w:t>
      </w:r>
      <w:r w:rsidR="00372452" w:rsidRPr="00EB309C">
        <w:rPr>
          <w:szCs w:val="24"/>
        </w:rPr>
        <w:t xml:space="preserve"> </w:t>
      </w:r>
      <w:r w:rsidRPr="00EB309C">
        <w:t xml:space="preserve">и ее достижений; </w:t>
      </w:r>
    </w:p>
    <w:p w:rsidR="0078490C" w:rsidRPr="00A7661A" w:rsidRDefault="0078490C" w:rsidP="00796FAB">
      <w:pPr>
        <w:pStyle w:val="7"/>
      </w:pPr>
      <w:r w:rsidRPr="00EB309C">
        <w:t xml:space="preserve">всесторонний характер оценивания, как учебной деятельности </w:t>
      </w:r>
      <w:r w:rsidR="00372452" w:rsidRPr="006D1E5A">
        <w:rPr>
          <w:iCs/>
          <w:szCs w:val="24"/>
        </w:rPr>
        <w:t>обучающихся</w:t>
      </w:r>
      <w:r w:rsidRPr="00EB309C">
        <w:t xml:space="preserve">, так и ее достижений, выраженных в освоении запланированных в ОП в </w:t>
      </w:r>
      <w:r w:rsidRPr="00A7661A">
        <w:t xml:space="preserve">соответствии с </w:t>
      </w:r>
      <w:r w:rsidR="000A3A1E" w:rsidRPr="00A7661A">
        <w:t xml:space="preserve">СУОС, </w:t>
      </w:r>
      <w:r w:rsidRPr="00A7661A">
        <w:t xml:space="preserve">ФГОС </w:t>
      </w:r>
      <w:proofErr w:type="gramStart"/>
      <w:r w:rsidRPr="00A7661A">
        <w:t>ВО</w:t>
      </w:r>
      <w:proofErr w:type="gramEnd"/>
      <w:r w:rsidRPr="00A7661A">
        <w:t xml:space="preserve"> результатов обучения;</w:t>
      </w:r>
    </w:p>
    <w:p w:rsidR="0078490C" w:rsidRPr="00EB309C" w:rsidRDefault="0078490C" w:rsidP="00796FAB">
      <w:pPr>
        <w:pStyle w:val="7"/>
      </w:pPr>
      <w:r w:rsidRPr="00A7661A">
        <w:t xml:space="preserve">соответствие оценивания учебных достижений требованиям </w:t>
      </w:r>
      <w:r w:rsidR="000A3A1E" w:rsidRPr="00A7661A">
        <w:t xml:space="preserve">СУОС, </w:t>
      </w:r>
      <w:r w:rsidRPr="00A7661A">
        <w:t xml:space="preserve">ФГОС </w:t>
      </w:r>
      <w:proofErr w:type="gramStart"/>
      <w:r w:rsidRPr="00A7661A">
        <w:t>ВО</w:t>
      </w:r>
      <w:proofErr w:type="gramEnd"/>
      <w:r w:rsidR="00DB3ABA" w:rsidRPr="00A7661A">
        <w:t xml:space="preserve"> </w:t>
      </w:r>
      <w:proofErr w:type="gramStart"/>
      <w:r w:rsidR="00DB3ABA" w:rsidRPr="00A7661A">
        <w:t>к</w:t>
      </w:r>
      <w:proofErr w:type="gramEnd"/>
      <w:r w:rsidR="00DB3ABA">
        <w:t xml:space="preserve"> </w:t>
      </w:r>
      <w:r w:rsidRPr="00EB309C">
        <w:t>результатам освоения образовательных программ по направлению подготовки (специальности);</w:t>
      </w:r>
    </w:p>
    <w:p w:rsidR="0078490C" w:rsidRPr="00EB309C" w:rsidRDefault="0078490C" w:rsidP="00796FAB">
      <w:pPr>
        <w:pStyle w:val="7"/>
      </w:pPr>
      <w:r w:rsidRPr="00EB309C">
        <w:t>дидактическая обоснованность содержания, методов контроля и оценивания;</w:t>
      </w:r>
    </w:p>
    <w:p w:rsidR="0078490C" w:rsidRPr="00EB309C" w:rsidRDefault="0078490C" w:rsidP="00796FAB">
      <w:pPr>
        <w:pStyle w:val="7"/>
      </w:pPr>
      <w:r w:rsidRPr="00EB309C">
        <w:lastRenderedPageBreak/>
        <w:t xml:space="preserve">объективность контроля и оценивания; </w:t>
      </w:r>
    </w:p>
    <w:p w:rsidR="0078490C" w:rsidRPr="00EB309C" w:rsidRDefault="0078490C" w:rsidP="00796FAB">
      <w:pPr>
        <w:pStyle w:val="7"/>
      </w:pPr>
      <w:r w:rsidRPr="00EB309C">
        <w:t>гласность процедур контроля и оценивания.</w:t>
      </w:r>
    </w:p>
    <w:p w:rsidR="0078490C" w:rsidRPr="00A7661A" w:rsidRDefault="0078490C" w:rsidP="00643CB9">
      <w:pPr>
        <w:pStyle w:val="4"/>
        <w:spacing w:before="120"/>
        <w:ind w:firstLine="720"/>
      </w:pPr>
      <w:r w:rsidRPr="00EB309C">
        <w:t xml:space="preserve">4.1.3.Достижение </w:t>
      </w:r>
      <w:proofErr w:type="gramStart"/>
      <w:r w:rsidR="00372452">
        <w:t>обучающимися</w:t>
      </w:r>
      <w:proofErr w:type="gramEnd"/>
      <w:r w:rsidRPr="00EB309C">
        <w:t xml:space="preserve"> </w:t>
      </w:r>
      <w:r w:rsidRPr="00A7661A">
        <w:t>высокого</w:t>
      </w:r>
      <w:r w:rsidR="00FF6690" w:rsidRPr="00A7661A">
        <w:t xml:space="preserve"> ученого</w:t>
      </w:r>
      <w:r w:rsidRPr="00A7661A">
        <w:t xml:space="preserve"> рейтинга может служить основанием для их поощрения, перевода с внебюджетной основы обучения на бюджетную, принятия других решений.</w:t>
      </w:r>
    </w:p>
    <w:p w:rsidR="0078490C" w:rsidRDefault="0078490C" w:rsidP="0081617F">
      <w:pPr>
        <w:pStyle w:val="4"/>
        <w:spacing w:before="120"/>
        <w:ind w:firstLine="720"/>
      </w:pPr>
      <w:r w:rsidRPr="00A7661A">
        <w:t>4.1.4.</w:t>
      </w:r>
      <w:r w:rsidR="00FF6690" w:rsidRPr="00A7661A">
        <w:t>Учебный р</w:t>
      </w:r>
      <w:r w:rsidRPr="00A7661A">
        <w:t xml:space="preserve">ейтинг выпускника </w:t>
      </w:r>
      <w:proofErr w:type="spellStart"/>
      <w:r w:rsidRPr="00A7661A">
        <w:t>УрФУ</w:t>
      </w:r>
      <w:proofErr w:type="spellEnd"/>
      <w:r w:rsidRPr="00A7661A">
        <w:t xml:space="preserve"> может быть доведен</w:t>
      </w:r>
      <w:r w:rsidRPr="00EB309C">
        <w:t xml:space="preserve"> с согласия выпускника до сведения работодателей. </w:t>
      </w:r>
    </w:p>
    <w:p w:rsidR="00607993" w:rsidRPr="00EB309C" w:rsidRDefault="00607993" w:rsidP="0081617F">
      <w:pPr>
        <w:pStyle w:val="4"/>
        <w:spacing w:before="120"/>
        <w:ind w:firstLine="720"/>
      </w:pPr>
    </w:p>
    <w:p w:rsidR="0078490C" w:rsidRPr="00EB309C" w:rsidRDefault="0078490C" w:rsidP="00A077A9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1" w:name="_Toc39791496"/>
      <w:r w:rsidRPr="00EB309C">
        <w:rPr>
          <w:rFonts w:ascii="Times New Roman" w:hAnsi="Times New Roman" w:cs="Times New Roman"/>
          <w:sz w:val="24"/>
          <w:szCs w:val="24"/>
        </w:rPr>
        <w:t>5.</w:t>
      </w:r>
      <w:r w:rsidR="00FF6690">
        <w:rPr>
          <w:rFonts w:ascii="Times New Roman" w:hAnsi="Times New Roman" w:cs="Times New Roman"/>
          <w:sz w:val="24"/>
          <w:szCs w:val="24"/>
        </w:rPr>
        <w:t xml:space="preserve"> </w:t>
      </w:r>
      <w:r w:rsidRPr="00EB309C">
        <w:rPr>
          <w:rFonts w:ascii="Times New Roman" w:hAnsi="Times New Roman" w:cs="Times New Roman"/>
          <w:sz w:val="24"/>
          <w:szCs w:val="24"/>
        </w:rPr>
        <w:t xml:space="preserve">Участники процесса </w:t>
      </w:r>
      <w:proofErr w:type="spellStart"/>
      <w:r w:rsidRPr="00EB309C">
        <w:rPr>
          <w:rFonts w:ascii="Times New Roman" w:hAnsi="Times New Roman" w:cs="Times New Roman"/>
          <w:sz w:val="24"/>
          <w:szCs w:val="24"/>
        </w:rPr>
        <w:t>бал</w:t>
      </w:r>
      <w:r w:rsidR="00AF24AD" w:rsidRPr="00EB309C">
        <w:rPr>
          <w:rFonts w:ascii="Times New Roman" w:hAnsi="Times New Roman" w:cs="Times New Roman"/>
          <w:sz w:val="24"/>
          <w:szCs w:val="24"/>
        </w:rPr>
        <w:t>л</w:t>
      </w:r>
      <w:r w:rsidRPr="00EB309C">
        <w:rPr>
          <w:rFonts w:ascii="Times New Roman" w:hAnsi="Times New Roman" w:cs="Times New Roman"/>
          <w:sz w:val="24"/>
          <w:szCs w:val="24"/>
        </w:rPr>
        <w:t>ьно</w:t>
      </w:r>
      <w:proofErr w:type="spellEnd"/>
      <w:r w:rsidRPr="00EB309C">
        <w:rPr>
          <w:rFonts w:ascii="Times New Roman" w:hAnsi="Times New Roman" w:cs="Times New Roman"/>
          <w:sz w:val="24"/>
          <w:szCs w:val="24"/>
        </w:rPr>
        <w:t>-рейтингового оценивания и их функции</w:t>
      </w:r>
      <w:bookmarkEnd w:id="11"/>
    </w:p>
    <w:p w:rsidR="0078490C" w:rsidRPr="00EB309C" w:rsidRDefault="0078490C" w:rsidP="00C65421">
      <w:pPr>
        <w:pStyle w:val="4"/>
        <w:spacing w:after="120"/>
      </w:pPr>
      <w:proofErr w:type="gramStart"/>
      <w:r w:rsidRPr="000E72C5">
        <w:t>5.1.</w:t>
      </w:r>
      <w:r w:rsidRPr="00EB309C">
        <w:t xml:space="preserve">Участниками процесса </w:t>
      </w:r>
      <w:proofErr w:type="spellStart"/>
      <w:r w:rsidRPr="00EB309C">
        <w:t>балльно</w:t>
      </w:r>
      <w:proofErr w:type="spellEnd"/>
      <w:r w:rsidRPr="00EB309C">
        <w:t xml:space="preserve">-рейтингового оценивания учебной деятельности </w:t>
      </w:r>
      <w:r w:rsidR="00750950" w:rsidRPr="006D1E5A">
        <w:rPr>
          <w:iCs/>
          <w:szCs w:val="24"/>
        </w:rPr>
        <w:t>обучающихся</w:t>
      </w:r>
      <w:r w:rsidR="00750950" w:rsidRPr="00EB309C">
        <w:rPr>
          <w:szCs w:val="24"/>
        </w:rPr>
        <w:t xml:space="preserve"> </w:t>
      </w:r>
      <w:r w:rsidRPr="00EB309C">
        <w:t xml:space="preserve">и ее достижений при освоении основных образовательных программ являются </w:t>
      </w:r>
      <w:r w:rsidR="00750950">
        <w:t>обучающийся</w:t>
      </w:r>
      <w:r w:rsidRPr="00EB309C">
        <w:t>, преподаватель, руководитель образовательной программы по направлению подготовки, руководитель модуля, а также подразделения университета: кафедра, институт (</w:t>
      </w:r>
      <w:r w:rsidR="00FF6690">
        <w:t>школа/</w:t>
      </w:r>
      <w:r w:rsidRPr="00EB309C">
        <w:t xml:space="preserve">департамент), </w:t>
      </w:r>
      <w:r w:rsidR="00423BC5" w:rsidRPr="00EB309C">
        <w:t>у</w:t>
      </w:r>
      <w:r w:rsidRPr="00EB309C">
        <w:t>чебно-методический совет института (</w:t>
      </w:r>
      <w:r w:rsidR="00FF6690">
        <w:t>школы/</w:t>
      </w:r>
      <w:r w:rsidRPr="00EB309C">
        <w:t xml:space="preserve">департамента), </w:t>
      </w:r>
      <w:r w:rsidR="00423BC5" w:rsidRPr="00EB309C">
        <w:t>у</w:t>
      </w:r>
      <w:r w:rsidRPr="00EB309C">
        <w:t xml:space="preserve">ченый совет института, </w:t>
      </w:r>
      <w:r w:rsidR="00423BC5" w:rsidRPr="00EB309C">
        <w:t>м</w:t>
      </w:r>
      <w:r w:rsidRPr="00EB309C">
        <w:t xml:space="preserve">етодический совет </w:t>
      </w:r>
      <w:proofErr w:type="spellStart"/>
      <w:r w:rsidRPr="00EB309C">
        <w:t>УрФУ</w:t>
      </w:r>
      <w:proofErr w:type="spellEnd"/>
      <w:r w:rsidRPr="00EB309C">
        <w:t>, управление информацио</w:t>
      </w:r>
      <w:r w:rsidR="00FF6690">
        <w:t>нных систем учебного процесса, учебный отдел</w:t>
      </w:r>
      <w:r w:rsidRPr="00EB309C">
        <w:t>, центр тестирования и мониторинга качества образования.</w:t>
      </w:r>
      <w:proofErr w:type="gramEnd"/>
    </w:p>
    <w:p w:rsidR="0078490C" w:rsidRPr="00EB309C" w:rsidRDefault="0078490C" w:rsidP="00C65421">
      <w:pPr>
        <w:pStyle w:val="4"/>
        <w:spacing w:after="120"/>
      </w:pPr>
      <w:r w:rsidRPr="000E72C5">
        <w:t>5.2.</w:t>
      </w:r>
      <w:r w:rsidRPr="00EB309C">
        <w:t xml:space="preserve"> В процессе</w:t>
      </w:r>
      <w:r w:rsidR="00B229B9" w:rsidRPr="00EB309C">
        <w:t xml:space="preserve"> </w:t>
      </w:r>
      <w:proofErr w:type="spellStart"/>
      <w:r w:rsidRPr="00EB309C">
        <w:t>балльно</w:t>
      </w:r>
      <w:proofErr w:type="spellEnd"/>
      <w:r w:rsidRPr="00EB309C">
        <w:t>-рейтингового оценивания его участниками реализуются следующие функции:</w:t>
      </w:r>
    </w:p>
    <w:p w:rsidR="0078490C" w:rsidRPr="00EB309C" w:rsidRDefault="00750950" w:rsidP="00C65421">
      <w:pPr>
        <w:spacing w:after="120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20"/>
          <w:sz w:val="24"/>
          <w:szCs w:val="24"/>
        </w:rPr>
        <w:t>ОБУЧАЮЩИЙСЯ</w:t>
      </w:r>
      <w:r w:rsidR="0078490C" w:rsidRPr="00EB309C">
        <w:rPr>
          <w:rFonts w:ascii="Times New Roman" w:hAnsi="Times New Roman" w:cs="Times New Roman"/>
          <w:b/>
          <w:i/>
          <w:spacing w:val="20"/>
          <w:sz w:val="24"/>
          <w:szCs w:val="24"/>
        </w:rPr>
        <w:t>:</w:t>
      </w:r>
    </w:p>
    <w:p w:rsidR="00FF6690" w:rsidRPr="00A7661A" w:rsidRDefault="00FF6690" w:rsidP="00C65421">
      <w:pPr>
        <w:pStyle w:val="7"/>
        <w:spacing w:before="0" w:after="120"/>
      </w:pPr>
      <w:r w:rsidRPr="00A7661A">
        <w:t>выполняет выбор дисциплин</w:t>
      </w:r>
      <w:r w:rsidR="00B94BB9" w:rsidRPr="00A7661A">
        <w:t xml:space="preserve"> определяющие направленность образовательных программ, дисциплины по уровням сложности, технологии реализации, элективных и факультативных дисциплин;</w:t>
      </w:r>
    </w:p>
    <w:p w:rsidR="0078490C" w:rsidRPr="00A7661A" w:rsidRDefault="0078490C" w:rsidP="00C65421">
      <w:pPr>
        <w:pStyle w:val="7"/>
        <w:spacing w:before="0" w:after="120"/>
      </w:pPr>
      <w:r w:rsidRPr="00A7661A">
        <w:t xml:space="preserve">выполняет все виды учебной работы, в том числе внеаудиторной, </w:t>
      </w:r>
      <w:proofErr w:type="gramStart"/>
      <w:r w:rsidRPr="00A7661A">
        <w:t>отчитывается о</w:t>
      </w:r>
      <w:proofErr w:type="gramEnd"/>
      <w:r w:rsidRPr="00A7661A">
        <w:t xml:space="preserve"> ее выполнении в сроки и в формах, которые устанавливаются программой модуля, рабочей программой дисциплины, программой практик и соответствую</w:t>
      </w:r>
      <w:r w:rsidR="00A002AE" w:rsidRPr="00A7661A">
        <w:t>щим графиком учебного процесса;</w:t>
      </w:r>
    </w:p>
    <w:p w:rsidR="00A002AE" w:rsidRPr="00A7661A" w:rsidRDefault="00A002AE" w:rsidP="00A002AE">
      <w:pPr>
        <w:pStyle w:val="7"/>
      </w:pPr>
      <w:r w:rsidRPr="00A7661A">
        <w:t>просматривает и контролирует начисления баллов в личном кабинете студента;</w:t>
      </w:r>
    </w:p>
    <w:p w:rsidR="00907537" w:rsidRDefault="00907537" w:rsidP="00C65421">
      <w:pPr>
        <w:pStyle w:val="51"/>
        <w:spacing w:after="120"/>
      </w:pPr>
    </w:p>
    <w:p w:rsidR="0078490C" w:rsidRPr="00EB309C" w:rsidRDefault="0078490C" w:rsidP="00C65421">
      <w:pPr>
        <w:pStyle w:val="51"/>
        <w:spacing w:after="120"/>
      </w:pPr>
      <w:r w:rsidRPr="00EB309C">
        <w:t xml:space="preserve">ПРЕПОДАВАТЕЛЬ </w:t>
      </w:r>
    </w:p>
    <w:p w:rsidR="0078490C" w:rsidRDefault="0078490C" w:rsidP="00C65421">
      <w:pPr>
        <w:pStyle w:val="51"/>
        <w:spacing w:after="120"/>
      </w:pPr>
      <w:r w:rsidRPr="00EB309C">
        <w:t>при оценивании учебной деятельности и результатов обучения в рамках освоения дисциплины, выполнения курсовой работы (проекта), прохождения всех видов практик:</w:t>
      </w:r>
    </w:p>
    <w:p w:rsidR="0078490C" w:rsidRPr="00A7661A" w:rsidRDefault="0078490C" w:rsidP="00F95709">
      <w:pPr>
        <w:pStyle w:val="7"/>
        <w:spacing w:before="0" w:after="120"/>
      </w:pPr>
      <w:r w:rsidRPr="00EB309C">
        <w:t xml:space="preserve">в рамках разработки рабочей программы </w:t>
      </w:r>
      <w:r w:rsidRPr="00A7661A">
        <w:t>дисциплины, программы практик определяет дидактически и нормативно обоснованный объем учебного времени на контрольно-оценочные мероприятия текущей и промежуточной аттестации</w:t>
      </w:r>
      <w:r w:rsidR="00B05ABC" w:rsidRPr="00A7661A">
        <w:rPr>
          <w:bCs/>
          <w:kern w:val="32"/>
          <w:szCs w:val="24"/>
        </w:rPr>
        <w:t xml:space="preserve"> для каждого уровня сложности и технологии реализации</w:t>
      </w:r>
      <w:r w:rsidRPr="00A7661A">
        <w:t>, а также количество, структуру, формы, график контрольных мероприятий, содержание и методы контроля;</w:t>
      </w:r>
    </w:p>
    <w:p w:rsidR="0078490C" w:rsidRPr="00EB309C" w:rsidRDefault="0078490C" w:rsidP="002706A6">
      <w:pPr>
        <w:pStyle w:val="7"/>
        <w:spacing w:before="0" w:after="120"/>
        <w:rPr>
          <w:u w:val="single"/>
        </w:rPr>
      </w:pPr>
      <w:r w:rsidRPr="00EB309C">
        <w:t>разрабатывает и систематически обновляет фонд оценочных сре</w:t>
      </w:r>
      <w:proofErr w:type="gramStart"/>
      <w:r w:rsidRPr="00EB309C">
        <w:t>дств дл</w:t>
      </w:r>
      <w:proofErr w:type="gramEnd"/>
      <w:r w:rsidRPr="00EB309C">
        <w:t>я проведения текущей и промежуточной аттестации;</w:t>
      </w:r>
    </w:p>
    <w:p w:rsidR="0078490C" w:rsidRPr="00A7661A" w:rsidRDefault="0078490C" w:rsidP="0052776C">
      <w:pPr>
        <w:pStyle w:val="7"/>
        <w:spacing w:before="0" w:after="120"/>
      </w:pPr>
      <w:proofErr w:type="gramStart"/>
      <w:r w:rsidRPr="00EB309C">
        <w:t xml:space="preserve">в рамках разработки рабочей программы дисциплины, программы практик проектирует входящую в них технологическую карту БРС: весовой коэффициент значимости совокупных результатов обучения по видам занятий; весовые коэффициенты значимости </w:t>
      </w:r>
      <w:r w:rsidRPr="00A7661A">
        <w:lastRenderedPageBreak/>
        <w:t>результатов текущей и промежуточной аттестации; контрольно-оценочные мероприятия текущей и промежуточной аттестации</w:t>
      </w:r>
      <w:r w:rsidR="00B05ABC" w:rsidRPr="00A7661A">
        <w:t xml:space="preserve"> </w:t>
      </w:r>
      <w:r w:rsidR="00B05ABC" w:rsidRPr="00A7661A">
        <w:rPr>
          <w:bCs/>
          <w:kern w:val="32"/>
          <w:szCs w:val="24"/>
        </w:rPr>
        <w:t>для каждого уровня сложности и технологии реализации</w:t>
      </w:r>
      <w:r w:rsidR="00B05ABC" w:rsidRPr="00A7661A">
        <w:t>;</w:t>
      </w:r>
      <w:r w:rsidR="00907537">
        <w:t xml:space="preserve"> максимальные баллы </w:t>
      </w:r>
      <w:r w:rsidRPr="00A7661A">
        <w:t xml:space="preserve">запланированных контрольно-оценочных мероприятий текущей аттестации; </w:t>
      </w:r>
      <w:proofErr w:type="gramEnd"/>
    </w:p>
    <w:p w:rsidR="0078490C" w:rsidRPr="00A7661A" w:rsidRDefault="0078490C" w:rsidP="0052776C">
      <w:pPr>
        <w:pStyle w:val="7"/>
        <w:spacing w:before="0" w:after="120"/>
      </w:pPr>
      <w:proofErr w:type="gramStart"/>
      <w:r w:rsidRPr="00A7661A">
        <w:t xml:space="preserve">доводит до сведения </w:t>
      </w:r>
      <w:r w:rsidR="00750950" w:rsidRPr="00A7661A">
        <w:rPr>
          <w:iCs/>
          <w:szCs w:val="24"/>
        </w:rPr>
        <w:t>обучающихся</w:t>
      </w:r>
      <w:r w:rsidR="00750950" w:rsidRPr="00A7661A">
        <w:rPr>
          <w:szCs w:val="24"/>
        </w:rPr>
        <w:t xml:space="preserve"> </w:t>
      </w:r>
      <w:r w:rsidRPr="00A7661A">
        <w:t xml:space="preserve">в начале освоения дисциплины, выполнения курсовой работы (проекта), прохождения практики порядок текущей и промежуточной аттестации в соответствии с утвержденной в рамках рабочей программы дисциплины, программы практик технологической картой БРС (график контрольно-оценочных мероприятий, основания и порядок начисления баллов; порядок расчета итогового балла, шкалу соответствия баллов БРС системе оценивания, предусмотренной Уставом </w:t>
      </w:r>
      <w:proofErr w:type="spellStart"/>
      <w:r w:rsidRPr="00A7661A">
        <w:t>УрФУ</w:t>
      </w:r>
      <w:proofErr w:type="spellEnd"/>
      <w:r w:rsidRPr="00A7661A">
        <w:t>);</w:t>
      </w:r>
      <w:proofErr w:type="gramEnd"/>
    </w:p>
    <w:p w:rsidR="0078490C" w:rsidRPr="00A7661A" w:rsidRDefault="0078490C" w:rsidP="00F535A8">
      <w:pPr>
        <w:pStyle w:val="7"/>
        <w:spacing w:before="0" w:after="120"/>
        <w:rPr>
          <w:u w:val="single"/>
        </w:rPr>
      </w:pPr>
      <w:r w:rsidRPr="00A7661A">
        <w:t xml:space="preserve">систематически заносит данные  в раздел «БРС» ЕИСУ: после проведения контрольно-оценочного мероприятия текущей аттестации – не позднее, чем в течение недели; после проведения мероприятия промежуточной аттестации – в день ее проведения; </w:t>
      </w:r>
    </w:p>
    <w:p w:rsidR="0078490C" w:rsidRPr="00EB309C" w:rsidRDefault="0078490C" w:rsidP="00F95709">
      <w:pPr>
        <w:pStyle w:val="7"/>
        <w:spacing w:before="0" w:after="120"/>
        <w:rPr>
          <w:b/>
          <w:i/>
        </w:rPr>
      </w:pPr>
      <w:proofErr w:type="gramStart"/>
      <w:r w:rsidRPr="00EB309C">
        <w:t>не позднее, чем на следующий рабочий день после экзамена (зачета) по дисциплине, практике, после защиты курсовой работы (проекта) заверяет подписью предоставленную департаментом (институтом) аттестационную ведомость с б</w:t>
      </w:r>
      <w:r w:rsidR="00CE36ED">
        <w:t xml:space="preserve">аллами текущей и промежуточной </w:t>
      </w:r>
      <w:r w:rsidRPr="00EB309C">
        <w:t xml:space="preserve">аттестации, итоговым баллом, а также итоговой оценкой по системе оценивания, предусмотренной Уставом </w:t>
      </w:r>
      <w:proofErr w:type="spellStart"/>
      <w:r w:rsidRPr="00EB309C">
        <w:t>УрФУ</w:t>
      </w:r>
      <w:proofErr w:type="spellEnd"/>
      <w:r w:rsidRPr="00EB309C">
        <w:t xml:space="preserve">, заносит итоговую оценку </w:t>
      </w:r>
      <w:r w:rsidR="00F80596">
        <w:t>з</w:t>
      </w:r>
      <w:r w:rsidRPr="00EB309C">
        <w:t xml:space="preserve">ачетную книжку </w:t>
      </w:r>
      <w:r w:rsidR="00750950">
        <w:t>обучающегося</w:t>
      </w:r>
      <w:r w:rsidRPr="00EB309C">
        <w:t xml:space="preserve">. </w:t>
      </w:r>
      <w:proofErr w:type="gramEnd"/>
    </w:p>
    <w:p w:rsidR="0078490C" w:rsidRPr="00EB309C" w:rsidRDefault="0078490C" w:rsidP="00117F5F">
      <w:pPr>
        <w:pStyle w:val="51"/>
        <w:spacing w:after="120"/>
      </w:pPr>
      <w:r w:rsidRPr="00EB309C">
        <w:t>при оценивании учебной деятельности и результатов обучения в рамках освоения модуля:</w:t>
      </w:r>
    </w:p>
    <w:p w:rsidR="0078490C" w:rsidRPr="00EB309C" w:rsidRDefault="0078490C" w:rsidP="00117F5F">
      <w:pPr>
        <w:pStyle w:val="7"/>
        <w:spacing w:before="0" w:after="120"/>
        <w:rPr>
          <w:b/>
          <w:i/>
        </w:rPr>
      </w:pPr>
      <w:r w:rsidRPr="00907537">
        <w:t>в рамках разработки рабочей программы дисциплины проектирует, согласует на кафедре</w:t>
      </w:r>
      <w:r w:rsidR="00CE36ED" w:rsidRPr="00907537">
        <w:t>, (школе/департаменте, при отсутствии кафедры)</w:t>
      </w:r>
      <w:r w:rsidRPr="00907537">
        <w:t xml:space="preserve">, с руководителем модуля объем учебного </w:t>
      </w:r>
      <w:r w:rsidRPr="00EB309C">
        <w:t xml:space="preserve">времени, необходимый для подготовки </w:t>
      </w:r>
      <w:r w:rsidR="00750950">
        <w:t>обучающегося</w:t>
      </w:r>
      <w:r w:rsidRPr="00EB309C">
        <w:t xml:space="preserve"> к промежуточной аттестации по модулю</w:t>
      </w:r>
      <w:r w:rsidR="00692943" w:rsidRPr="00EB309C">
        <w:t>, если она предусмотрена,</w:t>
      </w:r>
      <w:r w:rsidRPr="00EB309C">
        <w:t xml:space="preserve"> за счет объема времени, выделенного  на самостоятельную работу </w:t>
      </w:r>
      <w:r w:rsidR="00750950">
        <w:t>обучающегося</w:t>
      </w:r>
      <w:r w:rsidRPr="00EB309C">
        <w:t xml:space="preserve">; </w:t>
      </w:r>
    </w:p>
    <w:p w:rsidR="0078490C" w:rsidRPr="00EB309C" w:rsidRDefault="0078490C" w:rsidP="00117F5F">
      <w:pPr>
        <w:pStyle w:val="7"/>
        <w:spacing w:before="0" w:after="120"/>
        <w:rPr>
          <w:b/>
          <w:i/>
        </w:rPr>
      </w:pPr>
      <w:r w:rsidRPr="00EB309C">
        <w:t xml:space="preserve"> в рамках участия в разработке программы модуля проектирует и согласует на кафедре, с руководителем модуля дидактически обоснованные форму и содержание  промежуточной аттестации по модулю,  методы контроля и оценивания;</w:t>
      </w:r>
    </w:p>
    <w:p w:rsidR="0078490C" w:rsidRPr="00EB309C" w:rsidRDefault="0078490C" w:rsidP="00117F5F">
      <w:pPr>
        <w:pStyle w:val="7"/>
        <w:spacing w:before="0" w:after="120"/>
        <w:rPr>
          <w:b/>
          <w:i/>
        </w:rPr>
      </w:pPr>
      <w:r w:rsidRPr="00EB309C">
        <w:t>принимает участие в формировании и систематическом обновлении фонда оценочных сре</w:t>
      </w:r>
      <w:proofErr w:type="gramStart"/>
      <w:r w:rsidRPr="00EB309C">
        <w:t>дств дл</w:t>
      </w:r>
      <w:proofErr w:type="gramEnd"/>
      <w:r w:rsidRPr="00EB309C">
        <w:t>я проведения промежуточной аттестации по модулю;</w:t>
      </w:r>
    </w:p>
    <w:p w:rsidR="0078490C" w:rsidRPr="00EB309C" w:rsidRDefault="0078490C" w:rsidP="006B7883">
      <w:pPr>
        <w:pStyle w:val="7"/>
        <w:spacing w:before="0" w:after="120"/>
      </w:pPr>
      <w:r w:rsidRPr="00EB309C">
        <w:t xml:space="preserve">в начале освоения дисциплины доводит до сведения </w:t>
      </w:r>
      <w:r w:rsidR="00750950" w:rsidRPr="006D1E5A">
        <w:rPr>
          <w:iCs/>
          <w:szCs w:val="24"/>
        </w:rPr>
        <w:t>обучающихся</w:t>
      </w:r>
      <w:r w:rsidR="00750950" w:rsidRPr="00EB309C">
        <w:rPr>
          <w:szCs w:val="24"/>
        </w:rPr>
        <w:t xml:space="preserve"> </w:t>
      </w:r>
      <w:r w:rsidRPr="00EB309C">
        <w:t>ее  роль в достижении результатов обучения  в рамках модуля, а также  форму промежуточной аттестации по модулю</w:t>
      </w:r>
      <w:r w:rsidR="00692943" w:rsidRPr="00EB309C">
        <w:t>,</w:t>
      </w:r>
      <w:r w:rsidR="00692943" w:rsidRPr="00EB309C">
        <w:rPr>
          <w:rFonts w:ascii="Arial" w:hAnsi="Arial" w:cs="Arial"/>
          <w:sz w:val="20"/>
        </w:rPr>
        <w:t xml:space="preserve"> </w:t>
      </w:r>
      <w:r w:rsidR="00692943" w:rsidRPr="00EB309C">
        <w:t>если она предусмотрена</w:t>
      </w:r>
      <w:r w:rsidRPr="00EB309C">
        <w:t xml:space="preserve">, основание и порядок расчета баллов по итогам освоения модуля; шкалу соответствия баллов  БРС системе оценивания, предусмотренной Уставом </w:t>
      </w:r>
      <w:proofErr w:type="spellStart"/>
      <w:r w:rsidRPr="00EB309C">
        <w:t>УрФУ</w:t>
      </w:r>
      <w:proofErr w:type="spellEnd"/>
      <w:r w:rsidRPr="00EB309C">
        <w:t>;</w:t>
      </w:r>
    </w:p>
    <w:p w:rsidR="0078490C" w:rsidRPr="00EB309C" w:rsidRDefault="0078490C" w:rsidP="00117F5F">
      <w:pPr>
        <w:pStyle w:val="7"/>
        <w:spacing w:before="0" w:after="120"/>
        <w:rPr>
          <w:b/>
          <w:i/>
        </w:rPr>
      </w:pPr>
      <w:r w:rsidRPr="00EB309C">
        <w:t>принимает участие в промежуточной аттестации по модулю</w:t>
      </w:r>
      <w:r w:rsidR="00692943" w:rsidRPr="00EB309C">
        <w:t>,</w:t>
      </w:r>
      <w:r w:rsidR="00692943" w:rsidRPr="00EB309C">
        <w:rPr>
          <w:rFonts w:ascii="Arial" w:hAnsi="Arial" w:cs="Arial"/>
          <w:sz w:val="20"/>
        </w:rPr>
        <w:t xml:space="preserve"> </w:t>
      </w:r>
      <w:r w:rsidR="00692943" w:rsidRPr="00EB309C">
        <w:t>если она предусмотрена</w:t>
      </w:r>
      <w:r w:rsidRPr="00EB309C">
        <w:t>;</w:t>
      </w:r>
    </w:p>
    <w:p w:rsidR="0078490C" w:rsidRPr="00EB309C" w:rsidRDefault="0078490C" w:rsidP="00FC5D4F">
      <w:pPr>
        <w:pStyle w:val="7"/>
        <w:spacing w:before="0" w:after="120"/>
        <w:rPr>
          <w:rStyle w:val="52"/>
          <w:spacing w:val="0"/>
        </w:rPr>
      </w:pPr>
      <w:r w:rsidRPr="00EB309C">
        <w:t xml:space="preserve">в день проведения промежуточной аттестации по модулю заносит ее результаты в раздел «БРС» ЕИСУ; не позднее двух дней после проведения промежуточной аттестации по модулю заверяет подписью аттестационную ведомость с баллами и итоговой оценкой по системе оценивания, предусмотренной Уставом </w:t>
      </w:r>
      <w:proofErr w:type="spellStart"/>
      <w:r w:rsidRPr="00EB309C">
        <w:t>УрФУ</w:t>
      </w:r>
      <w:proofErr w:type="spellEnd"/>
      <w:r w:rsidRPr="00EB309C">
        <w:t xml:space="preserve">, заносит оценку по модулю в зачетную книжку </w:t>
      </w:r>
      <w:r w:rsidR="00750950">
        <w:t>обучающегося</w:t>
      </w:r>
      <w:r w:rsidRPr="00EB309C">
        <w:t>.</w:t>
      </w:r>
    </w:p>
    <w:p w:rsidR="0078490C" w:rsidRPr="00EB309C" w:rsidRDefault="0078490C" w:rsidP="001B3863">
      <w:pPr>
        <w:pStyle w:val="7"/>
        <w:numPr>
          <w:ilvl w:val="0"/>
          <w:numId w:val="0"/>
        </w:numPr>
      </w:pPr>
      <w:r w:rsidRPr="00907537">
        <w:rPr>
          <w:rStyle w:val="52"/>
        </w:rPr>
        <w:t>КАФЕДРА</w:t>
      </w:r>
      <w:r w:rsidR="00CE36ED" w:rsidRPr="00907537">
        <w:t xml:space="preserve"> (</w:t>
      </w:r>
      <w:r w:rsidR="00CE36ED" w:rsidRPr="00907537">
        <w:rPr>
          <w:b/>
          <w:i/>
          <w:caps/>
        </w:rPr>
        <w:t>школа/департамент</w:t>
      </w:r>
      <w:r w:rsidR="00CE36ED" w:rsidRPr="00907537">
        <w:t>, при отсутствии кафедры),</w:t>
      </w:r>
      <w:r w:rsidRPr="00907537">
        <w:t xml:space="preserve"> реализующая дисциплины, прохождение практик,</w:t>
      </w:r>
      <w:r w:rsidR="00CE36ED" w:rsidRPr="00907537">
        <w:t xml:space="preserve"> проектную деятельность,</w:t>
      </w:r>
      <w:r w:rsidRPr="00907537">
        <w:t xml:space="preserve"> выполнение курсовых работ</w:t>
      </w:r>
      <w:r w:rsidRPr="00EB309C">
        <w:t xml:space="preserve"> (проектов):</w:t>
      </w:r>
    </w:p>
    <w:p w:rsidR="0078490C" w:rsidRPr="00EB309C" w:rsidRDefault="0078490C" w:rsidP="00484984">
      <w:pPr>
        <w:pStyle w:val="7"/>
        <w:spacing w:before="0" w:after="120"/>
      </w:pPr>
      <w:r w:rsidRPr="00EB309C">
        <w:lastRenderedPageBreak/>
        <w:t>проводит методическую экспертизу спроектированного в рабочей программе дисциплины, в программе практик распределения учебного времени на контрольно-оценочные мероприятия текущей и промежуточной а</w:t>
      </w:r>
      <w:r w:rsidR="00CE36ED">
        <w:t xml:space="preserve">ттестации; проводит экспертизу </w:t>
      </w:r>
      <w:r w:rsidRPr="00EB309C">
        <w:t xml:space="preserve">технологической карты БРС по дисциплине и практике; </w:t>
      </w:r>
    </w:p>
    <w:p w:rsidR="0078490C" w:rsidRPr="00EB309C" w:rsidRDefault="0078490C" w:rsidP="006E3359">
      <w:pPr>
        <w:pStyle w:val="7"/>
        <w:spacing w:before="0" w:after="120"/>
      </w:pPr>
      <w:r w:rsidRPr="00EB309C">
        <w:t xml:space="preserve">в рамках участия в разработке программы модуля проводит методическую экспертизу  и предоставляет руководителю модуля предложения преподавателей по объему учебного времени для подготовки </w:t>
      </w:r>
      <w:r w:rsidR="00750950">
        <w:t>обучающегося</w:t>
      </w:r>
      <w:r w:rsidRPr="00EB309C">
        <w:t xml:space="preserve"> к промежуточной аттестации по модулю</w:t>
      </w:r>
      <w:r w:rsidR="00692943" w:rsidRPr="00EB309C">
        <w:t>,</w:t>
      </w:r>
      <w:r w:rsidR="00692943" w:rsidRPr="00EB309C">
        <w:rPr>
          <w:rFonts w:ascii="Arial" w:hAnsi="Arial" w:cs="Arial"/>
          <w:sz w:val="20"/>
        </w:rPr>
        <w:t xml:space="preserve"> </w:t>
      </w:r>
      <w:r w:rsidR="00692943" w:rsidRPr="00EB309C">
        <w:t>если она предусмотрена</w:t>
      </w:r>
      <w:r w:rsidRPr="00EB309C">
        <w:t>, а также по  форме, содержанию, методам контроля и оценивания в рамках промежуточной аттестации по модулю;</w:t>
      </w:r>
    </w:p>
    <w:p w:rsidR="0078490C" w:rsidRPr="00EB309C" w:rsidRDefault="0078490C" w:rsidP="00C5605D">
      <w:pPr>
        <w:pStyle w:val="7"/>
        <w:spacing w:before="0" w:after="120"/>
      </w:pPr>
      <w:r w:rsidRPr="00EB309C">
        <w:t xml:space="preserve">предлагает </w:t>
      </w:r>
      <w:r w:rsidR="00907537">
        <w:t>о</w:t>
      </w:r>
      <w:r w:rsidRPr="00EB309C">
        <w:t>ценивать результаты освоения дисциплины в рамках промежуточной аттестации (зачет, экзамен) суммой баллов, набранных в ходе текущей аттестации с учетом весовых коэффициентов, за исключением случаев проведения промежуточной аттестации в форме независимого тестового контроля;</w:t>
      </w:r>
    </w:p>
    <w:p w:rsidR="0078490C" w:rsidRPr="00EB309C" w:rsidRDefault="0078490C" w:rsidP="00AF0121">
      <w:pPr>
        <w:pStyle w:val="7"/>
        <w:spacing w:before="0" w:after="120"/>
      </w:pPr>
      <w:r w:rsidRPr="00EB309C">
        <w:t xml:space="preserve">обеспечивает своевременность проведения контрольно-оценочных мероприятий текущей и промежуточной аттестации, контролирует своевременность занесения преподавателями данных в раздел «БРС» ЕИСУ по реализуемым на кафедре дисциплинам, курсовым работам (проектам), практикам,  своевременность оформления преподавателями аттестационных ведомостей и зачетных книжек </w:t>
      </w:r>
      <w:r w:rsidR="00750950" w:rsidRPr="006D1E5A">
        <w:rPr>
          <w:iCs/>
          <w:szCs w:val="24"/>
        </w:rPr>
        <w:t>обучающихся</w:t>
      </w:r>
      <w:r w:rsidRPr="00EB309C">
        <w:t xml:space="preserve">; </w:t>
      </w:r>
    </w:p>
    <w:p w:rsidR="0078490C" w:rsidRPr="00EB309C" w:rsidRDefault="0078490C" w:rsidP="001B3863">
      <w:pPr>
        <w:pStyle w:val="7"/>
        <w:spacing w:before="0" w:after="120"/>
      </w:pPr>
      <w:r w:rsidRPr="00EB309C">
        <w:t>проводит методическую экспертизу фондов оценочных сре</w:t>
      </w:r>
      <w:proofErr w:type="gramStart"/>
      <w:r w:rsidRPr="00EB309C">
        <w:t>дств дл</w:t>
      </w:r>
      <w:proofErr w:type="gramEnd"/>
      <w:r w:rsidRPr="00EB309C">
        <w:t>я проведения текущей и промежуточной аттестации по дисциплине, практике, выполнению курсовой работы (проекта), по проведению промежуточной аттестации по модулю; обеспечивает систематическое обновление фондов оценочных средств;</w:t>
      </w:r>
    </w:p>
    <w:p w:rsidR="0078490C" w:rsidRPr="00EB309C" w:rsidRDefault="0078490C" w:rsidP="001B3863">
      <w:pPr>
        <w:pStyle w:val="7"/>
        <w:spacing w:before="0" w:after="120"/>
      </w:pPr>
      <w:r w:rsidRPr="00EB309C">
        <w:t xml:space="preserve">по окончании каждого семестра анализирует информацию преподавателей о текущей учебной работе </w:t>
      </w:r>
      <w:r w:rsidR="00750950" w:rsidRPr="00907537">
        <w:rPr>
          <w:iCs/>
          <w:szCs w:val="24"/>
        </w:rPr>
        <w:t>обучающихся</w:t>
      </w:r>
      <w:r w:rsidRPr="00907537">
        <w:t xml:space="preserve">, о результатах текущей и промежуточной аттестации по дисциплине, практике, </w:t>
      </w:r>
      <w:r w:rsidR="00CE36ED" w:rsidRPr="00907537">
        <w:t xml:space="preserve">проектной деятельности, </w:t>
      </w:r>
      <w:r w:rsidRPr="00907537">
        <w:t>выполнению</w:t>
      </w:r>
      <w:r w:rsidRPr="00EB309C">
        <w:t xml:space="preserve"> курсовой работы (проекта), промежуточной аттестации по модулю; разрабатывает и реализует меры по совершенствованию реализации дисциплин и повышению качества освоения </w:t>
      </w:r>
      <w:proofErr w:type="gramStart"/>
      <w:r w:rsidR="00750950">
        <w:t>обучающимися</w:t>
      </w:r>
      <w:proofErr w:type="gramEnd"/>
      <w:r w:rsidRPr="00EB309C">
        <w:t xml:space="preserve"> запланированных результатов обучения;</w:t>
      </w:r>
    </w:p>
    <w:p w:rsidR="0078490C" w:rsidRPr="00EB309C" w:rsidRDefault="0078490C" w:rsidP="001B3863">
      <w:pPr>
        <w:pStyle w:val="7"/>
        <w:spacing w:before="0" w:after="120"/>
      </w:pPr>
      <w:r w:rsidRPr="00EB309C">
        <w:t>обобщает и распространяет успешный методический опыт работы преподавателей по реализации БРС</w:t>
      </w:r>
      <w:r w:rsidR="003E303E">
        <w:t>.</w:t>
      </w:r>
    </w:p>
    <w:p w:rsidR="0078490C" w:rsidRPr="00EB309C" w:rsidRDefault="0078490C" w:rsidP="00C61914">
      <w:pPr>
        <w:pStyle w:val="7"/>
        <w:numPr>
          <w:ilvl w:val="0"/>
          <w:numId w:val="0"/>
        </w:numPr>
        <w:rPr>
          <w:b/>
          <w:i/>
        </w:rPr>
      </w:pPr>
    </w:p>
    <w:p w:rsidR="0078490C" w:rsidRPr="00EB309C" w:rsidRDefault="0078490C" w:rsidP="00857F12">
      <w:pPr>
        <w:pStyle w:val="7"/>
        <w:numPr>
          <w:ilvl w:val="0"/>
          <w:numId w:val="0"/>
        </w:numPr>
        <w:spacing w:before="0" w:after="120"/>
        <w:rPr>
          <w:b/>
          <w:i/>
        </w:rPr>
      </w:pPr>
      <w:r w:rsidRPr="00EB309C">
        <w:rPr>
          <w:b/>
          <w:i/>
        </w:rPr>
        <w:t>РУКОВОДИТЕЛЬ МОДУЛЯ:</w:t>
      </w:r>
    </w:p>
    <w:p w:rsidR="0078490C" w:rsidRPr="00EB309C" w:rsidRDefault="0078490C" w:rsidP="002762BB">
      <w:pPr>
        <w:pStyle w:val="7"/>
        <w:spacing w:before="0" w:after="120"/>
      </w:pPr>
      <w:proofErr w:type="gramStart"/>
      <w:r w:rsidRPr="00EB309C">
        <w:t>утверждает в рамках рабочих программ дисциплин, входящих в модуль,  объемы учебного времени на текущую и промежуточную аттестацию по дисциплине, объемы учебного времени на подготовку к промежуточной аттестации по модулю</w:t>
      </w:r>
      <w:r w:rsidR="005069A6" w:rsidRPr="00EB309C">
        <w:t>, если она предусмотрена</w:t>
      </w:r>
      <w:r w:rsidRPr="00EB309C">
        <w:t>, технологические карты БРС по дисциплине (количество, формы, график контрольных мероприятий текущей и промежуточной аттестации, содержание и  методы оценивания), фонды оценочных средств для проведения текущей и промежуточной аттестации по</w:t>
      </w:r>
      <w:proofErr w:type="gramEnd"/>
      <w:r w:rsidRPr="00EB309C">
        <w:t xml:space="preserve"> дисциплине, промежуточной аттестации по модулю;</w:t>
      </w:r>
    </w:p>
    <w:p w:rsidR="0078490C" w:rsidRPr="00EB309C" w:rsidRDefault="0078490C" w:rsidP="002762BB">
      <w:pPr>
        <w:pStyle w:val="7"/>
        <w:spacing w:before="0" w:after="120"/>
      </w:pPr>
      <w:r w:rsidRPr="00EB309C">
        <w:t>в рамках организации разработки программы модуля обеспечи</w:t>
      </w:r>
      <w:r w:rsidR="000C2785">
        <w:t xml:space="preserve">вает согласование и утверждает </w:t>
      </w:r>
      <w:r w:rsidRPr="00EB309C">
        <w:t>форму промежуточной аттестации по модулю</w:t>
      </w:r>
      <w:r w:rsidR="005069A6" w:rsidRPr="00EB309C">
        <w:t>,</w:t>
      </w:r>
      <w:r w:rsidR="005069A6" w:rsidRPr="00EB309C">
        <w:rPr>
          <w:rFonts w:ascii="Arial" w:hAnsi="Arial" w:cs="Arial"/>
          <w:sz w:val="20"/>
        </w:rPr>
        <w:t xml:space="preserve"> </w:t>
      </w:r>
      <w:r w:rsidR="005069A6" w:rsidRPr="00EB309C">
        <w:t xml:space="preserve">если она предусмотрена </w:t>
      </w:r>
      <w:r w:rsidRPr="00EB309C">
        <w:t xml:space="preserve"> (интегрированный экзамен, проект по модулю); </w:t>
      </w:r>
    </w:p>
    <w:p w:rsidR="0078490C" w:rsidRPr="00EB309C" w:rsidRDefault="0078490C" w:rsidP="00FF01C2">
      <w:pPr>
        <w:pStyle w:val="7"/>
        <w:spacing w:before="0" w:after="120"/>
        <w:rPr>
          <w:b/>
          <w:i/>
        </w:rPr>
      </w:pPr>
      <w:r w:rsidRPr="00EB309C">
        <w:t xml:space="preserve">определяет состав преподавателей, осуществляющих промежуточную аттестацию по модулю, </w:t>
      </w:r>
      <w:proofErr w:type="gramStart"/>
      <w:r w:rsidRPr="00EB309C">
        <w:t>заполнении</w:t>
      </w:r>
      <w:proofErr w:type="gramEnd"/>
      <w:r w:rsidRPr="00EB309C">
        <w:t xml:space="preserve"> аттестационных ведомостей с баллами, а также итоговой оценкой по </w:t>
      </w:r>
      <w:r w:rsidRPr="00EB309C">
        <w:lastRenderedPageBreak/>
        <w:t xml:space="preserve">системе оценивания, предусмотренной Уставом </w:t>
      </w:r>
      <w:proofErr w:type="spellStart"/>
      <w:r w:rsidRPr="00EB309C">
        <w:t>УрФУ</w:t>
      </w:r>
      <w:proofErr w:type="spellEnd"/>
      <w:r w:rsidRPr="00EB309C">
        <w:t xml:space="preserve">, занесении оценки по модулю в зачетную книжку </w:t>
      </w:r>
      <w:r w:rsidR="00D97B7B">
        <w:t>обучающегося</w:t>
      </w:r>
      <w:r w:rsidR="000C2785">
        <w:t>;</w:t>
      </w:r>
    </w:p>
    <w:p w:rsidR="0078490C" w:rsidRPr="00EB309C" w:rsidRDefault="0078490C" w:rsidP="00EC34BC">
      <w:pPr>
        <w:pStyle w:val="7"/>
        <w:spacing w:before="0" w:after="120"/>
        <w:rPr>
          <w:b/>
          <w:i/>
        </w:rPr>
      </w:pPr>
      <w:r w:rsidRPr="00EB309C">
        <w:t xml:space="preserve">осуществляет </w:t>
      </w:r>
      <w:proofErr w:type="gramStart"/>
      <w:r w:rsidRPr="00EB309C">
        <w:t xml:space="preserve">контроль </w:t>
      </w:r>
      <w:r w:rsidR="00B63FA0" w:rsidRPr="00EB309C">
        <w:t>за</w:t>
      </w:r>
      <w:proofErr w:type="gramEnd"/>
      <w:r w:rsidR="00B63FA0" w:rsidRPr="00EB309C">
        <w:t xml:space="preserve"> </w:t>
      </w:r>
      <w:r w:rsidRPr="00EB309C">
        <w:t>своевременн</w:t>
      </w:r>
      <w:r w:rsidR="00B63FA0" w:rsidRPr="00EB309C">
        <w:t>ым</w:t>
      </w:r>
      <w:r w:rsidRPr="00EB309C">
        <w:t xml:space="preserve"> внесени</w:t>
      </w:r>
      <w:r w:rsidR="00B63FA0" w:rsidRPr="00EB309C">
        <w:t>ем</w:t>
      </w:r>
      <w:r w:rsidRPr="00EB309C">
        <w:t xml:space="preserve"> преподавателями в раздел «БРС» ЕИСУ данных</w:t>
      </w:r>
      <w:r w:rsidR="000C2785">
        <w:t>,</w:t>
      </w:r>
      <w:r w:rsidRPr="00EB309C">
        <w:t xml:space="preserve"> результатов промежуточной аттестации по модулю</w:t>
      </w:r>
      <w:r w:rsidR="00B63FA0" w:rsidRPr="00EB309C">
        <w:t>,</w:t>
      </w:r>
      <w:r w:rsidR="00B63FA0" w:rsidRPr="00EB309C">
        <w:rPr>
          <w:rFonts w:ascii="Arial" w:hAnsi="Arial" w:cs="Arial"/>
          <w:sz w:val="20"/>
        </w:rPr>
        <w:t xml:space="preserve"> </w:t>
      </w:r>
      <w:r w:rsidR="003E303E">
        <w:t>если она предусмотрена</w:t>
      </w:r>
      <w:r w:rsidRPr="00EB309C">
        <w:t xml:space="preserve">; </w:t>
      </w:r>
    </w:p>
    <w:p w:rsidR="0078490C" w:rsidRPr="00EB309C" w:rsidRDefault="0078490C" w:rsidP="00EC34BC">
      <w:pPr>
        <w:pStyle w:val="7"/>
        <w:spacing w:before="0" w:after="120"/>
        <w:rPr>
          <w:b/>
          <w:i/>
        </w:rPr>
      </w:pPr>
      <w:r w:rsidRPr="00EB309C">
        <w:t>анализирует предоставленные разделом «БРС» ЕИСУ данные о  промежуточной аттестации по модулю.</w:t>
      </w:r>
    </w:p>
    <w:p w:rsidR="0078490C" w:rsidRPr="00EB309C" w:rsidRDefault="0078490C" w:rsidP="00C65421">
      <w:pPr>
        <w:pStyle w:val="7"/>
        <w:numPr>
          <w:ilvl w:val="0"/>
          <w:numId w:val="0"/>
        </w:numPr>
        <w:spacing w:before="0" w:after="120"/>
        <w:rPr>
          <w:rStyle w:val="52"/>
        </w:rPr>
      </w:pPr>
      <w:r w:rsidRPr="00EB309C">
        <w:rPr>
          <w:rStyle w:val="52"/>
        </w:rPr>
        <w:t>РУКОВОДИТЕЛЬ ОБРАЗОВАТЕЛЬНОЙ ПРОГРАММЫ:</w:t>
      </w:r>
    </w:p>
    <w:p w:rsidR="0078490C" w:rsidRPr="00A7661A" w:rsidRDefault="0078490C" w:rsidP="001760E0">
      <w:pPr>
        <w:pStyle w:val="7"/>
        <w:spacing w:before="0" w:after="120"/>
      </w:pPr>
      <w:r w:rsidRPr="00EB309C">
        <w:t xml:space="preserve">по согласованию с руководителями модулей предлагает </w:t>
      </w:r>
      <w:r w:rsidR="00423BC5" w:rsidRPr="00EB309C">
        <w:t>у</w:t>
      </w:r>
      <w:r w:rsidRPr="00EB309C">
        <w:t xml:space="preserve">чебно-методическому совету института, в котором реализуется образовательная программа, для утверждения: перечень </w:t>
      </w:r>
      <w:r w:rsidRPr="00A7661A">
        <w:t>дисциплин</w:t>
      </w:r>
      <w:r w:rsidR="00E321CA" w:rsidRPr="00A7661A">
        <w:t xml:space="preserve"> (модулей), практик</w:t>
      </w:r>
      <w:r w:rsidRPr="00A7661A">
        <w:t xml:space="preserve">; </w:t>
      </w:r>
    </w:p>
    <w:p w:rsidR="0078490C" w:rsidRPr="00A7661A" w:rsidRDefault="0078490C" w:rsidP="009D6E7C">
      <w:pPr>
        <w:pStyle w:val="7"/>
        <w:spacing w:before="0" w:after="120"/>
        <w:rPr>
          <w:b/>
          <w:i/>
          <w:szCs w:val="24"/>
        </w:rPr>
      </w:pPr>
      <w:r w:rsidRPr="00A7661A">
        <w:t xml:space="preserve">анализирует предоставленные разделом «БРС» ЕИСУ данные </w:t>
      </w:r>
      <w:proofErr w:type="spellStart"/>
      <w:r w:rsidRPr="00A7661A">
        <w:t>балльно</w:t>
      </w:r>
      <w:proofErr w:type="spellEnd"/>
      <w:r w:rsidRPr="00A7661A">
        <w:t xml:space="preserve">-рейтингового оценивания по направлению подготовки, на их основе разрабатывает и реализует меры по  совершенствованию структуры, содержания образовательной программы и качества ее реализации, по повышению качества освоения </w:t>
      </w:r>
      <w:r w:rsidR="00750950" w:rsidRPr="00A7661A">
        <w:t>обучающимися</w:t>
      </w:r>
      <w:r w:rsidRPr="00A7661A">
        <w:t xml:space="preserve"> запланированных результатов обучения.</w:t>
      </w:r>
    </w:p>
    <w:p w:rsidR="00E321CA" w:rsidRPr="00A7661A" w:rsidRDefault="00E321CA" w:rsidP="00E321CA">
      <w:pPr>
        <w:pStyle w:val="7"/>
      </w:pPr>
      <w:r w:rsidRPr="00A7661A">
        <w:t>использует учебный рейтинг для принятия решений.</w:t>
      </w:r>
    </w:p>
    <w:p w:rsidR="0078490C" w:rsidRPr="00EB309C" w:rsidRDefault="0078490C" w:rsidP="009D6E7C">
      <w:pPr>
        <w:pStyle w:val="7"/>
        <w:numPr>
          <w:ilvl w:val="0"/>
          <w:numId w:val="0"/>
        </w:numPr>
        <w:spacing w:before="0" w:after="120"/>
        <w:rPr>
          <w:b/>
          <w:i/>
          <w:szCs w:val="24"/>
        </w:rPr>
      </w:pPr>
      <w:r w:rsidRPr="00A7661A">
        <w:rPr>
          <w:rStyle w:val="52"/>
          <w:szCs w:val="24"/>
        </w:rPr>
        <w:t>ИНСТИТУТ</w:t>
      </w:r>
      <w:r w:rsidRPr="00A7661A">
        <w:rPr>
          <w:b/>
          <w:i/>
          <w:szCs w:val="24"/>
        </w:rPr>
        <w:t xml:space="preserve"> (</w:t>
      </w:r>
      <w:r w:rsidR="00E321CA" w:rsidRPr="00A7661A">
        <w:rPr>
          <w:b/>
          <w:i/>
          <w:szCs w:val="24"/>
        </w:rPr>
        <w:t>ШКОЛА/</w:t>
      </w:r>
      <w:r w:rsidRPr="00A7661A">
        <w:rPr>
          <w:b/>
          <w:i/>
          <w:szCs w:val="24"/>
        </w:rPr>
        <w:t>ДЕПАРТАМЕНТ):</w:t>
      </w:r>
    </w:p>
    <w:p w:rsidR="0078490C" w:rsidRPr="00EB309C" w:rsidRDefault="0078490C" w:rsidP="00B63FA0">
      <w:pPr>
        <w:pStyle w:val="7"/>
        <w:spacing w:before="0" w:after="120"/>
        <w:rPr>
          <w:b/>
          <w:i/>
        </w:rPr>
      </w:pPr>
      <w:r w:rsidRPr="00EB309C">
        <w:t>контролирует своевременное занесение в раздел «БРС» ЕИСУ по всем образовательным программам, реализуемым в институте, данных  текущей и промежуточной аттестации по дисциплинам, курсовым работам (проектам), практикам, данных промежуточной аттестации по модулям</w:t>
      </w:r>
      <w:r w:rsidR="00B63FA0" w:rsidRPr="00EB309C">
        <w:t xml:space="preserve">, если она предусмотрена; </w:t>
      </w:r>
    </w:p>
    <w:p w:rsidR="0078490C" w:rsidRPr="00A7661A" w:rsidRDefault="0078490C" w:rsidP="003D4F7F">
      <w:pPr>
        <w:pStyle w:val="7"/>
        <w:spacing w:before="0" w:after="120"/>
      </w:pPr>
      <w:r w:rsidRPr="00EB309C">
        <w:t xml:space="preserve">организует распечатку аттестационных ведомостей для проведения промежуточной аттестации по дисциплинам, </w:t>
      </w:r>
      <w:r w:rsidRPr="00A7661A">
        <w:t>выполнению курсовых работ, прохождению практик, для проведения промежуточной аттестации по модулю</w:t>
      </w:r>
      <w:r w:rsidR="00B63FA0" w:rsidRPr="00A7661A">
        <w:t>,</w:t>
      </w:r>
      <w:r w:rsidRPr="00A7661A">
        <w:t xml:space="preserve"> </w:t>
      </w:r>
      <w:r w:rsidR="00B63FA0" w:rsidRPr="00A7661A">
        <w:t xml:space="preserve">если она предусмотрена  </w:t>
      </w:r>
      <w:r w:rsidRPr="00A7661A">
        <w:t xml:space="preserve">(интегрированный экзамен, проект по модулю); </w:t>
      </w:r>
      <w:r w:rsidR="00E321CA" w:rsidRPr="00A7661A">
        <w:t>своевременно закрывает аттестационные ведомости;</w:t>
      </w:r>
    </w:p>
    <w:p w:rsidR="0078490C" w:rsidRPr="00EB309C" w:rsidRDefault="0078490C" w:rsidP="009D6E7C">
      <w:pPr>
        <w:pStyle w:val="7"/>
        <w:spacing w:before="0" w:after="120"/>
      </w:pPr>
      <w:r w:rsidRPr="00EB309C">
        <w:t>контролирует своевременность оформления и  сдачи аттестационных ведомостей  после завершения промежуточной аттестации по всем дисциплинам, курсовым работам (проектам), практикам, модулям  всех образовательных программ, реализуемых в институте.</w:t>
      </w:r>
    </w:p>
    <w:p w:rsidR="0078490C" w:rsidRPr="00EB309C" w:rsidRDefault="0078490C" w:rsidP="00C65421">
      <w:pPr>
        <w:pStyle w:val="7"/>
        <w:numPr>
          <w:ilvl w:val="0"/>
          <w:numId w:val="0"/>
        </w:numPr>
        <w:spacing w:before="0" w:after="120"/>
        <w:rPr>
          <w:b/>
          <w:i/>
        </w:rPr>
      </w:pPr>
      <w:r w:rsidRPr="00EB309C">
        <w:rPr>
          <w:b/>
          <w:i/>
        </w:rPr>
        <w:t>УЧЕБНО-МЕТОДИЧЕСКИЙ СОВЕТ ИНСТИТУТА:</w:t>
      </w:r>
    </w:p>
    <w:p w:rsidR="0078490C" w:rsidRPr="00EB309C" w:rsidRDefault="0078490C" w:rsidP="001044F3">
      <w:pPr>
        <w:pStyle w:val="7"/>
        <w:spacing w:before="0" w:after="120"/>
      </w:pPr>
      <w:r w:rsidRPr="00EB309C">
        <w:t>в рамках согласования  образовательных программ по направлению, программ модулей</w:t>
      </w:r>
      <w:r w:rsidR="00B94BB9">
        <w:t xml:space="preserve"> (дисциплин)</w:t>
      </w:r>
      <w:r w:rsidRPr="00EB309C">
        <w:t>, программ практик проводит методическую экспертизу применения инструментов БРС;</w:t>
      </w:r>
    </w:p>
    <w:p w:rsidR="0078490C" w:rsidRPr="00EB309C" w:rsidRDefault="0078490C" w:rsidP="00C5605D">
      <w:pPr>
        <w:pStyle w:val="7"/>
        <w:spacing w:before="0" w:after="120"/>
      </w:pPr>
      <w:r w:rsidRPr="00EB309C">
        <w:t xml:space="preserve">согласует и рекомендует к утверждению  руководителям модулей </w:t>
      </w:r>
      <w:r w:rsidR="00B94BB9">
        <w:t xml:space="preserve">(дисциплин) </w:t>
      </w:r>
      <w:r w:rsidRPr="00EB309C">
        <w:t>предложение кафедр об оценивании в рамках промежуточной аттестации (зачет, экзамен) результатов освоения дисциплины  суммой баллов, набранных в ходе текущей аттестации с учетом весовых коэффициентов, за исключением случаев проведения промежуточной аттестации в форме независимого тестового контроля;</w:t>
      </w:r>
    </w:p>
    <w:p w:rsidR="0078490C" w:rsidRPr="00EB309C" w:rsidRDefault="0078490C" w:rsidP="006C3B7D">
      <w:pPr>
        <w:pStyle w:val="7"/>
        <w:numPr>
          <w:ilvl w:val="0"/>
          <w:numId w:val="0"/>
        </w:numPr>
        <w:shd w:val="clear" w:color="auto" w:fill="FFFFFF"/>
        <w:spacing w:before="0" w:after="120"/>
        <w:rPr>
          <w:b/>
          <w:i/>
          <w:spacing w:val="20"/>
          <w:szCs w:val="24"/>
        </w:rPr>
      </w:pPr>
      <w:r w:rsidRPr="00EB309C">
        <w:rPr>
          <w:rStyle w:val="52"/>
          <w:szCs w:val="24"/>
        </w:rPr>
        <w:t>УЧЕНЫЙ СОВЕТ ИНСТИТУТА</w:t>
      </w:r>
      <w:r w:rsidR="000E72C5">
        <w:rPr>
          <w:rStyle w:val="52"/>
          <w:szCs w:val="24"/>
        </w:rPr>
        <w:t>:</w:t>
      </w:r>
      <w:r w:rsidRPr="00EB309C">
        <w:rPr>
          <w:rStyle w:val="52"/>
          <w:szCs w:val="24"/>
        </w:rPr>
        <w:t xml:space="preserve"> </w:t>
      </w:r>
    </w:p>
    <w:p w:rsidR="0078490C" w:rsidRPr="00EB309C" w:rsidRDefault="0078490C" w:rsidP="00C65421">
      <w:pPr>
        <w:pStyle w:val="7"/>
        <w:spacing w:before="0" w:after="120"/>
        <w:rPr>
          <w:b/>
          <w:i/>
        </w:rPr>
      </w:pPr>
      <w:r w:rsidRPr="00EB309C">
        <w:lastRenderedPageBreak/>
        <w:t xml:space="preserve">использует  предоставленные разделом «БРС» ЕИСУ данные </w:t>
      </w:r>
      <w:proofErr w:type="spellStart"/>
      <w:r w:rsidRPr="00EB309C">
        <w:t>балльно</w:t>
      </w:r>
      <w:proofErr w:type="spellEnd"/>
      <w:r w:rsidRPr="00EB309C">
        <w:t xml:space="preserve">-рейтингового оценивания для анализа и оценки качества реализации образовательных программ,  качества освоения </w:t>
      </w:r>
      <w:r w:rsidR="00750950">
        <w:t>обучающимися</w:t>
      </w:r>
      <w:r w:rsidRPr="00EB309C">
        <w:t xml:space="preserve"> результатов обучения;</w:t>
      </w:r>
    </w:p>
    <w:p w:rsidR="0001536A" w:rsidRPr="00EB309C" w:rsidRDefault="0078490C" w:rsidP="0001536A">
      <w:pPr>
        <w:pStyle w:val="7"/>
        <w:spacing w:before="0" w:after="120"/>
        <w:rPr>
          <w:b/>
          <w:i/>
        </w:rPr>
      </w:pPr>
      <w:r w:rsidRPr="00EB309C">
        <w:t>разрабатывает решения по</w:t>
      </w:r>
      <w:r w:rsidR="0001536A" w:rsidRPr="00EB309C">
        <w:t xml:space="preserve"> совершенствованию реализации образоват</w:t>
      </w:r>
      <w:r w:rsidR="006E31E0" w:rsidRPr="00EB309C">
        <w:t>ельных программ с учетом</w:t>
      </w:r>
      <w:r w:rsidR="0001536A" w:rsidRPr="00EB309C">
        <w:t xml:space="preserve"> данных </w:t>
      </w:r>
      <w:proofErr w:type="spellStart"/>
      <w:r w:rsidR="0001536A" w:rsidRPr="00EB309C">
        <w:t>балльно</w:t>
      </w:r>
      <w:proofErr w:type="spellEnd"/>
      <w:r w:rsidR="0001536A" w:rsidRPr="00EB309C">
        <w:t>-рейтингового оценивания.</w:t>
      </w:r>
      <w:r w:rsidRPr="00EB309C">
        <w:t xml:space="preserve"> </w:t>
      </w:r>
      <w:r w:rsidR="0001536A" w:rsidRPr="00EB309C">
        <w:t xml:space="preserve"> </w:t>
      </w:r>
    </w:p>
    <w:p w:rsidR="0078490C" w:rsidRPr="00EB309C" w:rsidRDefault="0078490C" w:rsidP="006C3B7D">
      <w:pPr>
        <w:pStyle w:val="7"/>
        <w:numPr>
          <w:ilvl w:val="0"/>
          <w:numId w:val="0"/>
        </w:numPr>
        <w:spacing w:before="0" w:after="120"/>
        <w:rPr>
          <w:b/>
          <w:i/>
        </w:rPr>
      </w:pPr>
      <w:r w:rsidRPr="00EB309C">
        <w:rPr>
          <w:b/>
          <w:i/>
        </w:rPr>
        <w:t>МЕТОДИЧЕСКИЙ СОВЕТ УНИВЕРСИТЕТА:</w:t>
      </w:r>
    </w:p>
    <w:p w:rsidR="0078490C" w:rsidRPr="00EB309C" w:rsidRDefault="0078490C" w:rsidP="004F7F44">
      <w:pPr>
        <w:pStyle w:val="7"/>
        <w:numPr>
          <w:ilvl w:val="1"/>
          <w:numId w:val="4"/>
        </w:numPr>
        <w:spacing w:before="0" w:after="120"/>
      </w:pPr>
      <w:r w:rsidRPr="00EB309C">
        <w:t>проводит экспертную оценку и согласование методических документов  по БРС в университете;</w:t>
      </w:r>
    </w:p>
    <w:p w:rsidR="0078490C" w:rsidRPr="00EB309C" w:rsidRDefault="0078490C" w:rsidP="004F7F44">
      <w:pPr>
        <w:pStyle w:val="7"/>
        <w:numPr>
          <w:ilvl w:val="1"/>
          <w:numId w:val="4"/>
        </w:numPr>
        <w:spacing w:before="0" w:after="120"/>
      </w:pPr>
      <w:r w:rsidRPr="00EB309C">
        <w:t xml:space="preserve">обобщает опыт использования БРС, разрабатывает предложения по совершенствованию инструментов контроля и оценивания учебной деятельности </w:t>
      </w:r>
      <w:r w:rsidR="00750950" w:rsidRPr="006D1E5A">
        <w:rPr>
          <w:iCs/>
          <w:szCs w:val="24"/>
        </w:rPr>
        <w:t>обучающихся</w:t>
      </w:r>
      <w:r w:rsidR="00750950" w:rsidRPr="00EB309C">
        <w:rPr>
          <w:szCs w:val="24"/>
        </w:rPr>
        <w:t xml:space="preserve"> </w:t>
      </w:r>
      <w:r w:rsidRPr="00EB309C">
        <w:t>и ее достижений, по совершенствованию организации БРС  в институтах;</w:t>
      </w:r>
    </w:p>
    <w:p w:rsidR="0078490C" w:rsidRPr="00EB309C" w:rsidRDefault="0078490C" w:rsidP="004F7F44">
      <w:pPr>
        <w:pStyle w:val="7"/>
        <w:numPr>
          <w:ilvl w:val="1"/>
          <w:numId w:val="4"/>
        </w:numPr>
        <w:spacing w:before="0" w:after="120"/>
      </w:pPr>
      <w:r w:rsidRPr="00EB309C">
        <w:t xml:space="preserve">содействует </w:t>
      </w:r>
      <w:r w:rsidR="006E31E0" w:rsidRPr="00EB309C">
        <w:t>повышению</w:t>
      </w:r>
      <w:r w:rsidRPr="00EB309C">
        <w:t xml:space="preserve"> качества освоения </w:t>
      </w:r>
      <w:proofErr w:type="gramStart"/>
      <w:r w:rsidR="00750950">
        <w:t>обучающимися</w:t>
      </w:r>
      <w:proofErr w:type="gramEnd"/>
      <w:r w:rsidR="006E31E0" w:rsidRPr="00EB309C">
        <w:t xml:space="preserve"> образовательных программ с учетом результатов </w:t>
      </w:r>
      <w:proofErr w:type="spellStart"/>
      <w:r w:rsidR="006E31E0" w:rsidRPr="00EB309C">
        <w:t>балльно-рейтиногового</w:t>
      </w:r>
      <w:proofErr w:type="spellEnd"/>
      <w:r w:rsidR="006E31E0" w:rsidRPr="00EB309C">
        <w:t xml:space="preserve"> оценивания.</w:t>
      </w:r>
    </w:p>
    <w:p w:rsidR="0078490C" w:rsidRPr="00E76ADA" w:rsidRDefault="00E76ADA" w:rsidP="00C65421">
      <w:pPr>
        <w:pStyle w:val="51"/>
        <w:spacing w:after="120"/>
      </w:pPr>
      <w:r w:rsidRPr="00E76ADA">
        <w:t>УПРАВЛЕНИЕ ОБРАЗОВАТЕЛЬНЫХ ПРОГРАММ</w:t>
      </w:r>
      <w:r w:rsidR="00D66690" w:rsidRPr="00E76ADA">
        <w:t>:</w:t>
      </w:r>
    </w:p>
    <w:p w:rsidR="00497EF5" w:rsidRPr="00A7661A" w:rsidRDefault="00497EF5" w:rsidP="00495E55">
      <w:pPr>
        <w:pStyle w:val="7"/>
        <w:spacing w:before="0" w:after="120"/>
      </w:pPr>
      <w:r w:rsidRPr="00A7661A">
        <w:t>осуществляет мониторинг по заполнению данными БРС текущей и промежуточной аттестации модуля (дисциплины);</w:t>
      </w:r>
    </w:p>
    <w:p w:rsidR="00497EF5" w:rsidRPr="00A7661A" w:rsidRDefault="00497EF5" w:rsidP="00495E55">
      <w:pPr>
        <w:pStyle w:val="7"/>
        <w:spacing w:before="0" w:after="120"/>
      </w:pPr>
      <w:r w:rsidRPr="00A7661A">
        <w:t xml:space="preserve">осуществляет мониторинг закрытия ведомостей по завершению </w:t>
      </w:r>
      <w:proofErr w:type="spellStart"/>
      <w:r w:rsidRPr="00A7661A">
        <w:t>зачетно</w:t>
      </w:r>
      <w:proofErr w:type="spellEnd"/>
      <w:r w:rsidRPr="00A7661A">
        <w:t>-экзаменационной сессии;</w:t>
      </w:r>
    </w:p>
    <w:p w:rsidR="0078490C" w:rsidRPr="00EB309C" w:rsidRDefault="0078490C" w:rsidP="00C65421">
      <w:pPr>
        <w:pStyle w:val="7"/>
        <w:spacing w:before="0" w:after="120"/>
      </w:pPr>
      <w:r w:rsidRPr="00EB309C">
        <w:t>разрабатывает методические  материалы и документы по реализации БРС (положения, инструкции,  рекомендации);</w:t>
      </w:r>
    </w:p>
    <w:p w:rsidR="0078490C" w:rsidRPr="00EB309C" w:rsidRDefault="0078490C" w:rsidP="00C65421">
      <w:pPr>
        <w:pStyle w:val="7"/>
        <w:spacing w:before="0" w:after="120"/>
      </w:pPr>
      <w:r w:rsidRPr="00EB309C">
        <w:t xml:space="preserve">доводит с помощью информационно-образовательного портала </w:t>
      </w:r>
      <w:proofErr w:type="spellStart"/>
      <w:r w:rsidRPr="00EB309C">
        <w:t>УрФУ</w:t>
      </w:r>
      <w:proofErr w:type="spellEnd"/>
      <w:r w:rsidRPr="00EB309C">
        <w:t xml:space="preserve"> до сведения руководителей модулей, руководителей образовательных программ по направлению, руководителей институтов все инструктивно-нормативные документы, методические материалы, касающиеся использования БРС;</w:t>
      </w:r>
    </w:p>
    <w:p w:rsidR="006E31E0" w:rsidRPr="00EB309C" w:rsidRDefault="006E31E0" w:rsidP="006E31E0">
      <w:pPr>
        <w:pStyle w:val="7"/>
        <w:spacing w:before="0" w:after="120"/>
      </w:pPr>
      <w:r w:rsidRPr="00EB309C">
        <w:t>проверяет соответствие раздела БРС в рабочих программах дисциплин, программах модулей, программах практик требованиям действующих нормативных документов</w:t>
      </w:r>
      <w:r w:rsidR="000C6FF8" w:rsidRPr="00EB309C">
        <w:t>;</w:t>
      </w:r>
    </w:p>
    <w:p w:rsidR="0078490C" w:rsidRPr="00EB309C" w:rsidRDefault="0078490C" w:rsidP="006E31E0">
      <w:pPr>
        <w:pStyle w:val="7"/>
        <w:spacing w:before="0" w:after="120"/>
      </w:pPr>
      <w:r w:rsidRPr="00EB309C">
        <w:t>разрабатывает техническое задание для сопровождения и коррекции модуля «БРС» в ЕИСУ;</w:t>
      </w:r>
    </w:p>
    <w:p w:rsidR="0078490C" w:rsidRPr="00EB309C" w:rsidRDefault="0078490C" w:rsidP="00C65421">
      <w:pPr>
        <w:pStyle w:val="7"/>
        <w:spacing w:before="0" w:after="120"/>
      </w:pPr>
      <w:r w:rsidRPr="00EB309C">
        <w:t xml:space="preserve">в случае необходимости осуществляет совместно с УИСУП обучение руководителей и работников институтов, отвечающих за организационное и техническое сопровождение БРС; </w:t>
      </w:r>
    </w:p>
    <w:p w:rsidR="0078490C" w:rsidRPr="00EB309C" w:rsidRDefault="0078490C" w:rsidP="00C65421">
      <w:pPr>
        <w:pStyle w:val="7"/>
        <w:spacing w:before="0" w:after="120"/>
      </w:pPr>
      <w:r w:rsidRPr="00EB309C">
        <w:t>в случае необходимости осуществляет совместно с УИСУП обучение профессорско-преподавательского состава   новым инструментам БРС,  в том числе, в модуле  «БРС»  ЕИСУ;</w:t>
      </w:r>
    </w:p>
    <w:p w:rsidR="0078490C" w:rsidRPr="00EB309C" w:rsidRDefault="0078490C" w:rsidP="00C65421">
      <w:pPr>
        <w:pStyle w:val="7"/>
        <w:spacing w:before="0" w:after="120"/>
      </w:pPr>
      <w:r w:rsidRPr="00EB309C">
        <w:t xml:space="preserve">осуществляет на основе использования инструментов БРС мониторинг качества обучения </w:t>
      </w:r>
      <w:r w:rsidR="00750950" w:rsidRPr="006D1E5A">
        <w:rPr>
          <w:iCs/>
          <w:szCs w:val="24"/>
        </w:rPr>
        <w:t>обучающихся</w:t>
      </w:r>
      <w:r w:rsidRPr="00EB309C">
        <w:t xml:space="preserve">. </w:t>
      </w:r>
    </w:p>
    <w:p w:rsidR="0078490C" w:rsidRPr="00EB309C" w:rsidRDefault="00907537" w:rsidP="00155053">
      <w:pPr>
        <w:pStyle w:val="51"/>
        <w:spacing w:after="120"/>
      </w:pPr>
      <w:r w:rsidRPr="00907537">
        <w:rPr>
          <w:caps/>
        </w:rPr>
        <w:t>Управление информационных систем учебного процесса</w:t>
      </w:r>
      <w:r w:rsidR="0078490C" w:rsidRPr="00EB309C">
        <w:t>:</w:t>
      </w:r>
    </w:p>
    <w:p w:rsidR="00495E55" w:rsidRPr="00B860CA" w:rsidRDefault="00495E55" w:rsidP="00495E55">
      <w:pPr>
        <w:spacing w:before="120"/>
        <w:jc w:val="both"/>
        <w:rPr>
          <w:rFonts w:ascii="Times New Roman" w:hAnsi="Times New Roman"/>
          <w:b/>
          <w:bCs/>
          <w:kern w:val="32"/>
          <w:sz w:val="24"/>
          <w:szCs w:val="24"/>
          <w:highlight w:val="yellow"/>
        </w:rPr>
      </w:pPr>
    </w:p>
    <w:p w:rsidR="0078490C" w:rsidRPr="00EB309C" w:rsidRDefault="0078490C" w:rsidP="00C65421">
      <w:pPr>
        <w:pStyle w:val="7"/>
        <w:spacing w:before="0" w:after="120"/>
      </w:pPr>
      <w:r w:rsidRPr="00EB309C">
        <w:t>разрабатывает и осуществляет непрерывное программно-техническое обеспечение и сопровождение работы модуля «БРС» в ЕИСУ;</w:t>
      </w:r>
    </w:p>
    <w:p w:rsidR="0078490C" w:rsidRPr="00EB309C" w:rsidRDefault="0078490C" w:rsidP="00C65421">
      <w:pPr>
        <w:pStyle w:val="7"/>
        <w:spacing w:before="0" w:after="120"/>
      </w:pPr>
      <w:r w:rsidRPr="00EB309C">
        <w:lastRenderedPageBreak/>
        <w:t>участвует в обучении руководителей и работников институтов, отвечающих за организационное и техническое сопровождение БРС, а также профессорско-преподавательского состава в целях освоения новых инструментов в модуле «БРС» в ЕИСУ;</w:t>
      </w:r>
    </w:p>
    <w:p w:rsidR="0078490C" w:rsidRPr="00A7661A" w:rsidRDefault="0078490C" w:rsidP="00C65421">
      <w:pPr>
        <w:pStyle w:val="7"/>
        <w:spacing w:before="0" w:after="120"/>
      </w:pPr>
      <w:r w:rsidRPr="00EB309C">
        <w:t xml:space="preserve">обеспечивает автоматизированную передачу данных, необходимых для заполнения раздела «БРС» в ЕИСУ, в том числе данных об образовательном процессе, осуществляемом с помощью  дистанционных технологий обучения и данных независимого контроля учебных </w:t>
      </w:r>
      <w:r w:rsidRPr="00A7661A">
        <w:t>достижений.</w:t>
      </w:r>
    </w:p>
    <w:p w:rsidR="00E321CA" w:rsidRPr="00A7661A" w:rsidRDefault="00E321CA" w:rsidP="00E321CA">
      <w:pPr>
        <w:pStyle w:val="7"/>
      </w:pPr>
      <w:r w:rsidRPr="00A7661A">
        <w:t xml:space="preserve">обеспечивает передачу учебных рейтингов, </w:t>
      </w:r>
      <w:r w:rsidR="003E303E">
        <w:t>управлению</w:t>
      </w:r>
      <w:r w:rsidRPr="00A7661A">
        <w:t xml:space="preserve"> образовательных программ, директорам институтов, службам университета (при отсутствии сервиса просмотра, через файлы формата </w:t>
      </w:r>
      <w:r w:rsidRPr="00A7661A">
        <w:rPr>
          <w:lang w:val="en-US"/>
        </w:rPr>
        <w:t>Excel</w:t>
      </w:r>
      <w:r w:rsidRPr="00A7661A">
        <w:t>);</w:t>
      </w:r>
    </w:p>
    <w:p w:rsidR="00E321CA" w:rsidRPr="00A7661A" w:rsidRDefault="00E321CA" w:rsidP="00E321CA">
      <w:pPr>
        <w:pStyle w:val="7"/>
      </w:pPr>
      <w:r w:rsidRPr="00A7661A">
        <w:t>фиксирует результаты расчета рейтинга;</w:t>
      </w:r>
    </w:p>
    <w:p w:rsidR="00907537" w:rsidRDefault="00907537" w:rsidP="00155053">
      <w:pPr>
        <w:pStyle w:val="7"/>
        <w:numPr>
          <w:ilvl w:val="0"/>
          <w:numId w:val="0"/>
        </w:numPr>
        <w:spacing w:before="0" w:after="120"/>
        <w:rPr>
          <w:b/>
          <w:i/>
        </w:rPr>
      </w:pPr>
    </w:p>
    <w:p w:rsidR="000C6FF8" w:rsidRPr="00EB309C" w:rsidRDefault="000C6FF8" w:rsidP="00155053">
      <w:pPr>
        <w:pStyle w:val="7"/>
        <w:numPr>
          <w:ilvl w:val="0"/>
          <w:numId w:val="0"/>
        </w:numPr>
        <w:spacing w:before="0" w:after="120"/>
        <w:rPr>
          <w:b/>
          <w:i/>
        </w:rPr>
      </w:pPr>
      <w:r w:rsidRPr="00EB309C">
        <w:rPr>
          <w:b/>
          <w:i/>
        </w:rPr>
        <w:t>ЦЕНТР НЕЗАВИСИМОЙ ОЦЕНКИ РЕЗУЛЬТАТОВ ОБУЧЕНИЯ</w:t>
      </w:r>
      <w:r w:rsidR="000E72C5">
        <w:rPr>
          <w:b/>
          <w:i/>
        </w:rPr>
        <w:t>:</w:t>
      </w:r>
    </w:p>
    <w:p w:rsidR="0078490C" w:rsidRDefault="0078490C" w:rsidP="00C65421">
      <w:pPr>
        <w:pStyle w:val="7"/>
        <w:numPr>
          <w:ilvl w:val="0"/>
          <w:numId w:val="10"/>
        </w:numPr>
        <w:spacing w:before="0" w:after="120"/>
      </w:pPr>
      <w:r w:rsidRPr="00EB309C">
        <w:t>обеспечивает процедуру получения результатов независимого контроля при его применении в качестве промежуточной аттестации по дисциплине.</w:t>
      </w:r>
    </w:p>
    <w:p w:rsidR="0078490C" w:rsidRPr="00EB309C" w:rsidRDefault="0078490C" w:rsidP="004820D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2" w:name="_Toc39791497"/>
      <w:r w:rsidRPr="00EB309C">
        <w:rPr>
          <w:rFonts w:ascii="Times New Roman" w:hAnsi="Times New Roman" w:cs="Times New Roman"/>
          <w:sz w:val="24"/>
          <w:szCs w:val="24"/>
        </w:rPr>
        <w:t xml:space="preserve">6. Порядок оценивания учебной деятельности </w:t>
      </w:r>
      <w:r w:rsidR="00750950" w:rsidRPr="006D1E5A">
        <w:rPr>
          <w:rFonts w:ascii="Times New Roman" w:hAnsi="Times New Roman"/>
          <w:iCs/>
          <w:sz w:val="24"/>
          <w:szCs w:val="24"/>
        </w:rPr>
        <w:t>обучающихся</w:t>
      </w:r>
      <w:r w:rsidR="00750950" w:rsidRPr="00EB309C">
        <w:rPr>
          <w:sz w:val="24"/>
          <w:szCs w:val="24"/>
        </w:rPr>
        <w:t xml:space="preserve"> </w:t>
      </w:r>
      <w:r w:rsidRPr="00EB309C">
        <w:rPr>
          <w:rFonts w:ascii="Times New Roman" w:hAnsi="Times New Roman" w:cs="Times New Roman"/>
          <w:sz w:val="24"/>
          <w:szCs w:val="24"/>
        </w:rPr>
        <w:t>и ее достижений</w:t>
      </w:r>
      <w:bookmarkEnd w:id="12"/>
    </w:p>
    <w:p w:rsidR="0078490C" w:rsidRPr="00907537" w:rsidRDefault="0078490C" w:rsidP="004820D2">
      <w:pPr>
        <w:pStyle w:val="4"/>
        <w:spacing w:after="120"/>
      </w:pPr>
      <w:r w:rsidRPr="00EB309C">
        <w:t xml:space="preserve">6.1. БРС использует накопительный механизм оценивания, учитывающий результаты учебной </w:t>
      </w:r>
      <w:r w:rsidRPr="00907537">
        <w:t xml:space="preserve">деятельности </w:t>
      </w:r>
      <w:r w:rsidR="00750950" w:rsidRPr="00907537">
        <w:rPr>
          <w:iCs/>
          <w:szCs w:val="24"/>
        </w:rPr>
        <w:t>обучающихся</w:t>
      </w:r>
      <w:r w:rsidR="00750950" w:rsidRPr="00907537">
        <w:rPr>
          <w:szCs w:val="24"/>
        </w:rPr>
        <w:t xml:space="preserve"> </w:t>
      </w:r>
      <w:r w:rsidRPr="00907537">
        <w:t>и их достижения  в рамк</w:t>
      </w:r>
      <w:r w:rsidR="000C6FF8" w:rsidRPr="00907537">
        <w:t xml:space="preserve">ах освоения  модулей и входящих в них дисциплин, </w:t>
      </w:r>
      <w:r w:rsidR="003E303E" w:rsidRPr="00907537">
        <w:t xml:space="preserve">проектной деятельности, </w:t>
      </w:r>
      <w:r w:rsidRPr="00907537">
        <w:t xml:space="preserve">выполнения курсовых работ (проектов), прохождения  практик, государственной итоговой аттестации. </w:t>
      </w:r>
    </w:p>
    <w:p w:rsidR="0078490C" w:rsidRPr="00EB309C" w:rsidRDefault="0078490C" w:rsidP="004820D2">
      <w:pPr>
        <w:pStyle w:val="4"/>
        <w:spacing w:after="120"/>
      </w:pPr>
      <w:r w:rsidRPr="00907537">
        <w:t xml:space="preserve">6.2. Оценивание учебной деятельности </w:t>
      </w:r>
      <w:r w:rsidR="00750950" w:rsidRPr="00907537">
        <w:rPr>
          <w:iCs/>
          <w:szCs w:val="24"/>
        </w:rPr>
        <w:t>обучающихся</w:t>
      </w:r>
      <w:r w:rsidR="00750950" w:rsidRPr="00907537">
        <w:rPr>
          <w:szCs w:val="24"/>
        </w:rPr>
        <w:t xml:space="preserve"> </w:t>
      </w:r>
      <w:r w:rsidRPr="00907537">
        <w:t xml:space="preserve">и ее результатов при освоении дисциплины, </w:t>
      </w:r>
      <w:r w:rsidR="00663FE1" w:rsidRPr="00907537">
        <w:t xml:space="preserve">проектной деятельности, </w:t>
      </w:r>
      <w:r w:rsidRPr="00907537">
        <w:t>выполнении курсовой работы (проекта), прохождении  практики, осуществляется в баллах в рамках</w:t>
      </w:r>
      <w:r w:rsidRPr="00EB309C">
        <w:t xml:space="preserve"> текущей и промежуточной аттестации. Для расчета  результатов оценивания (баллов) применяются весовые коэффициенты значимости текущей и промежуточной аттестации, сумма которых равна 1. Весовой коэффициент значимости промежуточной аттестации не может быть выше 0.6.</w:t>
      </w:r>
      <w:r w:rsidR="005644DB" w:rsidRPr="00EB309C">
        <w:t xml:space="preserve"> и </w:t>
      </w:r>
      <w:r w:rsidR="000C6FF8" w:rsidRPr="00EB309C">
        <w:t xml:space="preserve"> </w:t>
      </w:r>
      <w:r w:rsidR="005644DB" w:rsidRPr="00EB309C">
        <w:t>ниже 0.4.</w:t>
      </w:r>
    </w:p>
    <w:p w:rsidR="0078490C" w:rsidRPr="00EB309C" w:rsidRDefault="0078490C" w:rsidP="004820D2">
      <w:pPr>
        <w:pStyle w:val="7"/>
        <w:numPr>
          <w:ilvl w:val="0"/>
          <w:numId w:val="0"/>
        </w:numPr>
      </w:pPr>
      <w:r w:rsidRPr="00EB309C">
        <w:t xml:space="preserve">6.3. Оценивание учебной деятельности </w:t>
      </w:r>
      <w:r w:rsidR="00750950" w:rsidRPr="006D1E5A">
        <w:rPr>
          <w:iCs/>
          <w:szCs w:val="24"/>
        </w:rPr>
        <w:t>обучающихся</w:t>
      </w:r>
      <w:r w:rsidR="00750950" w:rsidRPr="00EB309C">
        <w:rPr>
          <w:szCs w:val="24"/>
        </w:rPr>
        <w:t xml:space="preserve"> </w:t>
      </w:r>
      <w:r w:rsidRPr="00EB309C">
        <w:t xml:space="preserve">и ее результатов при освоении дисциплины проводится отдельно по каждому семестру. </w:t>
      </w:r>
    </w:p>
    <w:p w:rsidR="0078490C" w:rsidRPr="00EB309C" w:rsidRDefault="0078490C" w:rsidP="004820D2">
      <w:pPr>
        <w:pStyle w:val="7"/>
        <w:numPr>
          <w:ilvl w:val="0"/>
          <w:numId w:val="0"/>
        </w:numPr>
        <w:rPr>
          <w:szCs w:val="24"/>
        </w:rPr>
      </w:pPr>
      <w:r w:rsidRPr="00EB309C">
        <w:t>6.4. Оценивание освоения дисциплины осуществляется по трем видам занятий (лекционные, практические/семинарские, лабораторные), если они предусмотрены. По каждому виду занятий обязательно проводится текущая аттестация. Промежуточная аттестация по итогам освоения  дисциплины (зачет, экзамен) всегда относится к лекциям.  В случае отсутствия лекционных занятий про</w:t>
      </w:r>
      <w:r w:rsidRPr="00EB309C">
        <w:rPr>
          <w:szCs w:val="24"/>
        </w:rPr>
        <w:t>межуточная аттестация</w:t>
      </w:r>
      <w:r w:rsidRPr="00EB309C">
        <w:t xml:space="preserve"> (зачет, экзамен) </w:t>
      </w:r>
      <w:r w:rsidRPr="00EB309C">
        <w:rPr>
          <w:szCs w:val="24"/>
        </w:rPr>
        <w:t xml:space="preserve"> относится  к максимальному по объему учебных часов виду занятий.</w:t>
      </w:r>
    </w:p>
    <w:p w:rsidR="0078490C" w:rsidRPr="00EB309C" w:rsidRDefault="0078490C" w:rsidP="004820D2">
      <w:pPr>
        <w:pStyle w:val="7"/>
        <w:numPr>
          <w:ilvl w:val="0"/>
          <w:numId w:val="0"/>
        </w:numPr>
      </w:pPr>
      <w:r w:rsidRPr="00EB309C">
        <w:rPr>
          <w:szCs w:val="24"/>
        </w:rPr>
        <w:t>6.5.</w:t>
      </w:r>
      <w:r w:rsidRPr="00EB309C">
        <w:t xml:space="preserve"> При расчете итогового балла освоения дисциплины к результатам оценивания</w:t>
      </w:r>
      <w:r w:rsidR="00577D6C">
        <w:t xml:space="preserve"> </w:t>
      </w:r>
      <w:r w:rsidRPr="00EB309C">
        <w:t>(баллам) по каждому виду занятий применяется весовой коэффициент их значимости. Общая сумма весовых коэффициентов  значимости результатов оценивания  по всем  видам занятий дисциплины равна 1.</w:t>
      </w:r>
    </w:p>
    <w:p w:rsidR="0066460F" w:rsidRDefault="0078490C" w:rsidP="0066460F">
      <w:pPr>
        <w:pStyle w:val="7"/>
        <w:numPr>
          <w:ilvl w:val="0"/>
          <w:numId w:val="0"/>
        </w:numPr>
      </w:pPr>
      <w:r w:rsidRPr="0066460F">
        <w:t xml:space="preserve">6.6. </w:t>
      </w:r>
      <w:r w:rsidR="0066460F" w:rsidRPr="0066460F">
        <w:t xml:space="preserve">Контрольно-оценочные мероприятия текущей аттестации, спланированные в соответствии с нормами времени на самостоятельную работу студентов и проведение контрольных мероприятий, оценивают учебную деятельность студентов, а также </w:t>
      </w:r>
      <w:proofErr w:type="spellStart"/>
      <w:r w:rsidR="0066460F" w:rsidRPr="0066460F">
        <w:t>сформированность</w:t>
      </w:r>
      <w:proofErr w:type="spellEnd"/>
      <w:r w:rsidR="0066460F" w:rsidRPr="0066460F">
        <w:t xml:space="preserve"> компонентов результатов обучения.</w:t>
      </w:r>
      <w:r w:rsidR="0066460F">
        <w:t xml:space="preserve"> В рамках текущей аттестации по каждому виду занятий дисциплины, выполнению курсовой работы (проекта), по всем видам практик студент может </w:t>
      </w:r>
      <w:r w:rsidR="0066460F">
        <w:lastRenderedPageBreak/>
        <w:t>набрать максимум 100 баллов без учета коэффициента. Проектирование в технологической карте БРС максимальных баллов за каждое контрольно-оценочное мероприятие текущей аттестации осуществляется в зависимости от его значимости в формировании результатов обучения, а также его сложности и трудоемкости.</w:t>
      </w:r>
    </w:p>
    <w:p w:rsidR="0066460F" w:rsidRDefault="0066460F" w:rsidP="0066460F">
      <w:pPr>
        <w:pStyle w:val="7"/>
        <w:numPr>
          <w:ilvl w:val="0"/>
          <w:numId w:val="0"/>
        </w:numPr>
        <w:tabs>
          <w:tab w:val="left" w:pos="708"/>
        </w:tabs>
      </w:pPr>
      <w:r>
        <w:t xml:space="preserve">При несвоевременном выполнении задания контрольно-оценочного мероприятия по неуважительной причине в рамках текущей аттестации студент может не получить максимальное количество баллов, установленных в технологической карте БРС рабочей программы дисциплины, программы практики. </w:t>
      </w:r>
    </w:p>
    <w:p w:rsidR="0066460F" w:rsidRDefault="0066460F" w:rsidP="00664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смешанной модели обучения в онлайн-формате может проводиться один или несколько видов занятий (лекционные, практические/семинарские, лабораторные), определяемые разработчиком онлайн-курса. В текущей аттестации одного из видов занятий,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лекционные, планируется только одно контрольное мероприятие «прогресс» студента по онлайн-курсу максимум 100 баллов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учета коэффициента. Баллы по текущей аттестации «прогресс» студента импортируются сотрудниками отдела сопровождения и аналитики электронного обучения Центра развития онлайн-обучения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БРС по завершению онлайн-курса, в период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>
        <w:rPr>
          <w:rFonts w:ascii="Times New Roman" w:hAnsi="Times New Roman" w:cs="Times New Roman"/>
          <w:sz w:val="24"/>
          <w:szCs w:val="24"/>
        </w:rPr>
        <w:noBreakHyphen/>
        <w:t>экзаменационной сессии.</w:t>
      </w:r>
    </w:p>
    <w:p w:rsidR="0066460F" w:rsidRPr="0066460F" w:rsidRDefault="0078490C" w:rsidP="0066460F">
      <w:pPr>
        <w:pStyle w:val="7"/>
        <w:numPr>
          <w:ilvl w:val="0"/>
          <w:numId w:val="0"/>
        </w:numPr>
      </w:pPr>
      <w:r w:rsidRPr="0066460F">
        <w:t xml:space="preserve">6.7. </w:t>
      </w:r>
      <w:r w:rsidR="0066460F" w:rsidRPr="0066460F">
        <w:t xml:space="preserve">Мероприятия промежуточной аттестации (зачет, экзамен) оценивают </w:t>
      </w:r>
      <w:proofErr w:type="spellStart"/>
      <w:r w:rsidR="0066460F" w:rsidRPr="0066460F">
        <w:t>сформированность</w:t>
      </w:r>
      <w:proofErr w:type="spellEnd"/>
      <w:r w:rsidR="0066460F" w:rsidRPr="0066460F">
        <w:t xml:space="preserve"> целостных результатов обучения, запланированных при освоении дисциплины, </w:t>
      </w:r>
      <w:r w:rsidR="00663FE1" w:rsidRPr="00907537">
        <w:t xml:space="preserve">проектной деятельности, </w:t>
      </w:r>
      <w:r w:rsidR="0066460F" w:rsidRPr="00907537">
        <w:t>выполнении курсовой работы (проекта), прохождении практик. В рамках промежуточной аттестации обучающийся может набрать максимум 100 баллов без учета коэффициента.</w:t>
      </w:r>
    </w:p>
    <w:p w:rsidR="0066460F" w:rsidRPr="0066460F" w:rsidRDefault="0066460F" w:rsidP="0066460F">
      <w:pPr>
        <w:pStyle w:val="7"/>
        <w:numPr>
          <w:ilvl w:val="0"/>
          <w:numId w:val="0"/>
        </w:numPr>
      </w:pPr>
      <w:r w:rsidRPr="0066460F">
        <w:t xml:space="preserve">По заявлению студента призера, победителя или медалиста первой профессиональной  олимпиады студентов «Я - профессионал», подписанного директором института, ответственным работником института, до начала </w:t>
      </w:r>
      <w:proofErr w:type="spellStart"/>
      <w:r w:rsidRPr="0066460F">
        <w:t>зачетно</w:t>
      </w:r>
      <w:proofErr w:type="spellEnd"/>
      <w:r w:rsidRPr="0066460F">
        <w:t xml:space="preserve">-экзаменационной сессии, выставляется в раздел «Олимпиады» дополнительно 10 баллов по одной дисциплине профессиональной направленности, указанной студентом в заявлении (форма заявления № 20). Заявления хранятся в дирекции в течение календарного года. Итоговый балл по дисциплине не может быть более 100. </w:t>
      </w:r>
    </w:p>
    <w:p w:rsidR="0066460F" w:rsidRDefault="0066460F" w:rsidP="006646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промежуточной аттестации (зачет, экзамен) по дисциплинам при смешанной модели обучения в онлайн-формате проводятся в формате НТК, на внутренней или внешних платформах и импортируется в БРС по завершению онлайн-курса, в период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зачетно</w:t>
      </w:r>
      <w:proofErr w:type="spellEnd"/>
      <w:r>
        <w:rPr>
          <w:rFonts w:ascii="Times New Roman" w:hAnsi="Times New Roman" w:cs="Times New Roman"/>
          <w:sz w:val="24"/>
          <w:szCs w:val="24"/>
        </w:rPr>
        <w:noBreakHyphen/>
        <w:t>экзаменационной сессии.</w:t>
      </w:r>
    </w:p>
    <w:p w:rsidR="0078490C" w:rsidRPr="00EB309C" w:rsidRDefault="0078490C" w:rsidP="004820D2">
      <w:pPr>
        <w:pStyle w:val="7"/>
        <w:numPr>
          <w:ilvl w:val="0"/>
          <w:numId w:val="0"/>
        </w:numPr>
      </w:pPr>
      <w:r w:rsidRPr="00EB309C">
        <w:rPr>
          <w:szCs w:val="24"/>
        </w:rPr>
        <w:t>6.8.</w:t>
      </w:r>
      <w:r w:rsidRPr="00EB309C">
        <w:t xml:space="preserve"> По предложению </w:t>
      </w:r>
      <w:r w:rsidRPr="00907537">
        <w:t>кафедры,</w:t>
      </w:r>
      <w:r w:rsidR="00663FE1" w:rsidRPr="00907537">
        <w:t xml:space="preserve"> (школы/департамента, при отсутствии кафедры)</w:t>
      </w:r>
      <w:r w:rsidRPr="00EB309C">
        <w:t xml:space="preserve"> согласованному с учебно-методическим советом института, утвержденному руководителем модуля и с согласия </w:t>
      </w:r>
      <w:r w:rsidR="00750950">
        <w:t>обучающегося</w:t>
      </w:r>
      <w:r w:rsidRPr="00EB309C">
        <w:t>, преподавателю разрешается оценивать результаты освоения дисциплины в рамках промежуточной аттестации (зачет, экзамен) суммой баллов, набранных в ходе текущей аттестации с учетом весовых коэффициентов.  Оценивание результатов обучения в рамках промежуточной аттестации, проводимой в форме независимого тестового контроля суммой баллов, набранных в ходе текущей аттестации, не разрешается.</w:t>
      </w:r>
    </w:p>
    <w:p w:rsidR="0078490C" w:rsidRPr="00EB309C" w:rsidRDefault="0078490C" w:rsidP="004820D2">
      <w:pPr>
        <w:pStyle w:val="7"/>
        <w:numPr>
          <w:ilvl w:val="0"/>
          <w:numId w:val="0"/>
        </w:numPr>
      </w:pPr>
      <w:r w:rsidRPr="00EB309C">
        <w:t xml:space="preserve">6.9. Для расчета итогового балла </w:t>
      </w:r>
      <w:r w:rsidR="00750950">
        <w:t>обучающегося</w:t>
      </w:r>
      <w:r w:rsidRPr="00EB309C">
        <w:t xml:space="preserve">  по результатам освоения дисциплины: </w:t>
      </w:r>
    </w:p>
    <w:p w:rsidR="0078490C" w:rsidRPr="00EB309C" w:rsidRDefault="0078490C" w:rsidP="00A35BDB">
      <w:pPr>
        <w:pStyle w:val="7"/>
        <w:numPr>
          <w:ilvl w:val="0"/>
          <w:numId w:val="10"/>
        </w:numPr>
      </w:pPr>
      <w:r w:rsidRPr="00EB309C">
        <w:t>рассчитывается  результат  оценивания по каждому виду занятий путем суммирования баллов текущей и промежуточной (если она предусмотрена) аттестации, умноженных на присвоенные им весовые коэффициенты в соответствии с п. 6.2. настоящего Положения;</w:t>
      </w:r>
    </w:p>
    <w:p w:rsidR="0078490C" w:rsidRPr="00EB309C" w:rsidRDefault="0078490C" w:rsidP="00A35BDB">
      <w:pPr>
        <w:pStyle w:val="7"/>
        <w:numPr>
          <w:ilvl w:val="0"/>
          <w:numId w:val="10"/>
        </w:numPr>
      </w:pPr>
      <w:r w:rsidRPr="00EB309C">
        <w:t>рассчитывается совокупный результат оценивания  за семестр по всем видам занятий путем суммирования баллов по каждому виду занятий, умноженных на присвоенный им весовой коэффициент в соответствии с  п. 6.5.  настоящего Положения;</w:t>
      </w:r>
    </w:p>
    <w:p w:rsidR="0078490C" w:rsidRPr="00EB309C" w:rsidRDefault="0078490C" w:rsidP="004820D2">
      <w:pPr>
        <w:pStyle w:val="7"/>
        <w:numPr>
          <w:ilvl w:val="0"/>
          <w:numId w:val="0"/>
        </w:numPr>
      </w:pPr>
      <w:r w:rsidRPr="00EB309C">
        <w:lastRenderedPageBreak/>
        <w:t>6.10. Итоговый балл по результатам выполнения курсовой работы (проекта), прохождения всех видов практик рассчитывается путем суммирования баллов текущей и промежуточной аттестации, умноженных на соответствующий весовой коэффициент, устанавливаемый в соответствии с п.6.2. настоящего Положения.</w:t>
      </w:r>
    </w:p>
    <w:p w:rsidR="0078490C" w:rsidRPr="00EB309C" w:rsidRDefault="0078490C" w:rsidP="004820D2">
      <w:pPr>
        <w:pStyle w:val="7"/>
        <w:numPr>
          <w:ilvl w:val="0"/>
          <w:numId w:val="0"/>
        </w:numPr>
      </w:pPr>
      <w:r w:rsidRPr="00EB309C">
        <w:t xml:space="preserve">6.11. При оценивании результатов освоения модуля проводится </w:t>
      </w:r>
      <w:r w:rsidR="00E25A4C" w:rsidRPr="00EB309C">
        <w:t>только промежуточная аттестация в случае, если она предусмотрена рабочей программой модуля.</w:t>
      </w:r>
      <w:r w:rsidRPr="00EB309C">
        <w:t xml:space="preserve"> </w:t>
      </w:r>
    </w:p>
    <w:p w:rsidR="00054652" w:rsidRPr="00A7661A" w:rsidRDefault="0078490C" w:rsidP="00054652">
      <w:pPr>
        <w:pStyle w:val="7"/>
        <w:numPr>
          <w:ilvl w:val="0"/>
          <w:numId w:val="0"/>
        </w:numPr>
      </w:pPr>
      <w:r w:rsidRPr="00A7661A">
        <w:t xml:space="preserve">6.12. </w:t>
      </w:r>
      <w:r w:rsidR="003C62FE">
        <w:rPr>
          <w:szCs w:val="24"/>
        </w:rPr>
        <w:t>При проведении промежуточной аттестации по модулю  применяется одна из двух форм, оценивающих интегрированный результат освоения дисциплин модуля: интегрированный экзамен по модулю; выполнение и защита проекта по модулю. Проект по модулю может выполняться несколько семестров с промежуточной аттестацией «Зачет</w:t>
      </w:r>
      <w:r w:rsidR="003C62FE">
        <w:rPr>
          <w:szCs w:val="24"/>
        </w:rPr>
        <w:noBreakHyphen/>
        <w:t>Проект по модулю» и на последнем семестре с промежуточной аттестацией «Проект по модулю»</w:t>
      </w:r>
      <w:r w:rsidR="003C62FE">
        <w:rPr>
          <w:color w:val="1F497D"/>
        </w:rPr>
        <w:t xml:space="preserve"> </w:t>
      </w:r>
      <w:r w:rsidR="003C62FE">
        <w:rPr>
          <w:szCs w:val="24"/>
        </w:rPr>
        <w:t>(отлично, хорошо, удовлетворительно, неудовлетворительно).</w:t>
      </w:r>
      <w:r w:rsidR="00054652" w:rsidRPr="00A7661A">
        <w:t xml:space="preserve"> </w:t>
      </w:r>
    </w:p>
    <w:p w:rsidR="005A3353" w:rsidRPr="00A7661A" w:rsidRDefault="00E25A4C" w:rsidP="004820D2">
      <w:pPr>
        <w:pStyle w:val="7"/>
        <w:numPr>
          <w:ilvl w:val="0"/>
          <w:numId w:val="0"/>
        </w:numPr>
      </w:pPr>
      <w:r w:rsidRPr="00A7661A">
        <w:t>6.13</w:t>
      </w:r>
      <w:r w:rsidR="005A3353" w:rsidRPr="00A7661A">
        <w:t xml:space="preserve">. </w:t>
      </w:r>
      <w:r w:rsidR="003C62FE">
        <w:rPr>
          <w:szCs w:val="24"/>
        </w:rPr>
        <w:t>Текущая и промежуточная аттестация в рамках дисциплин в форме онлайн-курса (в том числе онлайн-</w:t>
      </w:r>
      <w:proofErr w:type="spellStart"/>
      <w:r w:rsidR="003C62FE">
        <w:rPr>
          <w:szCs w:val="24"/>
        </w:rPr>
        <w:t>майнора</w:t>
      </w:r>
      <w:proofErr w:type="spellEnd"/>
      <w:r w:rsidR="003C62FE">
        <w:rPr>
          <w:szCs w:val="24"/>
        </w:rPr>
        <w:t xml:space="preserve">) проводится без применения </w:t>
      </w:r>
      <w:proofErr w:type="spellStart"/>
      <w:r w:rsidR="003C62FE">
        <w:rPr>
          <w:szCs w:val="24"/>
        </w:rPr>
        <w:t>балльно</w:t>
      </w:r>
      <w:proofErr w:type="spellEnd"/>
      <w:r w:rsidR="003C62FE">
        <w:rPr>
          <w:szCs w:val="24"/>
        </w:rPr>
        <w:t xml:space="preserve">-рейтингового оценивания, импортируется только </w:t>
      </w:r>
      <w:r w:rsidR="00907537">
        <w:rPr>
          <w:szCs w:val="24"/>
        </w:rPr>
        <w:t>итоговый балл,</w:t>
      </w:r>
      <w:r w:rsidR="003C62FE">
        <w:rPr>
          <w:szCs w:val="24"/>
        </w:rPr>
        <w:t xml:space="preserve"> полученный при прохождении онлайн-курса в вузе-партнере или </w:t>
      </w:r>
      <w:proofErr w:type="spellStart"/>
      <w:r w:rsidR="003C62FE">
        <w:rPr>
          <w:szCs w:val="24"/>
        </w:rPr>
        <w:t>УрФУ</w:t>
      </w:r>
      <w:proofErr w:type="spellEnd"/>
      <w:r w:rsidR="003C62FE">
        <w:rPr>
          <w:szCs w:val="24"/>
        </w:rPr>
        <w:t>.</w:t>
      </w:r>
    </w:p>
    <w:p w:rsidR="0078490C" w:rsidRPr="00A7661A" w:rsidRDefault="0078490C" w:rsidP="004820D2">
      <w:pPr>
        <w:pStyle w:val="7"/>
        <w:numPr>
          <w:ilvl w:val="0"/>
          <w:numId w:val="0"/>
        </w:numPr>
      </w:pPr>
      <w:r w:rsidRPr="00A7661A">
        <w:t>6.14. При прохождении государственной итоговой аттестации, максимальное количество баллов, набранных по каждому виду аттестации, составляет 100 баллов.</w:t>
      </w:r>
    </w:p>
    <w:p w:rsidR="003C62FE" w:rsidRPr="003C62FE" w:rsidRDefault="0078490C" w:rsidP="003C62FE">
      <w:pPr>
        <w:pStyle w:val="7"/>
        <w:numPr>
          <w:ilvl w:val="0"/>
          <w:numId w:val="0"/>
        </w:numPr>
      </w:pPr>
      <w:r w:rsidRPr="00A7661A">
        <w:t xml:space="preserve">6.15. </w:t>
      </w:r>
      <w:r w:rsidR="003C62FE" w:rsidRPr="003C62FE">
        <w:t>После расчета итоговый балл по каждой дисциплине, курсовой работе (проекту), всем модулям, всем видам практик, государственной итоговой аттестации переводится в оценку в соответствии с  п.6.16. настоящего Положения. Данная оценка учитывается только при общем рейтинге студентов.</w:t>
      </w:r>
    </w:p>
    <w:p w:rsidR="003C62FE" w:rsidRDefault="003C62FE" w:rsidP="003C62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справку об обучении, приложение к диплому выводятся:</w:t>
      </w:r>
    </w:p>
    <w:p w:rsidR="003C62FE" w:rsidRDefault="003C62FE" w:rsidP="003C62FE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дисциплина реализуется один семестр – итоговая оценка выставляется за данный семестр (зачет, экзамен)</w:t>
      </w:r>
    </w:p>
    <w:p w:rsidR="003C62FE" w:rsidRDefault="003C62FE" w:rsidP="003C62FE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ди</w:t>
      </w:r>
      <w:r w:rsidR="00F80596">
        <w:rPr>
          <w:sz w:val="24"/>
          <w:szCs w:val="24"/>
        </w:rPr>
        <w:t xml:space="preserve">сциплина реализуется </w:t>
      </w:r>
      <w:r>
        <w:rPr>
          <w:sz w:val="24"/>
          <w:szCs w:val="24"/>
        </w:rPr>
        <w:t>нескольк</w:t>
      </w:r>
      <w:r w:rsidR="00F80596">
        <w:rPr>
          <w:sz w:val="24"/>
          <w:szCs w:val="24"/>
        </w:rPr>
        <w:t>о</w:t>
      </w:r>
      <w:r>
        <w:rPr>
          <w:sz w:val="24"/>
          <w:szCs w:val="24"/>
        </w:rPr>
        <w:t xml:space="preserve"> семестров и в качестве промежуточной аттестации все оценки предусмотрены в форме «зачт</w:t>
      </w:r>
      <w:r w:rsidR="00F80596">
        <w:rPr>
          <w:sz w:val="24"/>
          <w:szCs w:val="24"/>
        </w:rPr>
        <w:t>ено</w:t>
      </w:r>
      <w:r>
        <w:rPr>
          <w:sz w:val="24"/>
          <w:szCs w:val="24"/>
        </w:rPr>
        <w:t>» - итогова</w:t>
      </w:r>
      <w:r w:rsidR="00907537">
        <w:rPr>
          <w:sz w:val="24"/>
          <w:szCs w:val="24"/>
        </w:rPr>
        <w:t>я оценка выставляется в форме «</w:t>
      </w:r>
      <w:r>
        <w:rPr>
          <w:sz w:val="24"/>
          <w:szCs w:val="24"/>
        </w:rPr>
        <w:t>зачт</w:t>
      </w:r>
      <w:r w:rsidR="00F80596">
        <w:rPr>
          <w:sz w:val="24"/>
          <w:szCs w:val="24"/>
        </w:rPr>
        <w:t>ено</w:t>
      </w:r>
      <w:r>
        <w:rPr>
          <w:sz w:val="24"/>
          <w:szCs w:val="24"/>
        </w:rPr>
        <w:t>»;</w:t>
      </w:r>
    </w:p>
    <w:p w:rsidR="003C62FE" w:rsidRDefault="003C62FE" w:rsidP="003C62FE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дисциплина реализуется несколько семестров и в качестве промежуточной аттестации предусмотрены оценки зачет и/или дифференцированный зачет - итоговая оценка </w:t>
      </w:r>
      <w:r w:rsidR="00907537">
        <w:rPr>
          <w:sz w:val="24"/>
          <w:szCs w:val="24"/>
        </w:rPr>
        <w:t>выставляется в форме «</w:t>
      </w:r>
      <w:r>
        <w:rPr>
          <w:sz w:val="24"/>
          <w:szCs w:val="24"/>
        </w:rPr>
        <w:t>дифференцированный зачет»</w:t>
      </w:r>
    </w:p>
    <w:p w:rsidR="003C62FE" w:rsidRDefault="003C62FE" w:rsidP="003C62FE">
      <w:pPr>
        <w:pStyle w:val="af4"/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дисциплина и (или) проект по модулю реализуется несколько семестров и в качестве промежуточной аттестации предусмотрены оценки в форме зачет (зачет дифференцированный) и/или экзамен – итоговая оценка выставляется по последнему экзамену;</w:t>
      </w:r>
    </w:p>
    <w:p w:rsidR="0078490C" w:rsidRPr="00EB309C" w:rsidRDefault="003C62FE" w:rsidP="003C62FE">
      <w:pPr>
        <w:pStyle w:val="7"/>
        <w:numPr>
          <w:ilvl w:val="0"/>
          <w:numId w:val="0"/>
        </w:numPr>
      </w:pPr>
      <w:r>
        <w:rPr>
          <w:szCs w:val="24"/>
        </w:rPr>
        <w:t>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если проект по модулю выполняется несколько семестров - итоговая оценка выставляется по последнему семестру проекта по модулю.</w:t>
      </w:r>
    </w:p>
    <w:p w:rsidR="0078490C" w:rsidRPr="00EB309C" w:rsidRDefault="0078490C" w:rsidP="004820D2">
      <w:pPr>
        <w:pStyle w:val="7"/>
        <w:numPr>
          <w:ilvl w:val="0"/>
          <w:numId w:val="0"/>
        </w:numPr>
      </w:pPr>
      <w:r w:rsidRPr="00EB309C">
        <w:t xml:space="preserve">6.16. Введение </w:t>
      </w:r>
      <w:proofErr w:type="spellStart"/>
      <w:r w:rsidRPr="00EB309C">
        <w:t>балльно</w:t>
      </w:r>
      <w:proofErr w:type="spellEnd"/>
      <w:r w:rsidRPr="00EB309C">
        <w:t xml:space="preserve">-рейтинговой системы оценивания учебной деятельности </w:t>
      </w:r>
      <w:r w:rsidR="00750950" w:rsidRPr="006D1E5A">
        <w:rPr>
          <w:iCs/>
          <w:szCs w:val="24"/>
        </w:rPr>
        <w:t>обучающихся</w:t>
      </w:r>
      <w:r w:rsidR="00750950" w:rsidRPr="00EB309C">
        <w:rPr>
          <w:szCs w:val="24"/>
        </w:rPr>
        <w:t xml:space="preserve"> </w:t>
      </w:r>
      <w:r w:rsidRPr="00EB309C">
        <w:t xml:space="preserve">и ее достижений не отменяет системы оценивания, предусмотренной Уставом </w:t>
      </w:r>
      <w:proofErr w:type="spellStart"/>
      <w:r w:rsidRPr="00EB309C">
        <w:t>УрФУ</w:t>
      </w:r>
      <w:proofErr w:type="spellEnd"/>
      <w:r w:rsidRPr="00EB309C">
        <w:t xml:space="preserve">. Принимается следующая шкала соответствия баллов  БРС системе оценивания, предусмотренной Уставом </w:t>
      </w:r>
      <w:proofErr w:type="spellStart"/>
      <w:r w:rsidRPr="00EB309C">
        <w:t>УрФУ</w:t>
      </w:r>
      <w:proofErr w:type="spellEnd"/>
      <w:r w:rsidRPr="00EB309C">
        <w:t xml:space="preserve">: </w:t>
      </w:r>
    </w:p>
    <w:p w:rsidR="0078490C" w:rsidRPr="00EB309C" w:rsidRDefault="0078490C" w:rsidP="004820D2">
      <w:pPr>
        <w:pStyle w:val="7"/>
        <w:numPr>
          <w:ilvl w:val="0"/>
          <w:numId w:val="0"/>
        </w:numPr>
      </w:pPr>
      <w:proofErr w:type="gramStart"/>
      <w:r w:rsidRPr="00EB309C">
        <w:t>80-100 баллов -  отлично, зачтено;</w:t>
      </w:r>
      <w:proofErr w:type="gramEnd"/>
    </w:p>
    <w:p w:rsidR="0078490C" w:rsidRPr="00EB309C" w:rsidRDefault="0078490C" w:rsidP="004820D2">
      <w:pPr>
        <w:pStyle w:val="7"/>
        <w:numPr>
          <w:ilvl w:val="0"/>
          <w:numId w:val="0"/>
        </w:numPr>
      </w:pPr>
      <w:r w:rsidRPr="00EB309C">
        <w:t xml:space="preserve">60-79 баллов   - хорошо, зачтено;   </w:t>
      </w:r>
    </w:p>
    <w:p w:rsidR="0078490C" w:rsidRPr="00EB309C" w:rsidRDefault="0078490C" w:rsidP="004820D2">
      <w:pPr>
        <w:pStyle w:val="7"/>
        <w:numPr>
          <w:ilvl w:val="0"/>
          <w:numId w:val="0"/>
        </w:numPr>
      </w:pPr>
      <w:r w:rsidRPr="00EB309C">
        <w:t xml:space="preserve">40-59 баллов   - удовлетворительно, зачтено; </w:t>
      </w:r>
    </w:p>
    <w:p w:rsidR="0078490C" w:rsidRPr="00EB309C" w:rsidRDefault="0078490C" w:rsidP="004820D2">
      <w:pPr>
        <w:pStyle w:val="7"/>
        <w:numPr>
          <w:ilvl w:val="0"/>
          <w:numId w:val="0"/>
        </w:numPr>
      </w:pPr>
      <w:r w:rsidRPr="00EB309C">
        <w:t>менее  40 баллов – неудовлетворительно,  не зачтено.</w:t>
      </w:r>
    </w:p>
    <w:p w:rsidR="0078490C" w:rsidRPr="00EB309C" w:rsidRDefault="0078490C" w:rsidP="004820D2">
      <w:pPr>
        <w:pStyle w:val="7"/>
        <w:numPr>
          <w:ilvl w:val="0"/>
          <w:numId w:val="0"/>
        </w:numPr>
      </w:pPr>
      <w:r w:rsidRPr="00EB309C">
        <w:lastRenderedPageBreak/>
        <w:t xml:space="preserve">6.17. </w:t>
      </w:r>
      <w:proofErr w:type="gramStart"/>
      <w:r w:rsidR="00750950">
        <w:t>Обучающимся</w:t>
      </w:r>
      <w:r w:rsidRPr="00EB309C">
        <w:t xml:space="preserve">, ранее обучавшимся без использования БРС, переведенным из других вузов, из филиалов, с других форм обучения на очную форму обучения, восстановленным в университет и вышедшим из академического отпуска, при </w:t>
      </w:r>
      <w:proofErr w:type="spellStart"/>
      <w:r w:rsidRPr="00EB309C">
        <w:t>перезачете</w:t>
      </w:r>
      <w:proofErr w:type="spellEnd"/>
      <w:r w:rsidRPr="00EB309C">
        <w:t xml:space="preserve"> оценок по результатам обучения в разделе «БРС» ЕИСУ проставляется количество баллов на основании решения аттестационной комиссии, п.6.16. настоящего Положения и</w:t>
      </w:r>
      <w:r w:rsidR="0013161C" w:rsidRPr="00EB309C">
        <w:t xml:space="preserve"> </w:t>
      </w:r>
      <w:r w:rsidRPr="00EB309C">
        <w:t xml:space="preserve">с учетом рекомендаций </w:t>
      </w:r>
      <w:r w:rsidR="00907537">
        <w:t>У</w:t>
      </w:r>
      <w:r w:rsidR="0013161C" w:rsidRPr="00EB309C">
        <w:t>ОП.</w:t>
      </w:r>
      <w:proofErr w:type="gramEnd"/>
    </w:p>
    <w:p w:rsidR="0078490C" w:rsidRPr="00EB309C" w:rsidRDefault="0078490C" w:rsidP="009002B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3" w:name="_Toc39791498"/>
      <w:r w:rsidRPr="00EB309C">
        <w:rPr>
          <w:rFonts w:ascii="Times New Roman" w:hAnsi="Times New Roman" w:cs="Times New Roman"/>
          <w:sz w:val="24"/>
          <w:szCs w:val="24"/>
        </w:rPr>
        <w:t xml:space="preserve">7. Порядок формирования </w:t>
      </w:r>
      <w:r w:rsidR="00550EBB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EB309C">
        <w:rPr>
          <w:rFonts w:ascii="Times New Roman" w:hAnsi="Times New Roman" w:cs="Times New Roman"/>
          <w:sz w:val="24"/>
          <w:szCs w:val="24"/>
        </w:rPr>
        <w:t xml:space="preserve">рейтингов </w:t>
      </w:r>
      <w:r w:rsidR="00750950" w:rsidRPr="006D1E5A">
        <w:rPr>
          <w:rFonts w:ascii="Times New Roman" w:hAnsi="Times New Roman"/>
          <w:iCs/>
          <w:sz w:val="24"/>
          <w:szCs w:val="24"/>
        </w:rPr>
        <w:t>обучающихся</w:t>
      </w:r>
      <w:bookmarkEnd w:id="13"/>
    </w:p>
    <w:p w:rsidR="0078490C" w:rsidRPr="00A7661A" w:rsidRDefault="0078490C" w:rsidP="009002BE">
      <w:pPr>
        <w:pStyle w:val="4"/>
      </w:pPr>
      <w:r w:rsidRPr="00EB309C">
        <w:t xml:space="preserve">7.1. </w:t>
      </w:r>
      <w:r w:rsidRPr="00A7661A">
        <w:t>В БРС рассчитываются следующие виды</w:t>
      </w:r>
      <w:r w:rsidR="00550EBB" w:rsidRPr="00A7661A">
        <w:t xml:space="preserve"> учебного </w:t>
      </w:r>
      <w:r w:rsidRPr="00A7661A">
        <w:t xml:space="preserve">рейтинга </w:t>
      </w:r>
      <w:r w:rsidR="00750950" w:rsidRPr="00A7661A">
        <w:t>обучающегося</w:t>
      </w:r>
      <w:r w:rsidRPr="00A7661A">
        <w:t xml:space="preserve">: </w:t>
      </w:r>
    </w:p>
    <w:p w:rsidR="00D04340" w:rsidRPr="00A7661A" w:rsidRDefault="00D04340" w:rsidP="00B860CA">
      <w:pPr>
        <w:pStyle w:val="4"/>
        <w:numPr>
          <w:ilvl w:val="0"/>
          <w:numId w:val="12"/>
        </w:numPr>
        <w:spacing w:after="120"/>
        <w:rPr>
          <w:szCs w:val="24"/>
        </w:rPr>
      </w:pPr>
      <w:r w:rsidRPr="00A7661A">
        <w:rPr>
          <w:szCs w:val="24"/>
        </w:rPr>
        <w:t>Учебный рейтинг за учебный год;</w:t>
      </w:r>
    </w:p>
    <w:p w:rsidR="00D04340" w:rsidRPr="00A7661A" w:rsidRDefault="00D04340" w:rsidP="00B860CA">
      <w:pPr>
        <w:pStyle w:val="4"/>
        <w:numPr>
          <w:ilvl w:val="0"/>
          <w:numId w:val="12"/>
        </w:numPr>
        <w:spacing w:after="120"/>
        <w:rPr>
          <w:szCs w:val="24"/>
        </w:rPr>
      </w:pPr>
      <w:r w:rsidRPr="00A7661A">
        <w:rPr>
          <w:szCs w:val="24"/>
        </w:rPr>
        <w:t>Учебный рейтинг за весь период обучения кратный семестру;</w:t>
      </w:r>
    </w:p>
    <w:p w:rsidR="00D04340" w:rsidRPr="00A7661A" w:rsidRDefault="00D04340" w:rsidP="00B860CA">
      <w:pPr>
        <w:pStyle w:val="4"/>
        <w:numPr>
          <w:ilvl w:val="0"/>
          <w:numId w:val="12"/>
        </w:numPr>
        <w:spacing w:after="120"/>
        <w:rPr>
          <w:szCs w:val="24"/>
        </w:rPr>
      </w:pPr>
      <w:r w:rsidRPr="00A7661A">
        <w:rPr>
          <w:szCs w:val="24"/>
        </w:rPr>
        <w:t xml:space="preserve">Учебный рейтинг по завершению обучения </w:t>
      </w:r>
      <w:proofErr w:type="gramStart"/>
      <w:r w:rsidRPr="00A7661A">
        <w:rPr>
          <w:szCs w:val="24"/>
        </w:rPr>
        <w:t>по</w:t>
      </w:r>
      <w:proofErr w:type="gramEnd"/>
      <w:r w:rsidRPr="00A7661A">
        <w:rPr>
          <w:szCs w:val="24"/>
        </w:rPr>
        <w:t xml:space="preserve"> ОП.</w:t>
      </w:r>
    </w:p>
    <w:p w:rsidR="00D04340" w:rsidRPr="00A7661A" w:rsidRDefault="00D04340" w:rsidP="00D04340">
      <w:pPr>
        <w:pStyle w:val="4"/>
        <w:numPr>
          <w:ilvl w:val="0"/>
          <w:numId w:val="12"/>
        </w:numPr>
        <w:spacing w:after="120"/>
      </w:pPr>
      <w:r w:rsidRPr="00A7661A">
        <w:rPr>
          <w:szCs w:val="24"/>
        </w:rPr>
        <w:t xml:space="preserve">Учебный рейтинг первых </w:t>
      </w:r>
      <w:r w:rsidR="00833E7F">
        <w:rPr>
          <w:szCs w:val="24"/>
        </w:rPr>
        <w:t>10</w:t>
      </w:r>
      <w:bookmarkStart w:id="14" w:name="_GoBack"/>
      <w:bookmarkEnd w:id="14"/>
      <w:r w:rsidRPr="00A7661A">
        <w:rPr>
          <w:szCs w:val="24"/>
        </w:rPr>
        <w:t>% с учетом пересдач в сессию и отсутствием долгов за предыдущий период обучения</w:t>
      </w:r>
    </w:p>
    <w:p w:rsidR="00B860CA" w:rsidRPr="00A7661A" w:rsidRDefault="00B860CA" w:rsidP="00B860CA">
      <w:pPr>
        <w:pStyle w:val="4"/>
        <w:numPr>
          <w:ilvl w:val="0"/>
          <w:numId w:val="12"/>
        </w:numPr>
        <w:spacing w:after="120"/>
        <w:rPr>
          <w:szCs w:val="24"/>
        </w:rPr>
      </w:pPr>
      <w:r w:rsidRPr="00A7661A">
        <w:rPr>
          <w:szCs w:val="24"/>
        </w:rPr>
        <w:t>Учебный рейтинг за один учебный период, кратный семестру, фиксированный (без пересдач), текущий, с учетом пересдач;</w:t>
      </w:r>
    </w:p>
    <w:p w:rsidR="00B860CA" w:rsidRPr="00A7661A" w:rsidRDefault="00B860CA" w:rsidP="00B860CA">
      <w:pPr>
        <w:pStyle w:val="4"/>
        <w:numPr>
          <w:ilvl w:val="0"/>
          <w:numId w:val="12"/>
        </w:numPr>
        <w:spacing w:after="120"/>
        <w:rPr>
          <w:szCs w:val="24"/>
        </w:rPr>
      </w:pPr>
      <w:r w:rsidRPr="00A7661A">
        <w:rPr>
          <w:szCs w:val="24"/>
        </w:rPr>
        <w:t>Учебный рейтинг за последние два семестра,</w:t>
      </w:r>
    </w:p>
    <w:p w:rsidR="0078490C" w:rsidRPr="00A7661A" w:rsidRDefault="0078490C" w:rsidP="000E72C5">
      <w:pPr>
        <w:pStyle w:val="4"/>
        <w:numPr>
          <w:ilvl w:val="0"/>
          <w:numId w:val="12"/>
        </w:numPr>
        <w:spacing w:after="120"/>
      </w:pPr>
      <w:r w:rsidRPr="00A7661A">
        <w:t>рейтинг по результатам обучения за определенный период, кратный семестру;</w:t>
      </w:r>
    </w:p>
    <w:p w:rsidR="0078490C" w:rsidRPr="00A7661A" w:rsidRDefault="0078490C" w:rsidP="000E72C5">
      <w:pPr>
        <w:pStyle w:val="4"/>
        <w:numPr>
          <w:ilvl w:val="0"/>
          <w:numId w:val="12"/>
        </w:numPr>
        <w:spacing w:after="120"/>
      </w:pPr>
      <w:r w:rsidRPr="00A7661A">
        <w:t xml:space="preserve">рейтинг по результатам освоения образовательной программы за весь период обучения. </w:t>
      </w:r>
    </w:p>
    <w:p w:rsidR="00550EBB" w:rsidRPr="00A7661A" w:rsidRDefault="00550EBB" w:rsidP="00550EBB">
      <w:pPr>
        <w:pStyle w:val="4"/>
      </w:pPr>
      <w:bookmarkStart w:id="15" w:name="_Toc37764776"/>
      <w:r w:rsidRPr="00A7661A">
        <w:t xml:space="preserve">7.2. </w:t>
      </w:r>
      <w:r w:rsidR="004312EA" w:rsidRPr="00A7661A">
        <w:rPr>
          <w:szCs w:val="24"/>
        </w:rPr>
        <w:t xml:space="preserve">Отчетные периоды формирования учебного рейтинга кратны семестру, после завершения </w:t>
      </w:r>
      <w:proofErr w:type="spellStart"/>
      <w:r w:rsidR="004312EA" w:rsidRPr="00A7661A">
        <w:rPr>
          <w:szCs w:val="24"/>
        </w:rPr>
        <w:t>зачетно</w:t>
      </w:r>
      <w:proofErr w:type="spellEnd"/>
      <w:r w:rsidR="004312EA" w:rsidRPr="00A7661A">
        <w:rPr>
          <w:szCs w:val="24"/>
        </w:rPr>
        <w:t>-экзаменационной сессии по согласованию с учебным отделом</w:t>
      </w:r>
      <w:r w:rsidR="004312EA" w:rsidRPr="00A7661A">
        <w:rPr>
          <w:iCs/>
          <w:szCs w:val="24"/>
        </w:rPr>
        <w:t>, в течени</w:t>
      </w:r>
      <w:proofErr w:type="gramStart"/>
      <w:r w:rsidR="004312EA" w:rsidRPr="00A7661A">
        <w:rPr>
          <w:iCs/>
          <w:szCs w:val="24"/>
        </w:rPr>
        <w:t>и</w:t>
      </w:r>
      <w:proofErr w:type="gramEnd"/>
      <w:r w:rsidR="004312EA" w:rsidRPr="00A7661A">
        <w:rPr>
          <w:iCs/>
          <w:szCs w:val="24"/>
        </w:rPr>
        <w:t xml:space="preserve"> двух недель (после 01.02 в зимнюю сессию и после 01.07 в летнюю сессию)</w:t>
      </w:r>
      <w:r w:rsidR="004312EA" w:rsidRPr="00A7661A">
        <w:rPr>
          <w:szCs w:val="24"/>
        </w:rPr>
        <w:t>.</w:t>
      </w:r>
    </w:p>
    <w:p w:rsidR="00B860CA" w:rsidRPr="00A7661A" w:rsidRDefault="004312EA" w:rsidP="00550EBB">
      <w:pPr>
        <w:pStyle w:val="4"/>
      </w:pPr>
      <w:r w:rsidRPr="00A7661A">
        <w:t xml:space="preserve">7.3. </w:t>
      </w:r>
      <w:r w:rsidR="00B860CA" w:rsidRPr="00A7661A">
        <w:t>Требования к учебному рейтингу</w:t>
      </w:r>
      <w:bookmarkEnd w:id="15"/>
    </w:p>
    <w:p w:rsidR="004312EA" w:rsidRPr="00A7661A" w:rsidRDefault="00B860CA" w:rsidP="00ED2F9A">
      <w:pPr>
        <w:pStyle w:val="4"/>
        <w:numPr>
          <w:ilvl w:val="0"/>
          <w:numId w:val="19"/>
        </w:numPr>
        <w:spacing w:after="120"/>
      </w:pPr>
      <w:r w:rsidRPr="00A7661A">
        <w:t xml:space="preserve">Источниками данных для учебного рейтинга служат данные из </w:t>
      </w:r>
      <w:hyperlink r:id="rId8" w:tgtFrame="_blank" w:history="1">
        <w:proofErr w:type="spellStart"/>
        <w:r w:rsidRPr="00A7661A">
          <w:t>балльно</w:t>
        </w:r>
        <w:proofErr w:type="spellEnd"/>
        <w:r w:rsidRPr="00A7661A">
          <w:t>-рейтинговой системы (БРС)</w:t>
        </w:r>
      </w:hyperlink>
      <w:r w:rsidRPr="00A7661A">
        <w:t>.</w:t>
      </w:r>
      <w:r w:rsidR="004312EA" w:rsidRPr="00A7661A">
        <w:t xml:space="preserve"> </w:t>
      </w:r>
    </w:p>
    <w:p w:rsidR="004312EA" w:rsidRPr="00A7661A" w:rsidRDefault="004312EA" w:rsidP="00ED2F9A">
      <w:pPr>
        <w:pStyle w:val="4"/>
        <w:numPr>
          <w:ilvl w:val="0"/>
          <w:numId w:val="19"/>
        </w:numPr>
        <w:spacing w:after="120"/>
      </w:pPr>
      <w:r w:rsidRPr="00A7661A">
        <w:t xml:space="preserve">Учебный рейтинг за период, кратный семестру, формируется как среднее </w:t>
      </w:r>
      <w:proofErr w:type="gramStart"/>
      <w:r w:rsidRPr="00A7661A">
        <w:t>арифметическое</w:t>
      </w:r>
      <w:proofErr w:type="gramEnd"/>
      <w:r w:rsidRPr="00A7661A">
        <w:t xml:space="preserve"> итоговых баллов по дисциплинам с учетом повышающего коэффициента, полученных на момент фиксации рейтинга, </w:t>
      </w:r>
    </w:p>
    <w:p w:rsidR="004312EA" w:rsidRPr="00A7661A" w:rsidRDefault="004312EA" w:rsidP="00ED2F9A">
      <w:pPr>
        <w:pStyle w:val="4"/>
        <w:numPr>
          <w:ilvl w:val="0"/>
          <w:numId w:val="19"/>
        </w:numPr>
        <w:spacing w:after="120"/>
      </w:pPr>
      <w:r w:rsidRPr="00A7661A">
        <w:t xml:space="preserve">Формирование учебного рейтинга периода обучения осуществляется по модулям/дисциплинам предусмотренные учебным и рабочим планом образовательной программы периода обучения. </w:t>
      </w:r>
    </w:p>
    <w:p w:rsidR="004312EA" w:rsidRPr="00A7661A" w:rsidRDefault="004312EA" w:rsidP="00ED2F9A">
      <w:pPr>
        <w:pStyle w:val="4"/>
        <w:numPr>
          <w:ilvl w:val="0"/>
          <w:numId w:val="19"/>
        </w:numPr>
        <w:spacing w:after="120"/>
      </w:pPr>
      <w:r w:rsidRPr="00A7661A">
        <w:t xml:space="preserve">Факультативные дисциплины и дисциплины по выбору студента, в ведомости которых стоит признак «Не </w:t>
      </w:r>
      <w:proofErr w:type="gramStart"/>
      <w:r w:rsidRPr="00A7661A">
        <w:t>выбрана</w:t>
      </w:r>
      <w:proofErr w:type="gramEnd"/>
      <w:r w:rsidRPr="00A7661A">
        <w:t xml:space="preserve">», предусмотренные к изучению в определенном периоде обучения, в учебном рейтинге не учитываются. </w:t>
      </w:r>
    </w:p>
    <w:p w:rsidR="004312EA" w:rsidRPr="00A7661A" w:rsidRDefault="004312EA" w:rsidP="00ED2F9A">
      <w:pPr>
        <w:pStyle w:val="4"/>
        <w:numPr>
          <w:ilvl w:val="0"/>
          <w:numId w:val="19"/>
        </w:numPr>
        <w:spacing w:after="120"/>
      </w:pPr>
      <w:r w:rsidRPr="00A7661A">
        <w:t>Итоговый балл по всем видам практик учитывается в учебном рейтинге следующем семестре после планируемого семестра.</w:t>
      </w:r>
    </w:p>
    <w:p w:rsidR="00B860CA" w:rsidRPr="00A7661A" w:rsidRDefault="00B860CA" w:rsidP="00ED2F9A">
      <w:pPr>
        <w:pStyle w:val="4"/>
        <w:numPr>
          <w:ilvl w:val="0"/>
          <w:numId w:val="19"/>
        </w:numPr>
        <w:spacing w:after="120"/>
      </w:pPr>
      <w:r w:rsidRPr="00A7661A">
        <w:t xml:space="preserve">При расчете учебного рейтинга студента, сдачу/пересдачу по дисциплинам, которые студент пропустил по уважительной или неуважительной причине и дисциплинам менее 40 баллов учитывать при расчете как «0» баллов. По дисциплинам в </w:t>
      </w:r>
      <w:proofErr w:type="gramStart"/>
      <w:r w:rsidRPr="00A7661A">
        <w:t>ведомости</w:t>
      </w:r>
      <w:proofErr w:type="gramEnd"/>
      <w:r w:rsidRPr="00A7661A">
        <w:t xml:space="preserve"> которых стоит признак «Не должен сдавать» учитывается балл, который был проставлен при </w:t>
      </w:r>
      <w:proofErr w:type="spellStart"/>
      <w:r w:rsidRPr="00A7661A">
        <w:t>перезачете</w:t>
      </w:r>
      <w:proofErr w:type="spellEnd"/>
      <w:r w:rsidRPr="00A7661A">
        <w:t xml:space="preserve"> дисциплины (модуля).</w:t>
      </w:r>
    </w:p>
    <w:p w:rsidR="00B860CA" w:rsidRPr="00A7661A" w:rsidRDefault="00B860CA" w:rsidP="00ED2F9A">
      <w:pPr>
        <w:pStyle w:val="4"/>
        <w:numPr>
          <w:ilvl w:val="0"/>
          <w:numId w:val="19"/>
        </w:numPr>
        <w:spacing w:after="120"/>
      </w:pPr>
      <w:proofErr w:type="gramStart"/>
      <w:r w:rsidRPr="00A7661A">
        <w:t xml:space="preserve">При расчете учебного рейтинга за учебный период к итоговому баллу оценивания (баллам) по дисциплине повышенного уровня сложности применяется повышающий коэффициент </w:t>
      </w:r>
      <w:r w:rsidR="00F80596">
        <w:t>1</w:t>
      </w:r>
      <w:r w:rsidRPr="00A7661A">
        <w:t>,25</w:t>
      </w:r>
      <w:r w:rsidR="007E0C6E" w:rsidRPr="00A7661A">
        <w:t xml:space="preserve"> до периода утверждения нового коэффициента на учебный год</w:t>
      </w:r>
      <w:r w:rsidRPr="00A7661A">
        <w:t xml:space="preserve">, </w:t>
      </w:r>
      <w:r w:rsidRPr="00A7661A">
        <w:lastRenderedPageBreak/>
        <w:t>которые не влияет на итоговую оценку студента по дисциплине</w:t>
      </w:r>
      <w:r w:rsidR="004312EA" w:rsidRPr="00A7661A">
        <w:t xml:space="preserve"> в аттестационной ведомости и зачетной книжке студента</w:t>
      </w:r>
      <w:r w:rsidRPr="00A7661A">
        <w:t>, на оценку в приложение к диплому.</w:t>
      </w:r>
      <w:proofErr w:type="gramEnd"/>
    </w:p>
    <w:p w:rsidR="004312EA" w:rsidRPr="00A7661A" w:rsidRDefault="004312EA" w:rsidP="00ED2F9A">
      <w:pPr>
        <w:pStyle w:val="4"/>
        <w:numPr>
          <w:ilvl w:val="0"/>
          <w:numId w:val="19"/>
        </w:numPr>
        <w:spacing w:after="120"/>
      </w:pPr>
      <w:r w:rsidRPr="00A7661A">
        <w:t xml:space="preserve">Повышающий коэффициент повышенного уровня сложности утверждается ректором института на учебный год, может меняться по учебным </w:t>
      </w:r>
      <w:proofErr w:type="gramStart"/>
      <w:r w:rsidRPr="00A7661A">
        <w:t>годам</w:t>
      </w:r>
      <w:proofErr w:type="gramEnd"/>
      <w:r w:rsidRPr="00A7661A">
        <w:t xml:space="preserve"> как в сторону повышения, так и в сторону понижения.</w:t>
      </w:r>
    </w:p>
    <w:p w:rsidR="00B860CA" w:rsidRPr="00A7661A" w:rsidRDefault="00B860CA" w:rsidP="00ED2F9A">
      <w:pPr>
        <w:pStyle w:val="4"/>
        <w:numPr>
          <w:ilvl w:val="0"/>
          <w:numId w:val="19"/>
        </w:numPr>
        <w:spacing w:after="120"/>
      </w:pPr>
      <w:r w:rsidRPr="00A7661A">
        <w:t xml:space="preserve">Максимально допустимый итоговый балл учебного рейтинга за учебный период может превышать 100 баллов. </w:t>
      </w:r>
    </w:p>
    <w:p w:rsidR="00B860CA" w:rsidRPr="00A7661A" w:rsidRDefault="00B860CA" w:rsidP="00ED2F9A">
      <w:pPr>
        <w:pStyle w:val="4"/>
        <w:numPr>
          <w:ilvl w:val="0"/>
          <w:numId w:val="19"/>
        </w:numPr>
        <w:spacing w:after="120"/>
      </w:pPr>
      <w:r w:rsidRPr="00A7661A">
        <w:t>Перечень дисциплин (модулей), к которым применяется повышающий коэффициент (коэффициент стимулирования):</w:t>
      </w:r>
      <w:r w:rsidR="00ED2F9A" w:rsidRPr="00A7661A">
        <w:t xml:space="preserve"> </w:t>
      </w:r>
      <w:r w:rsidRPr="00A7661A">
        <w:t>Иностра</w:t>
      </w:r>
      <w:r w:rsidR="00ED2F9A" w:rsidRPr="00A7661A">
        <w:t>нный язык уровня</w:t>
      </w:r>
      <w:proofErr w:type="gramStart"/>
      <w:r w:rsidR="00ED2F9A" w:rsidRPr="00A7661A">
        <w:t xml:space="preserve"> В</w:t>
      </w:r>
      <w:proofErr w:type="gramEnd"/>
      <w:r w:rsidR="00ED2F9A" w:rsidRPr="00A7661A">
        <w:t xml:space="preserve"> и С, проектный </w:t>
      </w:r>
      <w:proofErr w:type="spellStart"/>
      <w:r w:rsidR="00ED2F9A" w:rsidRPr="00A7661A">
        <w:t>интенсив</w:t>
      </w:r>
      <w:proofErr w:type="spellEnd"/>
      <w:r w:rsidR="00ED2F9A" w:rsidRPr="00A7661A">
        <w:t xml:space="preserve"> уровня В и С, д</w:t>
      </w:r>
      <w:r w:rsidRPr="00A7661A">
        <w:t>исциплин</w:t>
      </w:r>
      <w:r w:rsidR="00ED2F9A" w:rsidRPr="00A7661A">
        <w:t>ы повышенного уровня сложности, по которым разработана и утверждена рабочая программа</w:t>
      </w:r>
      <w:r w:rsidRPr="00A7661A">
        <w:t>;</w:t>
      </w:r>
    </w:p>
    <w:p w:rsidR="00ED2F9A" w:rsidRPr="00A7661A" w:rsidRDefault="00ED2F9A" w:rsidP="00ED2F9A">
      <w:pPr>
        <w:pStyle w:val="4"/>
        <w:numPr>
          <w:ilvl w:val="0"/>
          <w:numId w:val="19"/>
        </w:numPr>
        <w:spacing w:after="120"/>
      </w:pPr>
      <w:r w:rsidRPr="00A7661A">
        <w:t>Учебный рейтинг в зависимости от выполняемой управленческой задачи может быть фиксированным или рассчитываемым на текущий момент времени; для принятия решений применяется фиксированный учебный рейтинг.</w:t>
      </w:r>
    </w:p>
    <w:p w:rsidR="00ED2F9A" w:rsidRPr="00A7661A" w:rsidRDefault="00ED2F9A" w:rsidP="00ED2F9A">
      <w:pPr>
        <w:pStyle w:val="4"/>
        <w:numPr>
          <w:ilvl w:val="0"/>
          <w:numId w:val="19"/>
        </w:numPr>
        <w:spacing w:after="120"/>
        <w:rPr>
          <w:szCs w:val="24"/>
        </w:rPr>
      </w:pPr>
      <w:r w:rsidRPr="00A7661A">
        <w:rPr>
          <w:szCs w:val="24"/>
        </w:rPr>
        <w:t xml:space="preserve">Фиксированный учебный рейтинг за учебный период, кратный семестру после завершения </w:t>
      </w:r>
      <w:proofErr w:type="spellStart"/>
      <w:r w:rsidRPr="00A7661A">
        <w:rPr>
          <w:szCs w:val="24"/>
        </w:rPr>
        <w:t>зачетно</w:t>
      </w:r>
      <w:proofErr w:type="spellEnd"/>
      <w:r w:rsidRPr="00A7661A">
        <w:rPr>
          <w:szCs w:val="24"/>
        </w:rPr>
        <w:t>-экзаменационной сессии, с учетом пересдач в сессию и досрочных пересдач;</w:t>
      </w:r>
      <w:r w:rsidR="007E0C6E" w:rsidRPr="00A7661A">
        <w:rPr>
          <w:color w:val="000000"/>
        </w:rPr>
        <w:t xml:space="preserve"> После фиксирования учебного рейтинга все пересдачи учитываются только в текущем рейтинге и не влияют на позицию студента в фиксированном рейтинге;</w:t>
      </w:r>
    </w:p>
    <w:p w:rsidR="00ED2F9A" w:rsidRPr="00A7661A" w:rsidRDefault="00ED2F9A" w:rsidP="00ED2F9A">
      <w:pPr>
        <w:pStyle w:val="4"/>
        <w:numPr>
          <w:ilvl w:val="0"/>
          <w:numId w:val="19"/>
        </w:numPr>
        <w:spacing w:after="120"/>
        <w:rPr>
          <w:szCs w:val="24"/>
        </w:rPr>
      </w:pPr>
      <w:r w:rsidRPr="00A7661A">
        <w:rPr>
          <w:szCs w:val="24"/>
        </w:rPr>
        <w:t>Текущий учебный рейтинг за учебный период, кратный семестру, с учетом всех пересдач;</w:t>
      </w:r>
    </w:p>
    <w:p w:rsidR="00B860CA" w:rsidRPr="00A7661A" w:rsidRDefault="00B860CA" w:rsidP="00ED2F9A">
      <w:pPr>
        <w:pStyle w:val="4"/>
        <w:numPr>
          <w:ilvl w:val="0"/>
          <w:numId w:val="19"/>
        </w:numPr>
        <w:spacing w:after="120"/>
        <w:rPr>
          <w:szCs w:val="24"/>
        </w:rPr>
      </w:pPr>
      <w:r w:rsidRPr="00A7661A">
        <w:rPr>
          <w:szCs w:val="24"/>
        </w:rPr>
        <w:t>Учебный рейтинг с учетом повышающего коэффициента рассчитывается по формуле:</w:t>
      </w:r>
    </w:p>
    <w:p w:rsidR="00B860CA" w:rsidRPr="00A7661A" w:rsidRDefault="00B860CA" w:rsidP="00B860CA">
      <w:pPr>
        <w:pStyle w:val="m-l-md"/>
        <w:shd w:val="clear" w:color="auto" w:fill="FFFFFF"/>
        <w:spacing w:before="0" w:beforeAutospacing="0" w:after="150" w:afterAutospacing="0"/>
        <w:ind w:left="1020"/>
        <w:rPr>
          <w:color w:val="000000"/>
        </w:rPr>
      </w:pPr>
      <w:r w:rsidRPr="00A7661A">
        <w:rPr>
          <w:rStyle w:val="af8"/>
          <w:color w:val="000000"/>
          <w:lang w:val="en-US"/>
        </w:rPr>
        <w:t>R</w:t>
      </w:r>
      <w:r w:rsidRPr="00A7661A">
        <w:rPr>
          <w:rStyle w:val="af8"/>
          <w:color w:val="000000"/>
          <w:vertAlign w:val="subscript"/>
        </w:rPr>
        <w:t>∑</w:t>
      </w:r>
      <w:r w:rsidRPr="00A7661A">
        <w:rPr>
          <w:rStyle w:val="af8"/>
          <w:color w:val="000000"/>
          <w:lang w:val="en-US"/>
        </w:rPr>
        <w:t> </w:t>
      </w:r>
      <w:r w:rsidRPr="00A7661A">
        <w:rPr>
          <w:rStyle w:val="af8"/>
          <w:color w:val="000000"/>
        </w:rPr>
        <w:t>= (</w:t>
      </w:r>
      <w:r w:rsidRPr="00A7661A">
        <w:rPr>
          <w:rStyle w:val="af8"/>
          <w:color w:val="000000"/>
          <w:lang w:val="en-US"/>
        </w:rPr>
        <w:t>R</w:t>
      </w:r>
      <w:r w:rsidRPr="00A7661A">
        <w:rPr>
          <w:rStyle w:val="af8"/>
          <w:color w:val="000000"/>
          <w:vertAlign w:val="subscript"/>
        </w:rPr>
        <w:t xml:space="preserve">1 </w:t>
      </w:r>
      <w:r w:rsidRPr="00A7661A">
        <w:rPr>
          <w:rStyle w:val="af8"/>
          <w:color w:val="000000"/>
        </w:rPr>
        <w:t>*к</w:t>
      </w:r>
      <w:r w:rsidRPr="00A7661A">
        <w:rPr>
          <w:rStyle w:val="af8"/>
          <w:color w:val="000000"/>
          <w:lang w:val="en-US"/>
        </w:rPr>
        <w:t> </w:t>
      </w:r>
      <w:r w:rsidRPr="00A7661A">
        <w:rPr>
          <w:rStyle w:val="af8"/>
          <w:color w:val="000000"/>
        </w:rPr>
        <w:t xml:space="preserve">+ </w:t>
      </w:r>
      <w:r w:rsidRPr="00A7661A">
        <w:rPr>
          <w:rStyle w:val="af8"/>
          <w:color w:val="000000"/>
          <w:lang w:val="en-US"/>
        </w:rPr>
        <w:t>R</w:t>
      </w:r>
      <w:r w:rsidRPr="00A7661A">
        <w:rPr>
          <w:rStyle w:val="af8"/>
          <w:color w:val="000000"/>
          <w:vertAlign w:val="subscript"/>
        </w:rPr>
        <w:t>2</w:t>
      </w:r>
      <w:r w:rsidRPr="00A7661A">
        <w:rPr>
          <w:rStyle w:val="af8"/>
          <w:color w:val="000000"/>
          <w:lang w:val="en-US"/>
        </w:rPr>
        <w:t> </w:t>
      </w:r>
      <w:r w:rsidRPr="00A7661A">
        <w:rPr>
          <w:rStyle w:val="af8"/>
          <w:color w:val="000000"/>
        </w:rPr>
        <w:t xml:space="preserve">* к +……+ </w:t>
      </w:r>
      <w:r w:rsidRPr="00A7661A">
        <w:rPr>
          <w:rStyle w:val="af8"/>
          <w:color w:val="000000"/>
          <w:lang w:val="en-US"/>
        </w:rPr>
        <w:t>R</w:t>
      </w:r>
      <w:r w:rsidRPr="00A7661A">
        <w:rPr>
          <w:rStyle w:val="af8"/>
          <w:color w:val="000000"/>
          <w:vertAlign w:val="subscript"/>
        </w:rPr>
        <w:t>п</w:t>
      </w:r>
      <w:r w:rsidRPr="00A7661A">
        <w:rPr>
          <w:rStyle w:val="af8"/>
          <w:color w:val="000000"/>
          <w:lang w:val="en-US"/>
        </w:rPr>
        <w:t> </w:t>
      </w:r>
      <w:r w:rsidRPr="00A7661A">
        <w:rPr>
          <w:rStyle w:val="af8"/>
          <w:color w:val="000000"/>
        </w:rPr>
        <w:t>*к)</w:t>
      </w:r>
      <w:r w:rsidR="00E04EF0">
        <w:rPr>
          <w:rStyle w:val="af8"/>
          <w:color w:val="000000"/>
        </w:rPr>
        <w:t>/</w:t>
      </w:r>
      <w:r w:rsidR="00E04EF0">
        <w:rPr>
          <w:rStyle w:val="af8"/>
          <w:color w:val="000000"/>
          <w:lang w:val="en-US"/>
        </w:rPr>
        <w:t>n</w:t>
      </w:r>
      <w:r w:rsidRPr="00A7661A">
        <w:rPr>
          <w:rStyle w:val="af8"/>
          <w:color w:val="000000"/>
        </w:rPr>
        <w:t>;</w:t>
      </w:r>
    </w:p>
    <w:p w:rsidR="00B860CA" w:rsidRPr="00A7661A" w:rsidRDefault="00B860CA" w:rsidP="00B860CA">
      <w:pPr>
        <w:pStyle w:val="m-l-md"/>
        <w:shd w:val="clear" w:color="auto" w:fill="FFFFFF"/>
        <w:spacing w:before="0" w:beforeAutospacing="0" w:after="150" w:afterAutospacing="0"/>
        <w:ind w:left="300"/>
        <w:rPr>
          <w:color w:val="000000"/>
        </w:rPr>
      </w:pPr>
      <w:r w:rsidRPr="00A7661A">
        <w:rPr>
          <w:color w:val="000000"/>
        </w:rPr>
        <w:t>где</w:t>
      </w:r>
    </w:p>
    <w:p w:rsidR="00B860CA" w:rsidRPr="00A7661A" w:rsidRDefault="00E04EF0" w:rsidP="00B860CA">
      <w:pPr>
        <w:pStyle w:val="m-l-md"/>
        <w:shd w:val="clear" w:color="auto" w:fill="FFFFFF"/>
        <w:spacing w:before="0" w:beforeAutospacing="0" w:after="150" w:afterAutospacing="0"/>
        <w:ind w:left="300"/>
        <w:rPr>
          <w:color w:val="000000"/>
        </w:rPr>
      </w:pPr>
      <w:r>
        <w:rPr>
          <w:color w:val="000000"/>
          <w:lang w:val="en-US"/>
        </w:rPr>
        <w:t>n</w:t>
      </w:r>
      <w:r w:rsidR="00B860CA" w:rsidRPr="00A7661A">
        <w:rPr>
          <w:color w:val="000000"/>
        </w:rPr>
        <w:t xml:space="preserve"> – </w:t>
      </w:r>
      <w:proofErr w:type="gramStart"/>
      <w:r w:rsidR="00B860CA" w:rsidRPr="00A7661A">
        <w:rPr>
          <w:color w:val="000000"/>
        </w:rPr>
        <w:t>количество</w:t>
      </w:r>
      <w:proofErr w:type="gramEnd"/>
      <w:r w:rsidR="00B860CA" w:rsidRPr="00A7661A">
        <w:rPr>
          <w:color w:val="000000"/>
        </w:rPr>
        <w:t xml:space="preserve"> изученных дисциплин </w:t>
      </w:r>
      <w:r w:rsidR="007E0C6E" w:rsidRPr="00A7661A">
        <w:rPr>
          <w:color w:val="000000"/>
        </w:rPr>
        <w:t>за семестр;</w:t>
      </w:r>
    </w:p>
    <w:p w:rsidR="00B860CA" w:rsidRPr="00A7661A" w:rsidRDefault="00B860CA" w:rsidP="00B860CA">
      <w:pPr>
        <w:pStyle w:val="m-l-md"/>
        <w:shd w:val="clear" w:color="auto" w:fill="FFFFFF"/>
        <w:spacing w:before="0" w:beforeAutospacing="0" w:after="150" w:afterAutospacing="0"/>
        <w:ind w:left="300"/>
        <w:rPr>
          <w:color w:val="000000"/>
        </w:rPr>
      </w:pPr>
      <w:r w:rsidRPr="00A7661A">
        <w:rPr>
          <w:color w:val="000000"/>
        </w:rPr>
        <w:t>R</w:t>
      </w:r>
      <w:r w:rsidRPr="00A7661A">
        <w:rPr>
          <w:color w:val="000000"/>
          <w:vertAlign w:val="subscript"/>
        </w:rPr>
        <w:t>∑</w:t>
      </w:r>
      <w:r w:rsidRPr="00A7661A">
        <w:rPr>
          <w:color w:val="000000"/>
        </w:rPr>
        <w:t xml:space="preserve"> – итоговый балл рейтинга учебной деятельности </w:t>
      </w:r>
      <w:r w:rsidR="007E0C6E" w:rsidRPr="00A7661A">
        <w:rPr>
          <w:color w:val="000000"/>
        </w:rPr>
        <w:t>обучающегося</w:t>
      </w:r>
      <w:r w:rsidRPr="00A7661A">
        <w:rPr>
          <w:color w:val="000000"/>
        </w:rPr>
        <w:t>;</w:t>
      </w:r>
    </w:p>
    <w:p w:rsidR="00B860CA" w:rsidRPr="00A7661A" w:rsidRDefault="00B860CA" w:rsidP="00B860CA">
      <w:pPr>
        <w:pStyle w:val="m-l-md"/>
        <w:shd w:val="clear" w:color="auto" w:fill="FFFFFF"/>
        <w:spacing w:before="0" w:beforeAutospacing="0" w:after="150" w:afterAutospacing="0"/>
        <w:ind w:left="300"/>
        <w:jc w:val="both"/>
        <w:rPr>
          <w:color w:val="000000"/>
        </w:rPr>
      </w:pPr>
      <w:r w:rsidRPr="00A7661A">
        <w:rPr>
          <w:color w:val="000000"/>
        </w:rPr>
        <w:t>R</w:t>
      </w:r>
      <w:r w:rsidRPr="00A7661A">
        <w:rPr>
          <w:color w:val="000000"/>
          <w:vertAlign w:val="subscript"/>
        </w:rPr>
        <w:t>1</w:t>
      </w:r>
      <w:r w:rsidRPr="00A7661A">
        <w:rPr>
          <w:color w:val="000000"/>
        </w:rPr>
        <w:t>, R</w:t>
      </w:r>
      <w:r w:rsidRPr="00A7661A">
        <w:rPr>
          <w:color w:val="000000"/>
          <w:vertAlign w:val="subscript"/>
        </w:rPr>
        <w:t>2</w:t>
      </w:r>
      <w:r w:rsidRPr="00A7661A">
        <w:rPr>
          <w:color w:val="000000"/>
        </w:rPr>
        <w:t xml:space="preserve"> …, </w:t>
      </w:r>
      <w:proofErr w:type="spellStart"/>
      <w:proofErr w:type="gramStart"/>
      <w:r w:rsidRPr="00A7661A">
        <w:rPr>
          <w:color w:val="000000"/>
        </w:rPr>
        <w:t>R</w:t>
      </w:r>
      <w:proofErr w:type="gramEnd"/>
      <w:r w:rsidRPr="00A7661A">
        <w:rPr>
          <w:color w:val="000000"/>
          <w:vertAlign w:val="subscript"/>
        </w:rPr>
        <w:t>п</w:t>
      </w:r>
      <w:proofErr w:type="spellEnd"/>
      <w:r w:rsidRPr="00A7661A">
        <w:rPr>
          <w:color w:val="000000"/>
        </w:rPr>
        <w:t xml:space="preserve"> – итоговый балл по дисциплинам 1, 2, ….., </w:t>
      </w:r>
      <w:r w:rsidR="00907537">
        <w:rPr>
          <w:color w:val="000000"/>
          <w:lang w:val="en-US"/>
        </w:rPr>
        <w:t>n</w:t>
      </w:r>
      <w:r w:rsidRPr="00A7661A">
        <w:rPr>
          <w:iCs/>
        </w:rPr>
        <w:t xml:space="preserve">. </w:t>
      </w:r>
    </w:p>
    <w:p w:rsidR="00B860CA" w:rsidRPr="00A7661A" w:rsidRDefault="00B860CA" w:rsidP="00B860CA">
      <w:pPr>
        <w:pStyle w:val="m-l-md"/>
        <w:shd w:val="clear" w:color="auto" w:fill="FFFFFF"/>
        <w:spacing w:before="0" w:beforeAutospacing="0" w:after="150" w:afterAutospacing="0"/>
        <w:ind w:left="300"/>
        <w:jc w:val="both"/>
        <w:rPr>
          <w:color w:val="000000"/>
        </w:rPr>
      </w:pPr>
      <w:proofErr w:type="gramStart"/>
      <w:r w:rsidRPr="00A7661A">
        <w:rPr>
          <w:color w:val="000000"/>
        </w:rPr>
        <w:t>к</w:t>
      </w:r>
      <w:proofErr w:type="gramEnd"/>
      <w:r w:rsidRPr="00A7661A">
        <w:rPr>
          <w:color w:val="000000"/>
        </w:rPr>
        <w:t xml:space="preserve"> – </w:t>
      </w:r>
      <w:proofErr w:type="gramStart"/>
      <w:r w:rsidR="007E0C6E" w:rsidRPr="00A7661A">
        <w:rPr>
          <w:color w:val="000000"/>
        </w:rPr>
        <w:t>повышающий</w:t>
      </w:r>
      <w:proofErr w:type="gramEnd"/>
      <w:r w:rsidRPr="00A7661A">
        <w:rPr>
          <w:color w:val="000000"/>
        </w:rPr>
        <w:t xml:space="preserve"> коэффициент </w:t>
      </w:r>
      <w:r w:rsidRPr="00A7661A">
        <w:rPr>
          <w:iCs/>
        </w:rPr>
        <w:t xml:space="preserve">применяется ко всем итоговым баллам дисциплин </w:t>
      </w:r>
      <w:r w:rsidR="007E0C6E" w:rsidRPr="00A7661A">
        <w:rPr>
          <w:iCs/>
        </w:rPr>
        <w:t>повышенного</w:t>
      </w:r>
      <w:r w:rsidRPr="00A7661A">
        <w:rPr>
          <w:iCs/>
        </w:rPr>
        <w:t xml:space="preserve"> уровня </w:t>
      </w:r>
      <w:r w:rsidR="007E0C6E" w:rsidRPr="00A7661A">
        <w:rPr>
          <w:iCs/>
        </w:rPr>
        <w:t>сложности</w:t>
      </w:r>
      <w:r w:rsidRPr="00A7661A">
        <w:rPr>
          <w:color w:val="000000"/>
        </w:rPr>
        <w:t>;</w:t>
      </w:r>
    </w:p>
    <w:p w:rsidR="00B860CA" w:rsidRPr="00A7661A" w:rsidRDefault="00B860CA" w:rsidP="00B860CA">
      <w:pPr>
        <w:pStyle w:val="m-l-md"/>
        <w:shd w:val="clear" w:color="auto" w:fill="FFFFFF"/>
        <w:spacing w:before="0" w:beforeAutospacing="0" w:after="150" w:afterAutospacing="0"/>
        <w:ind w:left="300"/>
        <w:rPr>
          <w:rStyle w:val="af8"/>
          <w:color w:val="000000"/>
        </w:rPr>
      </w:pPr>
    </w:p>
    <w:p w:rsidR="00B860CA" w:rsidRPr="00A7661A" w:rsidRDefault="00B860CA" w:rsidP="00B860CA">
      <w:pPr>
        <w:pStyle w:val="m-l-md"/>
        <w:shd w:val="clear" w:color="auto" w:fill="FFFFFF"/>
        <w:spacing w:before="0" w:beforeAutospacing="0" w:after="150" w:afterAutospacing="0"/>
        <w:ind w:left="1134"/>
        <w:rPr>
          <w:b/>
          <w:color w:val="000000"/>
          <w:vertAlign w:val="subscript"/>
        </w:rPr>
      </w:pPr>
      <w:r w:rsidRPr="00A7661A">
        <w:rPr>
          <w:rStyle w:val="af8"/>
          <w:color w:val="000000"/>
          <w:lang w:val="en-US"/>
        </w:rPr>
        <w:t>R</w:t>
      </w:r>
      <w:r w:rsidRPr="00A7661A">
        <w:rPr>
          <w:rStyle w:val="af8"/>
          <w:color w:val="000000"/>
          <w:vertAlign w:val="subscript"/>
        </w:rPr>
        <w:t>оп</w:t>
      </w:r>
      <w:r w:rsidRPr="00A7661A">
        <w:rPr>
          <w:rStyle w:val="af8"/>
          <w:color w:val="000000"/>
          <w:lang w:val="en-US"/>
        </w:rPr>
        <w:t> </w:t>
      </w:r>
      <w:r w:rsidRPr="00A7661A">
        <w:rPr>
          <w:rStyle w:val="af8"/>
          <w:color w:val="000000"/>
        </w:rPr>
        <w:t>= (</w:t>
      </w:r>
      <w:r w:rsidRPr="00A7661A">
        <w:rPr>
          <w:b/>
          <w:color w:val="000000"/>
        </w:rPr>
        <w:t>R</w:t>
      </w:r>
      <w:r w:rsidRPr="00A7661A">
        <w:rPr>
          <w:b/>
          <w:color w:val="000000"/>
          <w:vertAlign w:val="subscript"/>
        </w:rPr>
        <w:t>∑1 +</w:t>
      </w:r>
      <w:r w:rsidRPr="00A7661A">
        <w:rPr>
          <w:b/>
          <w:color w:val="000000"/>
        </w:rPr>
        <w:t xml:space="preserve"> R</w:t>
      </w:r>
      <w:r w:rsidRPr="00A7661A">
        <w:rPr>
          <w:b/>
          <w:color w:val="000000"/>
          <w:vertAlign w:val="subscript"/>
        </w:rPr>
        <w:t>∑2 +</w:t>
      </w:r>
      <w:r w:rsidRPr="00A7661A">
        <w:rPr>
          <w:b/>
          <w:color w:val="000000"/>
        </w:rPr>
        <w:t xml:space="preserve"> R</w:t>
      </w:r>
      <w:r w:rsidRPr="00A7661A">
        <w:rPr>
          <w:b/>
          <w:color w:val="000000"/>
          <w:vertAlign w:val="subscript"/>
        </w:rPr>
        <w:t>∑3 +…….</w:t>
      </w:r>
      <w:r w:rsidRPr="00A7661A">
        <w:rPr>
          <w:b/>
          <w:color w:val="000000"/>
        </w:rPr>
        <w:t xml:space="preserve"> </w:t>
      </w:r>
      <w:proofErr w:type="spellStart"/>
      <w:r w:rsidRPr="00A7661A">
        <w:rPr>
          <w:b/>
          <w:color w:val="000000"/>
        </w:rPr>
        <w:t>R</w:t>
      </w:r>
      <w:r w:rsidRPr="00A7661A">
        <w:rPr>
          <w:b/>
          <w:color w:val="000000"/>
          <w:vertAlign w:val="subscript"/>
        </w:rPr>
        <w:t>∑с</w:t>
      </w:r>
      <w:proofErr w:type="spellEnd"/>
      <w:r w:rsidR="00E04EF0" w:rsidRPr="00E04EF0">
        <w:rPr>
          <w:b/>
          <w:color w:val="000000"/>
        </w:rPr>
        <w:t>)/с</w:t>
      </w:r>
      <w:r w:rsidRPr="00A7661A">
        <w:rPr>
          <w:b/>
          <w:color w:val="000000"/>
          <w:vertAlign w:val="subscript"/>
        </w:rPr>
        <w:t>;</w:t>
      </w:r>
    </w:p>
    <w:p w:rsidR="00B860CA" w:rsidRPr="00A7661A" w:rsidRDefault="00B860CA" w:rsidP="00B860CA">
      <w:pPr>
        <w:pStyle w:val="m-l-md"/>
        <w:shd w:val="clear" w:color="auto" w:fill="FFFFFF"/>
        <w:spacing w:before="0" w:beforeAutospacing="0" w:after="150" w:afterAutospacing="0"/>
        <w:ind w:left="300"/>
        <w:rPr>
          <w:color w:val="000000"/>
        </w:rPr>
      </w:pPr>
      <w:r w:rsidRPr="00A7661A">
        <w:rPr>
          <w:color w:val="000000"/>
        </w:rPr>
        <w:t>где</w:t>
      </w:r>
    </w:p>
    <w:p w:rsidR="00B860CA" w:rsidRPr="00A7661A" w:rsidRDefault="00B860CA" w:rsidP="00B860CA">
      <w:pPr>
        <w:pStyle w:val="m-l-md"/>
        <w:shd w:val="clear" w:color="auto" w:fill="FFFFFF"/>
        <w:spacing w:before="0" w:beforeAutospacing="0" w:after="150" w:afterAutospacing="0"/>
        <w:ind w:left="300"/>
        <w:rPr>
          <w:color w:val="000000"/>
        </w:rPr>
      </w:pPr>
      <w:r w:rsidRPr="00A7661A">
        <w:rPr>
          <w:rStyle w:val="af8"/>
          <w:color w:val="000000"/>
          <w:lang w:val="en-US"/>
        </w:rPr>
        <w:t>R</w:t>
      </w:r>
      <w:r w:rsidRPr="00A7661A">
        <w:rPr>
          <w:rStyle w:val="af8"/>
          <w:color w:val="000000"/>
          <w:vertAlign w:val="subscript"/>
        </w:rPr>
        <w:t xml:space="preserve">оп - </w:t>
      </w:r>
      <w:r w:rsidRPr="00A7661A">
        <w:rPr>
          <w:color w:val="000000"/>
        </w:rPr>
        <w:t>итоговый балл рейтинга учебной деятельности студента за весь период обучения по образовательной программе;</w:t>
      </w:r>
    </w:p>
    <w:p w:rsidR="00B860CA" w:rsidRPr="00A7661A" w:rsidRDefault="00B860CA" w:rsidP="00B860CA">
      <w:pPr>
        <w:pStyle w:val="m-l-md"/>
        <w:shd w:val="clear" w:color="auto" w:fill="FFFFFF"/>
        <w:spacing w:before="0" w:beforeAutospacing="0" w:after="150" w:afterAutospacing="0"/>
        <w:ind w:left="300"/>
        <w:rPr>
          <w:color w:val="000000"/>
        </w:rPr>
      </w:pPr>
      <w:r w:rsidRPr="00A7661A">
        <w:rPr>
          <w:b/>
          <w:color w:val="000000"/>
        </w:rPr>
        <w:t xml:space="preserve">с </w:t>
      </w:r>
      <w:r w:rsidRPr="00A7661A">
        <w:rPr>
          <w:color w:val="000000"/>
        </w:rPr>
        <w:t xml:space="preserve">– количество </w:t>
      </w:r>
      <w:r w:rsidR="007E0C6E" w:rsidRPr="00A7661A">
        <w:rPr>
          <w:color w:val="000000"/>
        </w:rPr>
        <w:t>семестров</w:t>
      </w:r>
      <w:r w:rsidRPr="00A7661A">
        <w:rPr>
          <w:color w:val="000000"/>
        </w:rPr>
        <w:t>;</w:t>
      </w:r>
    </w:p>
    <w:p w:rsidR="0078490C" w:rsidRPr="00EB309C" w:rsidRDefault="0078490C" w:rsidP="009002BE">
      <w:pPr>
        <w:pStyle w:val="4"/>
        <w:spacing w:after="120"/>
        <w:rPr>
          <w:szCs w:val="24"/>
        </w:rPr>
      </w:pPr>
      <w:r w:rsidRPr="00EB309C">
        <w:t xml:space="preserve">7.4. </w:t>
      </w:r>
      <w:r w:rsidR="00607993">
        <w:t>Учебный р</w:t>
      </w:r>
      <w:r w:rsidRPr="00EB309C">
        <w:rPr>
          <w:szCs w:val="24"/>
        </w:rPr>
        <w:t xml:space="preserve">ейтинг </w:t>
      </w:r>
      <w:r w:rsidR="00750950">
        <w:t>обучающегося</w:t>
      </w:r>
      <w:r w:rsidR="00750950" w:rsidRPr="00EB309C">
        <w:rPr>
          <w:szCs w:val="24"/>
        </w:rPr>
        <w:t xml:space="preserve"> </w:t>
      </w:r>
      <w:r w:rsidRPr="00EB309C">
        <w:rPr>
          <w:szCs w:val="24"/>
        </w:rPr>
        <w:t xml:space="preserve">среди </w:t>
      </w:r>
      <w:proofErr w:type="gramStart"/>
      <w:r w:rsidRPr="00EB309C">
        <w:rPr>
          <w:szCs w:val="24"/>
        </w:rPr>
        <w:t>обучающихся</w:t>
      </w:r>
      <w:proofErr w:type="gramEnd"/>
      <w:r w:rsidRPr="00EB309C">
        <w:rPr>
          <w:szCs w:val="24"/>
        </w:rPr>
        <w:t xml:space="preserve"> по направлению (специальности) по результатам обучения за </w:t>
      </w:r>
      <w:r w:rsidRPr="00EB309C">
        <w:t>период, кратный семестру</w:t>
      </w:r>
      <w:r w:rsidRPr="00EB309C">
        <w:rPr>
          <w:szCs w:val="24"/>
        </w:rPr>
        <w:t xml:space="preserve">, определяется как средний итоговый балл успеваемости за соответствующий период. </w:t>
      </w:r>
      <w:proofErr w:type="gramStart"/>
      <w:r w:rsidRPr="00EB309C">
        <w:rPr>
          <w:szCs w:val="24"/>
        </w:rPr>
        <w:t xml:space="preserve">Средний итоговый балл успеваемости за период обучения для </w:t>
      </w:r>
      <w:r w:rsidR="00D97B7B">
        <w:rPr>
          <w:szCs w:val="24"/>
        </w:rPr>
        <w:t>обучающегося</w:t>
      </w:r>
      <w:r w:rsidRPr="00EB309C">
        <w:rPr>
          <w:szCs w:val="24"/>
        </w:rPr>
        <w:t xml:space="preserve"> рассчитывается как отношение суммы итоговых баллов</w:t>
      </w:r>
      <w:r w:rsidR="00AF24AD" w:rsidRPr="00EB309C">
        <w:rPr>
          <w:szCs w:val="24"/>
        </w:rPr>
        <w:t xml:space="preserve"> </w:t>
      </w:r>
      <w:r w:rsidRPr="00EB309C">
        <w:rPr>
          <w:szCs w:val="24"/>
        </w:rPr>
        <w:t xml:space="preserve">по всем дисциплинам, курсовым работам (проектам), практикам, </w:t>
      </w:r>
      <w:r w:rsidR="00607993">
        <w:rPr>
          <w:szCs w:val="24"/>
        </w:rPr>
        <w:t xml:space="preserve">с учетом повышающего коэффициента за уровень сложности и </w:t>
      </w:r>
      <w:r w:rsidRPr="00EB309C">
        <w:rPr>
          <w:szCs w:val="24"/>
        </w:rPr>
        <w:t xml:space="preserve">набранных на дату окончания сессии последнего </w:t>
      </w:r>
      <w:r w:rsidRPr="00EB309C">
        <w:rPr>
          <w:szCs w:val="24"/>
        </w:rPr>
        <w:lastRenderedPageBreak/>
        <w:t>семестра оцениваемого периода, к совокупному количеству дисциплин, курсовых работ (проектов), практик.</w:t>
      </w:r>
      <w:proofErr w:type="gramEnd"/>
    </w:p>
    <w:p w:rsidR="0078490C" w:rsidRPr="00EB309C" w:rsidRDefault="0078490C" w:rsidP="00F249C8">
      <w:pPr>
        <w:pStyle w:val="4"/>
        <w:spacing w:after="120"/>
      </w:pPr>
      <w:r w:rsidRPr="00EB309C">
        <w:t xml:space="preserve">7.5. </w:t>
      </w:r>
      <w:r w:rsidR="00607993">
        <w:t>Учебный р</w:t>
      </w:r>
      <w:r w:rsidRPr="00EB309C">
        <w:t xml:space="preserve">ейтинг </w:t>
      </w:r>
      <w:r w:rsidR="00750950">
        <w:t>обучающегося</w:t>
      </w:r>
      <w:r w:rsidRPr="00EB309C">
        <w:t xml:space="preserve">, полностью освоившего образовательную программу, определяется как совокупный итоговый балл за весь период обучения. Совокупный  итоговый балл  </w:t>
      </w:r>
      <w:r w:rsidR="00D97B7B">
        <w:t>обучающегося</w:t>
      </w:r>
      <w:r w:rsidR="00A7661A">
        <w:t xml:space="preserve"> </w:t>
      </w:r>
      <w:r w:rsidRPr="00EB309C">
        <w:t xml:space="preserve">рассчитывается путем суммирования итоговых баллов по результатам освоения  дисциплин, курсовых работ (проектов), практик, государственной итоговой аттестации </w:t>
      </w:r>
      <w:r w:rsidRPr="00607993">
        <w:t>с учетом</w:t>
      </w:r>
      <w:r w:rsidR="00607993" w:rsidRPr="00607993">
        <w:t xml:space="preserve"> повышающего коэффициента за уровень сложности дисциплины</w:t>
      </w:r>
      <w:r w:rsidRPr="00EB309C">
        <w:t>.</w:t>
      </w:r>
    </w:p>
    <w:p w:rsidR="0078490C" w:rsidRPr="00EB309C" w:rsidRDefault="0078490C" w:rsidP="00DE40D0">
      <w:pPr>
        <w:pStyle w:val="4"/>
        <w:spacing w:after="120"/>
        <w:ind w:firstLine="720"/>
        <w:rPr>
          <w:szCs w:val="24"/>
        </w:rPr>
      </w:pPr>
      <w:proofErr w:type="gramStart"/>
      <w:r w:rsidRPr="00EB309C">
        <w:t>На основании сформированных</w:t>
      </w:r>
      <w:r w:rsidR="00A7661A">
        <w:t xml:space="preserve"> учебных </w:t>
      </w:r>
      <w:r w:rsidRPr="00EB309C">
        <w:t xml:space="preserve">рейтингов учебные достижения </w:t>
      </w:r>
      <w:r w:rsidR="00D97B7B" w:rsidRPr="006D1E5A">
        <w:rPr>
          <w:iCs/>
          <w:szCs w:val="24"/>
        </w:rPr>
        <w:t>обучающихся</w:t>
      </w:r>
      <w:r w:rsidR="00D97B7B" w:rsidRPr="00EB309C">
        <w:rPr>
          <w:szCs w:val="24"/>
        </w:rPr>
        <w:t xml:space="preserve"> </w:t>
      </w:r>
      <w:r w:rsidRPr="00EB309C">
        <w:t>могут быть ранжированы.</w:t>
      </w:r>
      <w:proofErr w:type="gramEnd"/>
    </w:p>
    <w:p w:rsidR="0078490C" w:rsidRPr="00EB309C" w:rsidRDefault="0078490C" w:rsidP="004820D2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6" w:name="_Toc248387711"/>
      <w:bookmarkStart w:id="17" w:name="_Toc251598535"/>
      <w:bookmarkStart w:id="18" w:name="_Toc39791499"/>
      <w:r w:rsidRPr="00EB309C">
        <w:rPr>
          <w:rFonts w:ascii="Times New Roman" w:hAnsi="Times New Roman" w:cs="Times New Roman"/>
          <w:sz w:val="24"/>
          <w:szCs w:val="24"/>
        </w:rPr>
        <w:t xml:space="preserve">8. </w:t>
      </w:r>
      <w:bookmarkEnd w:id="16"/>
      <w:bookmarkEnd w:id="17"/>
      <w:r w:rsidRPr="00EB309C">
        <w:rPr>
          <w:rFonts w:ascii="Times New Roman" w:hAnsi="Times New Roman" w:cs="Times New Roman"/>
          <w:sz w:val="24"/>
          <w:szCs w:val="24"/>
        </w:rPr>
        <w:t>Ответственность и полномочия</w:t>
      </w:r>
      <w:bookmarkEnd w:id="18"/>
    </w:p>
    <w:p w:rsidR="0078490C" w:rsidRPr="00EB309C" w:rsidRDefault="0078490C" w:rsidP="004820D2"/>
    <w:p w:rsidR="0078490C" w:rsidRPr="00EB309C" w:rsidRDefault="0078490C" w:rsidP="004820D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B309C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</w:t>
      </w:r>
      <w:r w:rsidR="00B72280" w:rsidRPr="00EB309C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EB309C">
        <w:rPr>
          <w:rFonts w:ascii="Times New Roman" w:hAnsi="Times New Roman" w:cs="Times New Roman"/>
          <w:sz w:val="24"/>
          <w:szCs w:val="24"/>
        </w:rPr>
        <w:t>данного положения представлена в таблице  1.</w:t>
      </w:r>
    </w:p>
    <w:p w:rsidR="00DB6EB6" w:rsidRPr="00EB309C" w:rsidRDefault="00DB6EB6" w:rsidP="004820D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8490C" w:rsidRPr="00EB309C" w:rsidRDefault="0078490C" w:rsidP="00DB6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9C">
        <w:rPr>
          <w:rFonts w:ascii="Times New Roman" w:hAnsi="Times New Roman" w:cs="Times New Roman"/>
          <w:sz w:val="24"/>
          <w:szCs w:val="24"/>
        </w:rPr>
        <w:t>Таблица 1</w:t>
      </w:r>
      <w:r w:rsidR="00B72280" w:rsidRPr="00EB309C">
        <w:rPr>
          <w:rFonts w:ascii="Times New Roman" w:hAnsi="Times New Roman" w:cs="Times New Roman"/>
          <w:sz w:val="24"/>
          <w:szCs w:val="24"/>
        </w:rPr>
        <w:t xml:space="preserve">. </w:t>
      </w:r>
      <w:r w:rsidRPr="00EB309C">
        <w:rPr>
          <w:rFonts w:ascii="Times New Roman" w:hAnsi="Times New Roman" w:cs="Times New Roman"/>
          <w:b/>
          <w:sz w:val="24"/>
          <w:szCs w:val="24"/>
        </w:rPr>
        <w:t>Распределение ответственности</w:t>
      </w:r>
    </w:p>
    <w:p w:rsidR="00DB6EB6" w:rsidRPr="00EB309C" w:rsidRDefault="00DB6EB6" w:rsidP="00DB6EB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6018"/>
      </w:tblGrid>
      <w:tr w:rsidR="00EB309C" w:rsidRPr="00EB309C" w:rsidTr="00393BB8">
        <w:tc>
          <w:tcPr>
            <w:tcW w:w="3553" w:type="dxa"/>
          </w:tcPr>
          <w:p w:rsidR="0078490C" w:rsidRPr="00EB309C" w:rsidRDefault="0078490C" w:rsidP="0039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9C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6018" w:type="dxa"/>
          </w:tcPr>
          <w:p w:rsidR="0078490C" w:rsidRPr="00EB309C" w:rsidRDefault="0078490C" w:rsidP="00393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9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за проектирование БРС в рамках рабочих программ, формирование пакета методических и контрольно-измерительных материалов по обеспечению БРС, информирование </w:t>
            </w:r>
            <w:r w:rsidR="00D97B7B" w:rsidRPr="006D1E5A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r w:rsidR="00D97B7B" w:rsidRPr="00EB309C">
              <w:rPr>
                <w:sz w:val="24"/>
                <w:szCs w:val="24"/>
              </w:rPr>
              <w:t xml:space="preserve"> </w:t>
            </w:r>
            <w:r w:rsidR="0008731E">
              <w:rPr>
                <w:rFonts w:ascii="Times New Roman" w:hAnsi="Times New Roman" w:cs="Times New Roman"/>
                <w:sz w:val="24"/>
                <w:szCs w:val="24"/>
              </w:rPr>
              <w:t>о  БРС, заполнение раздела</w:t>
            </w:r>
            <w:r w:rsidRPr="00EB309C">
              <w:rPr>
                <w:rFonts w:ascii="Times New Roman" w:hAnsi="Times New Roman" w:cs="Times New Roman"/>
                <w:sz w:val="24"/>
                <w:szCs w:val="24"/>
              </w:rPr>
              <w:t xml:space="preserve"> «БРС» ЕИСУ, оформление аттестационных ведомостей.</w:t>
            </w:r>
          </w:p>
        </w:tc>
      </w:tr>
      <w:tr w:rsidR="00EB309C" w:rsidRPr="00EB309C" w:rsidTr="00393BB8">
        <w:tc>
          <w:tcPr>
            <w:tcW w:w="3553" w:type="dxa"/>
          </w:tcPr>
          <w:p w:rsidR="0078490C" w:rsidRPr="00907537" w:rsidRDefault="0078490C" w:rsidP="0066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7537">
              <w:rPr>
                <w:rStyle w:val="52"/>
                <w:rFonts w:ascii="Times New Roman" w:hAnsi="Times New Roman"/>
                <w:b w:val="0"/>
                <w:i w:val="0"/>
                <w:szCs w:val="24"/>
              </w:rPr>
              <w:t>Кафедры</w:t>
            </w:r>
            <w:r w:rsidR="00663FE1" w:rsidRPr="009075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FE1" w:rsidRPr="00907537">
              <w:t>(</w:t>
            </w:r>
            <w:r w:rsidR="00663FE1" w:rsidRPr="00907537">
              <w:rPr>
                <w:rFonts w:ascii="Times New Roman" w:hAnsi="Times New Roman"/>
                <w:sz w:val="24"/>
                <w:szCs w:val="24"/>
              </w:rPr>
              <w:t>школе/департаменте, при отсутствии кафедры)</w:t>
            </w:r>
            <w:r w:rsidR="00663FE1" w:rsidRPr="00907537">
              <w:t xml:space="preserve">, </w:t>
            </w:r>
            <w:r w:rsidRPr="00907537">
              <w:rPr>
                <w:rFonts w:ascii="Times New Roman" w:hAnsi="Times New Roman"/>
                <w:sz w:val="24"/>
                <w:szCs w:val="24"/>
              </w:rPr>
              <w:t xml:space="preserve">реализующие дисциплину, </w:t>
            </w:r>
            <w:r w:rsidR="00663FE1" w:rsidRPr="00907537">
              <w:rPr>
                <w:rFonts w:ascii="Times New Roman" w:hAnsi="Times New Roman"/>
                <w:sz w:val="24"/>
                <w:szCs w:val="24"/>
              </w:rPr>
              <w:t xml:space="preserve">проектную деятельность, </w:t>
            </w:r>
            <w:r w:rsidRPr="00907537">
              <w:rPr>
                <w:rFonts w:ascii="Times New Roman" w:hAnsi="Times New Roman"/>
                <w:sz w:val="24"/>
                <w:szCs w:val="24"/>
              </w:rPr>
              <w:t>выполнение курсовой работы (проекта), практику</w:t>
            </w:r>
            <w:proofErr w:type="gramEnd"/>
          </w:p>
        </w:tc>
        <w:tc>
          <w:tcPr>
            <w:tcW w:w="6018" w:type="dxa"/>
          </w:tcPr>
          <w:p w:rsidR="0078490C" w:rsidRPr="00EB309C" w:rsidRDefault="0078490C" w:rsidP="00393BB8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7537">
              <w:rPr>
                <w:rFonts w:ascii="Times New Roman" w:hAnsi="Times New Roman" w:cs="Times New Roman"/>
                <w:sz w:val="24"/>
                <w:szCs w:val="24"/>
              </w:rPr>
              <w:t>Проводят методическую экспертизу проектирования технологических карт, методического обеспечения БРС, Обеспечивают своевременное осуществление по дисциплинам: мероприятий БРС, заполнения раздела   «БРС» ЕИСУ, ведомостей, обобщают опыт БРС.</w:t>
            </w:r>
          </w:p>
        </w:tc>
      </w:tr>
      <w:tr w:rsidR="00EB309C" w:rsidRPr="00EB309C" w:rsidTr="00393BB8">
        <w:tc>
          <w:tcPr>
            <w:tcW w:w="3553" w:type="dxa"/>
          </w:tcPr>
          <w:p w:rsidR="0078490C" w:rsidRPr="00663FE1" w:rsidRDefault="0078490C" w:rsidP="0039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E1">
              <w:rPr>
                <w:rFonts w:ascii="Times New Roman" w:hAnsi="Times New Roman" w:cs="Times New Roman"/>
                <w:sz w:val="24"/>
                <w:szCs w:val="24"/>
              </w:rPr>
              <w:t>Руководитель модуля</w:t>
            </w:r>
          </w:p>
        </w:tc>
        <w:tc>
          <w:tcPr>
            <w:tcW w:w="6018" w:type="dxa"/>
          </w:tcPr>
          <w:p w:rsidR="0078490C" w:rsidRPr="00EB309C" w:rsidRDefault="000C2785" w:rsidP="000C2785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490C" w:rsidRPr="00EB309C">
              <w:rPr>
                <w:rFonts w:ascii="Times New Roman" w:hAnsi="Times New Roman" w:cs="Times New Roman"/>
                <w:sz w:val="24"/>
                <w:szCs w:val="24"/>
              </w:rPr>
              <w:t>рименяет анализ результатов БРС для совершенствования качества реализации модулей и дисциплин.</w:t>
            </w:r>
          </w:p>
        </w:tc>
      </w:tr>
      <w:tr w:rsidR="00EB309C" w:rsidRPr="00EB309C" w:rsidTr="00393BB8">
        <w:tc>
          <w:tcPr>
            <w:tcW w:w="3553" w:type="dxa"/>
          </w:tcPr>
          <w:p w:rsidR="0078490C" w:rsidRPr="00663FE1" w:rsidRDefault="0078490C" w:rsidP="0039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FE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5A3353" w:rsidRPr="00663FE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программы</w:t>
            </w:r>
            <w:r w:rsidRPr="00663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8" w:type="dxa"/>
          </w:tcPr>
          <w:p w:rsidR="0078490C" w:rsidRPr="00EB309C" w:rsidRDefault="0078490C" w:rsidP="00A7661A">
            <w:pPr>
              <w:pStyle w:val="7"/>
              <w:numPr>
                <w:ilvl w:val="0"/>
                <w:numId w:val="0"/>
              </w:numPr>
              <w:spacing w:before="0" w:after="120"/>
            </w:pPr>
            <w:r w:rsidRPr="00EB309C">
              <w:t xml:space="preserve">Предлагает для утверждения учебно-методическому совету института, в котором реализуется образовательная программа: перечень дисциплин использует мониторинг БРС для совершенствования качества реализации образовательных программ. </w:t>
            </w:r>
          </w:p>
        </w:tc>
      </w:tr>
      <w:tr w:rsidR="00EB309C" w:rsidRPr="00EB309C" w:rsidTr="00393BB8">
        <w:tc>
          <w:tcPr>
            <w:tcW w:w="3553" w:type="dxa"/>
          </w:tcPr>
          <w:p w:rsidR="0078490C" w:rsidRPr="00EB309C" w:rsidRDefault="0078490C" w:rsidP="0039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9C">
              <w:rPr>
                <w:rFonts w:ascii="Times New Roman" w:hAnsi="Times New Roman" w:cs="Times New Roman"/>
                <w:sz w:val="24"/>
                <w:szCs w:val="24"/>
              </w:rPr>
              <w:t>Институты (</w:t>
            </w:r>
            <w:r w:rsidR="0008731E">
              <w:rPr>
                <w:rFonts w:ascii="Times New Roman" w:hAnsi="Times New Roman" w:cs="Times New Roman"/>
                <w:sz w:val="24"/>
                <w:szCs w:val="24"/>
              </w:rPr>
              <w:t>школы/</w:t>
            </w:r>
            <w:r w:rsidRPr="00EB309C">
              <w:rPr>
                <w:rFonts w:ascii="Times New Roman" w:hAnsi="Times New Roman" w:cs="Times New Roman"/>
                <w:sz w:val="24"/>
                <w:szCs w:val="24"/>
              </w:rPr>
              <w:t>департаменты)</w:t>
            </w:r>
          </w:p>
        </w:tc>
        <w:tc>
          <w:tcPr>
            <w:tcW w:w="6018" w:type="dxa"/>
          </w:tcPr>
          <w:p w:rsidR="0078490C" w:rsidRPr="00EB309C" w:rsidRDefault="0078490C" w:rsidP="00393BB8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9C">
              <w:rPr>
                <w:rFonts w:ascii="Times New Roman" w:hAnsi="Times New Roman" w:cs="Times New Roman"/>
                <w:sz w:val="24"/>
                <w:szCs w:val="24"/>
              </w:rPr>
              <w:t>Контролируют заполнение модуля «БРС» ЕИСУ, своевременное оформление ведомостей по всем образовательным программам, реализуемым в институте.</w:t>
            </w:r>
          </w:p>
        </w:tc>
      </w:tr>
      <w:tr w:rsidR="00EB309C" w:rsidRPr="00EB309C" w:rsidTr="00393BB8">
        <w:tc>
          <w:tcPr>
            <w:tcW w:w="3553" w:type="dxa"/>
          </w:tcPr>
          <w:p w:rsidR="0078490C" w:rsidRPr="00EB309C" w:rsidRDefault="0078490C" w:rsidP="0039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9C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совет института</w:t>
            </w:r>
          </w:p>
        </w:tc>
        <w:tc>
          <w:tcPr>
            <w:tcW w:w="6018" w:type="dxa"/>
          </w:tcPr>
          <w:p w:rsidR="0078490C" w:rsidRPr="00EB309C" w:rsidRDefault="00A7661A" w:rsidP="0008731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8490C" w:rsidRPr="00EB309C">
              <w:rPr>
                <w:rFonts w:ascii="Times New Roman" w:hAnsi="Times New Roman"/>
                <w:sz w:val="24"/>
                <w:szCs w:val="24"/>
              </w:rPr>
              <w:t>тверждает предложения кафедр по реализации БРС. контролирует качество разработки раздела по БРС в рабочих программах дисциплин, программах модулей.</w:t>
            </w:r>
          </w:p>
        </w:tc>
      </w:tr>
      <w:tr w:rsidR="00EB309C" w:rsidRPr="00EB309C" w:rsidTr="00393BB8">
        <w:tc>
          <w:tcPr>
            <w:tcW w:w="3553" w:type="dxa"/>
          </w:tcPr>
          <w:p w:rsidR="0078490C" w:rsidRPr="00EB309C" w:rsidRDefault="0078490C" w:rsidP="0039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9C">
              <w:rPr>
                <w:rFonts w:ascii="Times New Roman" w:hAnsi="Times New Roman" w:cs="Times New Roman"/>
                <w:sz w:val="24"/>
                <w:szCs w:val="24"/>
              </w:rPr>
              <w:t>Ученый совет института</w:t>
            </w:r>
          </w:p>
        </w:tc>
        <w:tc>
          <w:tcPr>
            <w:tcW w:w="6018" w:type="dxa"/>
          </w:tcPr>
          <w:p w:rsidR="0078490C" w:rsidRPr="00EB309C" w:rsidRDefault="0078490C" w:rsidP="00663FE1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9C">
              <w:rPr>
                <w:rFonts w:ascii="Times New Roman" w:hAnsi="Times New Roman"/>
                <w:sz w:val="24"/>
                <w:szCs w:val="24"/>
              </w:rPr>
              <w:t xml:space="preserve">Использует данные </w:t>
            </w:r>
            <w:r w:rsidR="00663FE1">
              <w:rPr>
                <w:rFonts w:ascii="Times New Roman" w:hAnsi="Times New Roman"/>
                <w:sz w:val="24"/>
                <w:szCs w:val="24"/>
              </w:rPr>
              <w:t xml:space="preserve">БРС </w:t>
            </w:r>
            <w:r w:rsidRPr="00EB309C">
              <w:rPr>
                <w:rFonts w:ascii="Times New Roman" w:hAnsi="Times New Roman"/>
                <w:sz w:val="24"/>
                <w:szCs w:val="24"/>
              </w:rPr>
              <w:t xml:space="preserve">для анализа качества реализации образовательных программ и качества освоения </w:t>
            </w:r>
            <w:proofErr w:type="gramStart"/>
            <w:r w:rsidR="00D97B7B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B309C">
              <w:rPr>
                <w:rFonts w:ascii="Times New Roman" w:hAnsi="Times New Roman"/>
                <w:sz w:val="24"/>
                <w:szCs w:val="24"/>
              </w:rPr>
              <w:t xml:space="preserve"> результатов обучения</w:t>
            </w:r>
          </w:p>
        </w:tc>
      </w:tr>
      <w:tr w:rsidR="00EB309C" w:rsidRPr="00EB309C" w:rsidTr="00393BB8">
        <w:tc>
          <w:tcPr>
            <w:tcW w:w="3553" w:type="dxa"/>
          </w:tcPr>
          <w:p w:rsidR="0078490C" w:rsidRPr="00EB309C" w:rsidRDefault="0078490C" w:rsidP="0039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9C">
              <w:rPr>
                <w:rFonts w:ascii="Times New Roman" w:hAnsi="Times New Roman" w:cs="Times New Roman"/>
                <w:sz w:val="24"/>
                <w:szCs w:val="24"/>
              </w:rPr>
              <w:t>Методический совет университета</w:t>
            </w:r>
          </w:p>
        </w:tc>
        <w:tc>
          <w:tcPr>
            <w:tcW w:w="6018" w:type="dxa"/>
          </w:tcPr>
          <w:p w:rsidR="0078490C" w:rsidRPr="00EB309C" w:rsidRDefault="0078490C" w:rsidP="00393BB8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9C">
              <w:rPr>
                <w:rFonts w:ascii="Times New Roman" w:hAnsi="Times New Roman" w:cs="Times New Roman"/>
                <w:sz w:val="24"/>
                <w:szCs w:val="24"/>
              </w:rPr>
              <w:t>Проводит экспертизу методического обеспечения БРС, обобщает опыт БРС</w:t>
            </w:r>
          </w:p>
        </w:tc>
      </w:tr>
      <w:tr w:rsidR="00EB309C" w:rsidRPr="00EB309C" w:rsidTr="00393BB8">
        <w:tc>
          <w:tcPr>
            <w:tcW w:w="3553" w:type="dxa"/>
          </w:tcPr>
          <w:p w:rsidR="00DB6EB6" w:rsidRPr="00EB309C" w:rsidRDefault="00E76ADA" w:rsidP="0039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образовательных программ</w:t>
            </w:r>
          </w:p>
        </w:tc>
        <w:tc>
          <w:tcPr>
            <w:tcW w:w="6018" w:type="dxa"/>
          </w:tcPr>
          <w:p w:rsidR="0078490C" w:rsidRPr="00EB309C" w:rsidRDefault="0078490C" w:rsidP="0008731E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9C">
              <w:rPr>
                <w:rFonts w:ascii="Times New Roman" w:hAnsi="Times New Roman" w:cs="Times New Roman"/>
                <w:sz w:val="24"/>
                <w:szCs w:val="24"/>
              </w:rPr>
              <w:t>Разрабатывает и распространяет методические, нормативные материалы по БРС,</w:t>
            </w:r>
            <w:r w:rsidR="00DB6EB6" w:rsidRPr="00EB309C">
              <w:t xml:space="preserve"> </w:t>
            </w:r>
            <w:r w:rsidR="00DB6EB6" w:rsidRPr="00EB309C">
              <w:rPr>
                <w:rFonts w:ascii="Times New Roman" w:hAnsi="Times New Roman" w:cs="Times New Roman"/>
                <w:sz w:val="24"/>
                <w:szCs w:val="24"/>
              </w:rPr>
              <w:t>проверяет соответствие раздела БРС в рабочих программах модулей</w:t>
            </w:r>
            <w:r w:rsidR="0008731E">
              <w:rPr>
                <w:rFonts w:ascii="Times New Roman" w:hAnsi="Times New Roman" w:cs="Times New Roman"/>
                <w:sz w:val="24"/>
                <w:szCs w:val="24"/>
              </w:rPr>
              <w:t xml:space="preserve"> (дисциплин)</w:t>
            </w:r>
            <w:r w:rsidR="00DB6EB6" w:rsidRPr="00EB309C">
              <w:rPr>
                <w:rFonts w:ascii="Times New Roman" w:hAnsi="Times New Roman" w:cs="Times New Roman"/>
                <w:sz w:val="24"/>
                <w:szCs w:val="24"/>
              </w:rPr>
              <w:t>, программах практик требованиям действующих нормативных документов,</w:t>
            </w:r>
            <w:r w:rsidRPr="00EB30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разработку технического задания для функционирования модуля «БРС» ЕИСУ, обеспечивает обучение по БРС ППС, работников институтов, осуществляет мониторинг учебного процесса с помощью БРС.</w:t>
            </w:r>
          </w:p>
        </w:tc>
      </w:tr>
      <w:tr w:rsidR="00EB309C" w:rsidRPr="00EB309C" w:rsidTr="00393BB8">
        <w:tc>
          <w:tcPr>
            <w:tcW w:w="3553" w:type="dxa"/>
          </w:tcPr>
          <w:p w:rsidR="00FD5C21" w:rsidRPr="00EB309C" w:rsidRDefault="00907537" w:rsidP="0039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УИСУП</w:t>
            </w:r>
          </w:p>
        </w:tc>
        <w:tc>
          <w:tcPr>
            <w:tcW w:w="6018" w:type="dxa"/>
          </w:tcPr>
          <w:p w:rsidR="0078490C" w:rsidRPr="00EB309C" w:rsidRDefault="0078490C" w:rsidP="00393BB8">
            <w:pPr>
              <w:tabs>
                <w:tab w:val="left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0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функционирование модуля «БРС» ЕИСУ, участвует в обучении работников институтов, преподавателей по БРС, </w:t>
            </w: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обеспечивает интеграцию передачи данных в модуль «БРС» ЕИСУ</w:t>
            </w:r>
            <w:r w:rsidR="0008731E" w:rsidRPr="00A7661A">
              <w:rPr>
                <w:rFonts w:ascii="Times New Roman" w:hAnsi="Times New Roman" w:cs="Times New Roman"/>
                <w:sz w:val="24"/>
                <w:szCs w:val="24"/>
              </w:rPr>
              <w:t xml:space="preserve">; формирует </w:t>
            </w:r>
            <w:r w:rsidR="00A7661A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="0008731E" w:rsidRPr="00A7661A">
              <w:rPr>
                <w:rFonts w:ascii="Times New Roman" w:hAnsi="Times New Roman" w:cs="Times New Roman"/>
                <w:sz w:val="24"/>
                <w:szCs w:val="24"/>
              </w:rPr>
              <w:t>рейтинг обучающихся</w:t>
            </w:r>
            <w:r w:rsidR="00A7661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повышающего коэффициента</w:t>
            </w:r>
            <w:r w:rsidRPr="00A76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490C" w:rsidRPr="00EB309C" w:rsidTr="00393BB8">
        <w:tc>
          <w:tcPr>
            <w:tcW w:w="3553" w:type="dxa"/>
          </w:tcPr>
          <w:p w:rsidR="0078490C" w:rsidRPr="00EB309C" w:rsidRDefault="0078490C" w:rsidP="0039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9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E3926" w:rsidRPr="00EB309C">
              <w:rPr>
                <w:rFonts w:ascii="Times New Roman" w:hAnsi="Times New Roman" w:cs="Times New Roman"/>
                <w:sz w:val="24"/>
                <w:szCs w:val="24"/>
              </w:rPr>
              <w:t>НОРО</w:t>
            </w:r>
          </w:p>
        </w:tc>
        <w:tc>
          <w:tcPr>
            <w:tcW w:w="6018" w:type="dxa"/>
          </w:tcPr>
          <w:p w:rsidR="0078490C" w:rsidRPr="00EB309C" w:rsidRDefault="0078490C" w:rsidP="00530CAC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B309C">
              <w:rPr>
                <w:rFonts w:ascii="Times New Roman" w:hAnsi="Times New Roman"/>
                <w:sz w:val="24"/>
                <w:szCs w:val="24"/>
              </w:rPr>
              <w:t>Обеспечивает процедуру получения результатов независимого контроля при его применении в качестве промежуточной аттестации по дисциплине.</w:t>
            </w:r>
          </w:p>
        </w:tc>
      </w:tr>
    </w:tbl>
    <w:p w:rsidR="0078490C" w:rsidRPr="00EB309C" w:rsidRDefault="0078490C" w:rsidP="00C65421">
      <w:pPr>
        <w:pStyle w:val="7"/>
        <w:numPr>
          <w:ilvl w:val="0"/>
          <w:numId w:val="0"/>
        </w:numPr>
        <w:spacing w:before="0" w:after="120"/>
      </w:pPr>
    </w:p>
    <w:p w:rsidR="00284770" w:rsidRPr="00EB309C" w:rsidRDefault="00284770" w:rsidP="0028477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9" w:name="_Toc39791500"/>
      <w:bookmarkStart w:id="20" w:name="_Toc230084605"/>
      <w:bookmarkStart w:id="21" w:name="_Toc251598542"/>
      <w:bookmarkEnd w:id="10"/>
      <w:r w:rsidRPr="00EB309C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  <w:bookmarkEnd w:id="19"/>
    </w:p>
    <w:p w:rsidR="00284770" w:rsidRPr="00EB309C" w:rsidRDefault="00284770" w:rsidP="00284770">
      <w:pPr>
        <w:jc w:val="both"/>
        <w:rPr>
          <w:rFonts w:ascii="Times New Roman" w:hAnsi="Times New Roman" w:cs="Times New Roman"/>
          <w:sz w:val="24"/>
          <w:szCs w:val="24"/>
        </w:rPr>
      </w:pPr>
      <w:r w:rsidRPr="00EB309C">
        <w:rPr>
          <w:rFonts w:ascii="Times New Roman" w:hAnsi="Times New Roman" w:cs="Times New Roman"/>
          <w:sz w:val="24"/>
          <w:szCs w:val="24"/>
        </w:rPr>
        <w:t>9.1. Настоящее Положение может быть изменено и дополнено в установленном в Университете порядке.</w:t>
      </w:r>
    </w:p>
    <w:p w:rsidR="00284770" w:rsidRPr="00EB309C" w:rsidRDefault="00284770" w:rsidP="00284770">
      <w:pPr>
        <w:jc w:val="both"/>
        <w:rPr>
          <w:rFonts w:ascii="Times New Roman" w:hAnsi="Times New Roman" w:cs="Times New Roman"/>
          <w:sz w:val="24"/>
          <w:szCs w:val="24"/>
        </w:rPr>
      </w:pPr>
      <w:r w:rsidRPr="00EB309C">
        <w:rPr>
          <w:rFonts w:ascii="Times New Roman" w:hAnsi="Times New Roman" w:cs="Times New Roman"/>
          <w:sz w:val="24"/>
          <w:szCs w:val="24"/>
        </w:rPr>
        <w:t xml:space="preserve">9.2. Настоящее Положение составлено на 18 страницах (без учета листа согласования) в одном подлинном экземпляре, хранящемся в </w:t>
      </w:r>
      <w:proofErr w:type="gramStart"/>
      <w:r w:rsidR="00EB309C" w:rsidRPr="00EB309C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EB309C">
        <w:rPr>
          <w:rFonts w:ascii="Times New Roman" w:hAnsi="Times New Roman" w:cs="Times New Roman"/>
          <w:sz w:val="24"/>
          <w:szCs w:val="24"/>
        </w:rPr>
        <w:t>, учтенная копия в электронном виде – в отделе управления качеством.</w:t>
      </w:r>
    </w:p>
    <w:p w:rsidR="00284770" w:rsidRPr="00EB309C" w:rsidRDefault="00284770" w:rsidP="00284770">
      <w:pPr>
        <w:jc w:val="both"/>
        <w:rPr>
          <w:rFonts w:ascii="Times New Roman" w:hAnsi="Times New Roman" w:cs="Times New Roman"/>
          <w:sz w:val="24"/>
          <w:szCs w:val="24"/>
        </w:rPr>
      </w:pPr>
      <w:r w:rsidRPr="00EB309C">
        <w:rPr>
          <w:rFonts w:ascii="Times New Roman" w:hAnsi="Times New Roman" w:cs="Times New Roman"/>
          <w:sz w:val="24"/>
          <w:szCs w:val="24"/>
        </w:rPr>
        <w:t>9.3. Неотъемлемой частью документа является лист согласования, сформированный в СЭД.</w:t>
      </w:r>
    </w:p>
    <w:p w:rsidR="00284770" w:rsidRPr="00EB309C" w:rsidRDefault="00284770" w:rsidP="00284770">
      <w:pPr>
        <w:rPr>
          <w:rFonts w:ascii="Times New Roman" w:hAnsi="Times New Roman" w:cs="Times New Roman"/>
          <w:b/>
          <w:sz w:val="24"/>
          <w:szCs w:val="24"/>
        </w:rPr>
      </w:pPr>
    </w:p>
    <w:p w:rsidR="00284770" w:rsidRPr="00EB309C" w:rsidRDefault="00284770" w:rsidP="00284770"/>
    <w:p w:rsidR="0078490C" w:rsidRPr="00EB309C" w:rsidRDefault="0078490C" w:rsidP="007856EE"/>
    <w:p w:rsidR="000E72C5" w:rsidRDefault="000E72C5" w:rsidP="007856EE">
      <w:pPr>
        <w:jc w:val="both"/>
      </w:pPr>
    </w:p>
    <w:p w:rsidR="000E72C5" w:rsidRDefault="000E72C5" w:rsidP="007856EE">
      <w:pPr>
        <w:jc w:val="both"/>
      </w:pPr>
    </w:p>
    <w:p w:rsidR="000C2785" w:rsidRDefault="000C2785" w:rsidP="007856EE">
      <w:pPr>
        <w:jc w:val="both"/>
      </w:pPr>
    </w:p>
    <w:p w:rsidR="000C2785" w:rsidRDefault="000C2785" w:rsidP="007856EE">
      <w:pPr>
        <w:jc w:val="both"/>
      </w:pPr>
    </w:p>
    <w:p w:rsidR="000C2785" w:rsidRDefault="000C2785" w:rsidP="007856EE">
      <w:pPr>
        <w:jc w:val="both"/>
      </w:pPr>
    </w:p>
    <w:p w:rsidR="000C2785" w:rsidRDefault="000C2785" w:rsidP="007856EE">
      <w:pPr>
        <w:jc w:val="both"/>
      </w:pPr>
    </w:p>
    <w:p w:rsidR="000E72C5" w:rsidRDefault="000E72C5" w:rsidP="007856EE">
      <w:pPr>
        <w:jc w:val="both"/>
      </w:pPr>
    </w:p>
    <w:p w:rsidR="000E72C5" w:rsidRDefault="000E72C5" w:rsidP="007856EE">
      <w:pPr>
        <w:jc w:val="both"/>
      </w:pPr>
    </w:p>
    <w:p w:rsidR="000E72C5" w:rsidRDefault="000E72C5" w:rsidP="007856EE">
      <w:pPr>
        <w:jc w:val="both"/>
      </w:pPr>
    </w:p>
    <w:p w:rsidR="000E72C5" w:rsidRDefault="000E72C5" w:rsidP="007856EE">
      <w:pPr>
        <w:jc w:val="both"/>
      </w:pPr>
    </w:p>
    <w:p w:rsidR="000E72C5" w:rsidRDefault="000E72C5" w:rsidP="007856EE">
      <w:pPr>
        <w:jc w:val="both"/>
      </w:pPr>
    </w:p>
    <w:p w:rsidR="000E72C5" w:rsidRDefault="000E72C5" w:rsidP="007856EE">
      <w:pPr>
        <w:jc w:val="both"/>
      </w:pPr>
    </w:p>
    <w:p w:rsidR="000E72C5" w:rsidRPr="00EB309C" w:rsidRDefault="000E72C5" w:rsidP="007856EE">
      <w:pPr>
        <w:jc w:val="both"/>
      </w:pPr>
    </w:p>
    <w:p w:rsidR="00A037E6" w:rsidRPr="00EB309C" w:rsidRDefault="0078490C" w:rsidP="007856EE">
      <w:pPr>
        <w:jc w:val="both"/>
        <w:rPr>
          <w:rFonts w:ascii="Times New Roman" w:hAnsi="Times New Roman" w:cs="Times New Roman"/>
        </w:rPr>
      </w:pPr>
      <w:r w:rsidRPr="00EB309C">
        <w:rPr>
          <w:rFonts w:ascii="Times New Roman" w:hAnsi="Times New Roman" w:cs="Times New Roman"/>
        </w:rPr>
        <w:t>Исполнит</w:t>
      </w:r>
      <w:r w:rsidR="00A037E6" w:rsidRPr="00EB309C">
        <w:rPr>
          <w:rFonts w:ascii="Times New Roman" w:hAnsi="Times New Roman" w:cs="Times New Roman"/>
        </w:rPr>
        <w:t>ель</w:t>
      </w:r>
    </w:p>
    <w:p w:rsidR="005369B0" w:rsidRPr="00EB309C" w:rsidRDefault="005369B0" w:rsidP="007856EE">
      <w:pPr>
        <w:jc w:val="both"/>
        <w:rPr>
          <w:rFonts w:ascii="Times New Roman" w:hAnsi="Times New Roman" w:cs="Times New Roman"/>
        </w:rPr>
      </w:pPr>
      <w:r w:rsidRPr="00EB309C">
        <w:rPr>
          <w:rFonts w:ascii="Times New Roman" w:hAnsi="Times New Roman" w:cs="Times New Roman"/>
        </w:rPr>
        <w:t>Заместите</w:t>
      </w:r>
      <w:r w:rsidR="00054652" w:rsidRPr="00EB309C">
        <w:rPr>
          <w:rFonts w:ascii="Times New Roman" w:hAnsi="Times New Roman" w:cs="Times New Roman"/>
        </w:rPr>
        <w:t>ль про</w:t>
      </w:r>
      <w:r w:rsidRPr="00EB309C">
        <w:rPr>
          <w:rFonts w:ascii="Times New Roman" w:hAnsi="Times New Roman" w:cs="Times New Roman"/>
        </w:rPr>
        <w:t>ректора</w:t>
      </w:r>
    </w:p>
    <w:p w:rsidR="0078490C" w:rsidRPr="00EB309C" w:rsidRDefault="005369B0" w:rsidP="007856EE">
      <w:pPr>
        <w:jc w:val="both"/>
        <w:rPr>
          <w:rFonts w:ascii="Times New Roman" w:hAnsi="Times New Roman" w:cs="Times New Roman"/>
        </w:rPr>
      </w:pPr>
      <w:r w:rsidRPr="00EB309C">
        <w:rPr>
          <w:rFonts w:ascii="Times New Roman" w:hAnsi="Times New Roman" w:cs="Times New Roman"/>
        </w:rPr>
        <w:t>по учебной работе</w:t>
      </w:r>
      <w:r w:rsidR="00B72280" w:rsidRPr="00EB309C">
        <w:rPr>
          <w:rFonts w:ascii="Times New Roman" w:hAnsi="Times New Roman" w:cs="Times New Roman"/>
        </w:rPr>
        <w:t xml:space="preserve"> </w:t>
      </w:r>
      <w:r w:rsidR="0078490C" w:rsidRPr="00EB309C">
        <w:rPr>
          <w:rFonts w:ascii="Times New Roman" w:hAnsi="Times New Roman" w:cs="Times New Roman"/>
        </w:rPr>
        <w:t xml:space="preserve">Квашнина Г.М. </w:t>
      </w:r>
    </w:p>
    <w:p w:rsidR="0078490C" w:rsidRPr="00EB309C" w:rsidRDefault="0078490C" w:rsidP="0081617F">
      <w:pPr>
        <w:rPr>
          <w:rFonts w:ascii="Times New Roman" w:hAnsi="Times New Roman" w:cs="Times New Roman"/>
        </w:rPr>
      </w:pPr>
      <w:r w:rsidRPr="00EB309C">
        <w:rPr>
          <w:rFonts w:ascii="Times New Roman" w:hAnsi="Times New Roman" w:cs="Times New Roman"/>
        </w:rPr>
        <w:t>Тел.: 375-47-35</w:t>
      </w:r>
      <w:bookmarkStart w:id="22" w:name="_Toc321485389"/>
    </w:p>
    <w:p w:rsidR="000C2785" w:rsidRDefault="000C2785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bookmarkStart w:id="23" w:name="_Toc3979150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490C" w:rsidRPr="00EB309C" w:rsidRDefault="0078490C" w:rsidP="00A077A9">
      <w:pPr>
        <w:pStyle w:val="1"/>
        <w:rPr>
          <w:rFonts w:ascii="Times New Roman" w:hAnsi="Times New Roman" w:cs="Times New Roman"/>
          <w:sz w:val="24"/>
          <w:szCs w:val="24"/>
        </w:rPr>
      </w:pPr>
      <w:r w:rsidRPr="00EB309C">
        <w:rPr>
          <w:rFonts w:ascii="Times New Roman" w:hAnsi="Times New Roman" w:cs="Times New Roman"/>
          <w:sz w:val="24"/>
          <w:szCs w:val="24"/>
        </w:rPr>
        <w:lastRenderedPageBreak/>
        <w:t>Лист рассылки</w:t>
      </w:r>
      <w:bookmarkEnd w:id="22"/>
      <w:bookmarkEnd w:id="23"/>
    </w:p>
    <w:p w:rsidR="0078490C" w:rsidRPr="00EB309C" w:rsidRDefault="0078490C" w:rsidP="007856EE">
      <w:pPr>
        <w:pStyle w:val="1"/>
        <w:spacing w:before="0" w:after="0"/>
        <w:jc w:val="both"/>
        <w:rPr>
          <w:rFonts w:ascii="Times New Roman" w:hAnsi="Times New Roman" w:cs="Times New Roman"/>
        </w:rPr>
      </w:pPr>
    </w:p>
    <w:p w:rsidR="0078490C" w:rsidRPr="000E72C5" w:rsidRDefault="0078490C" w:rsidP="007856EE">
      <w:pPr>
        <w:pStyle w:val="60"/>
        <w:jc w:val="center"/>
        <w:rPr>
          <w:sz w:val="24"/>
          <w:szCs w:val="24"/>
        </w:rPr>
      </w:pPr>
      <w:r w:rsidRPr="000E72C5">
        <w:rPr>
          <w:sz w:val="24"/>
          <w:szCs w:val="24"/>
        </w:rPr>
        <w:t>ПОЛОЖЕНИЕ</w:t>
      </w:r>
    </w:p>
    <w:p w:rsidR="0078490C" w:rsidRPr="000E72C5" w:rsidRDefault="0078490C" w:rsidP="007856EE">
      <w:pPr>
        <w:pStyle w:val="22"/>
        <w:rPr>
          <w:b/>
          <w:sz w:val="24"/>
          <w:szCs w:val="24"/>
        </w:rPr>
      </w:pPr>
      <w:r w:rsidRPr="000E72C5">
        <w:rPr>
          <w:b/>
          <w:sz w:val="24"/>
          <w:szCs w:val="24"/>
        </w:rPr>
        <w:t xml:space="preserve">о </w:t>
      </w:r>
      <w:proofErr w:type="spellStart"/>
      <w:r w:rsidRPr="000E72C5">
        <w:rPr>
          <w:b/>
          <w:sz w:val="24"/>
          <w:szCs w:val="24"/>
        </w:rPr>
        <w:t>балльно</w:t>
      </w:r>
      <w:proofErr w:type="spellEnd"/>
      <w:r w:rsidRPr="000E72C5">
        <w:rPr>
          <w:b/>
          <w:sz w:val="24"/>
          <w:szCs w:val="24"/>
        </w:rPr>
        <w:t xml:space="preserve">-рейтинговой системе </w:t>
      </w:r>
    </w:p>
    <w:p w:rsidR="0078490C" w:rsidRPr="000E72C5" w:rsidRDefault="0078490C" w:rsidP="007856EE">
      <w:pPr>
        <w:pStyle w:val="22"/>
        <w:rPr>
          <w:b/>
          <w:sz w:val="24"/>
          <w:szCs w:val="24"/>
        </w:rPr>
      </w:pPr>
      <w:r w:rsidRPr="000E72C5">
        <w:rPr>
          <w:b/>
          <w:sz w:val="24"/>
          <w:szCs w:val="24"/>
        </w:rPr>
        <w:t xml:space="preserve">оценивания учебной деятельности  </w:t>
      </w:r>
      <w:r w:rsidR="00D97B7B" w:rsidRPr="00D97B7B">
        <w:rPr>
          <w:b/>
          <w:iCs/>
          <w:sz w:val="24"/>
          <w:szCs w:val="24"/>
        </w:rPr>
        <w:t>обучающихся</w:t>
      </w:r>
      <w:r w:rsidR="00D97B7B" w:rsidRPr="00EB309C">
        <w:rPr>
          <w:sz w:val="24"/>
          <w:szCs w:val="24"/>
        </w:rPr>
        <w:t xml:space="preserve"> </w:t>
      </w:r>
      <w:r w:rsidRPr="000E72C5">
        <w:rPr>
          <w:b/>
          <w:sz w:val="24"/>
          <w:szCs w:val="24"/>
        </w:rPr>
        <w:t>и ее достижений</w:t>
      </w:r>
    </w:p>
    <w:p w:rsidR="0078490C" w:rsidRPr="000E72C5" w:rsidRDefault="0078490C" w:rsidP="007856EE">
      <w:pPr>
        <w:pStyle w:val="22"/>
        <w:rPr>
          <w:b/>
          <w:sz w:val="24"/>
          <w:szCs w:val="24"/>
        </w:rPr>
      </w:pPr>
      <w:r w:rsidRPr="000E72C5">
        <w:rPr>
          <w:b/>
          <w:sz w:val="24"/>
          <w:szCs w:val="24"/>
        </w:rPr>
        <w:t xml:space="preserve">при освоении основных образовательных программ </w:t>
      </w:r>
    </w:p>
    <w:p w:rsidR="0078490C" w:rsidRPr="000E72C5" w:rsidRDefault="0078490C" w:rsidP="007856EE">
      <w:pPr>
        <w:pStyle w:val="22"/>
        <w:rPr>
          <w:b/>
          <w:sz w:val="24"/>
          <w:szCs w:val="24"/>
        </w:rPr>
      </w:pPr>
      <w:r w:rsidRPr="000E72C5">
        <w:rPr>
          <w:b/>
          <w:sz w:val="24"/>
          <w:szCs w:val="24"/>
        </w:rPr>
        <w:t xml:space="preserve">высшего профессионального образования </w:t>
      </w:r>
    </w:p>
    <w:p w:rsidR="0078490C" w:rsidRPr="00EB309C" w:rsidRDefault="0078490C" w:rsidP="007856EE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90C" w:rsidRPr="000E72C5" w:rsidRDefault="0078490C" w:rsidP="007856EE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E72C5">
        <w:rPr>
          <w:rFonts w:ascii="Times New Roman" w:hAnsi="Times New Roman" w:cs="Times New Roman"/>
          <w:b/>
          <w:bCs/>
          <w:sz w:val="24"/>
          <w:szCs w:val="28"/>
        </w:rPr>
        <w:t>СМК-ПВД-</w:t>
      </w:r>
      <w:r w:rsidR="00A7661A">
        <w:rPr>
          <w:rFonts w:ascii="Times New Roman" w:hAnsi="Times New Roman" w:cs="Times New Roman"/>
          <w:b/>
          <w:bCs/>
          <w:sz w:val="24"/>
          <w:szCs w:val="28"/>
        </w:rPr>
        <w:t xml:space="preserve">                </w:t>
      </w:r>
      <w:r w:rsidR="00607714" w:rsidRPr="000E72C5">
        <w:rPr>
          <w:rFonts w:ascii="Times New Roman" w:hAnsi="Times New Roman" w:cs="Times New Roman"/>
          <w:b/>
          <w:bCs/>
          <w:sz w:val="24"/>
          <w:szCs w:val="28"/>
        </w:rPr>
        <w:t>-20</w:t>
      </w:r>
      <w:r w:rsidR="00A7661A">
        <w:rPr>
          <w:rFonts w:ascii="Times New Roman" w:hAnsi="Times New Roman" w:cs="Times New Roman"/>
          <w:b/>
          <w:bCs/>
          <w:sz w:val="24"/>
          <w:szCs w:val="28"/>
        </w:rPr>
        <w:t>20</w:t>
      </w:r>
    </w:p>
    <w:p w:rsidR="00D64A21" w:rsidRPr="00EB309C" w:rsidRDefault="00D64A21" w:rsidP="00D64A21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64A21" w:rsidRPr="00EB309C" w:rsidRDefault="00607714" w:rsidP="00D64A21">
      <w:pPr>
        <w:shd w:val="clear" w:color="auto" w:fill="FFFFFF"/>
        <w:spacing w:line="317" w:lineRule="exact"/>
        <w:ind w:right="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B309C">
        <w:rPr>
          <w:rFonts w:ascii="Times New Roman" w:hAnsi="Times New Roman" w:cs="Times New Roman"/>
          <w:bCs/>
          <w:sz w:val="24"/>
          <w:szCs w:val="24"/>
        </w:rPr>
        <w:t xml:space="preserve">Версия </w:t>
      </w:r>
      <w:r w:rsidR="00A7661A">
        <w:rPr>
          <w:rFonts w:ascii="Times New Roman" w:hAnsi="Times New Roman" w:cs="Times New Roman"/>
          <w:bCs/>
          <w:sz w:val="24"/>
          <w:szCs w:val="24"/>
        </w:rPr>
        <w:t>4</w:t>
      </w:r>
    </w:p>
    <w:p w:rsidR="0078490C" w:rsidRPr="00EB309C" w:rsidRDefault="0078490C" w:rsidP="007856EE">
      <w:pPr>
        <w:pStyle w:val="1"/>
        <w:spacing w:before="0" w:after="0"/>
        <w:jc w:val="both"/>
      </w:pPr>
    </w:p>
    <w:p w:rsidR="0078490C" w:rsidRPr="00EB309C" w:rsidRDefault="0078490C" w:rsidP="007856EE">
      <w:pPr>
        <w:pStyle w:val="1"/>
        <w:spacing w:before="0" w:after="0"/>
        <w:jc w:val="both"/>
      </w:pPr>
    </w:p>
    <w:tbl>
      <w:tblPr>
        <w:tblW w:w="9549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2087"/>
        <w:gridCol w:w="2401"/>
        <w:gridCol w:w="1261"/>
        <w:gridCol w:w="1937"/>
      </w:tblGrid>
      <w:tr w:rsidR="00EB309C" w:rsidRPr="00EB309C" w:rsidTr="004F7F44">
        <w:trPr>
          <w:cantSplit/>
          <w:trHeight w:val="333"/>
        </w:trPr>
        <w:tc>
          <w:tcPr>
            <w:tcW w:w="1863" w:type="dxa"/>
            <w:vMerge w:val="restart"/>
            <w:vAlign w:val="center"/>
          </w:tcPr>
          <w:p w:rsidR="0078490C" w:rsidRPr="00EB309C" w:rsidRDefault="0078490C" w:rsidP="004F7F44">
            <w:pPr>
              <w:pStyle w:val="Iauiue"/>
              <w:ind w:left="-57" w:right="-57" w:firstLine="360"/>
              <w:rPr>
                <w:sz w:val="28"/>
                <w:szCs w:val="28"/>
                <w:lang w:val="ru-RU"/>
              </w:rPr>
            </w:pPr>
            <w:r w:rsidRPr="00EB309C">
              <w:rPr>
                <w:sz w:val="28"/>
                <w:szCs w:val="28"/>
                <w:lang w:val="ru-RU"/>
              </w:rPr>
              <w:t>Номер</w:t>
            </w:r>
          </w:p>
          <w:p w:rsidR="0078490C" w:rsidRPr="00EB309C" w:rsidRDefault="0078490C" w:rsidP="004F7F44">
            <w:pPr>
              <w:pStyle w:val="Iauiue"/>
              <w:ind w:left="-57" w:right="-57" w:firstLine="360"/>
              <w:jc w:val="center"/>
              <w:rPr>
                <w:sz w:val="28"/>
                <w:szCs w:val="28"/>
                <w:lang w:val="ru-RU"/>
              </w:rPr>
            </w:pPr>
            <w:r w:rsidRPr="00EB309C">
              <w:rPr>
                <w:sz w:val="28"/>
                <w:szCs w:val="28"/>
                <w:lang w:val="ru-RU"/>
              </w:rPr>
              <w:t>экземпляра</w:t>
            </w:r>
          </w:p>
        </w:tc>
        <w:tc>
          <w:tcPr>
            <w:tcW w:w="7686" w:type="dxa"/>
            <w:gridSpan w:val="4"/>
          </w:tcPr>
          <w:p w:rsidR="0078490C" w:rsidRPr="00EB309C" w:rsidRDefault="0078490C" w:rsidP="004F7F44">
            <w:pPr>
              <w:pStyle w:val="Iauiue"/>
              <w:ind w:left="-57" w:right="-57" w:firstLine="360"/>
              <w:jc w:val="center"/>
              <w:rPr>
                <w:sz w:val="28"/>
                <w:szCs w:val="28"/>
                <w:lang w:val="ru-RU"/>
              </w:rPr>
            </w:pPr>
            <w:r w:rsidRPr="00EB309C">
              <w:rPr>
                <w:sz w:val="28"/>
                <w:szCs w:val="28"/>
                <w:lang w:val="ru-RU"/>
              </w:rPr>
              <w:t>Документ получил</w:t>
            </w:r>
          </w:p>
        </w:tc>
      </w:tr>
      <w:tr w:rsidR="00EB309C" w:rsidRPr="00EB309C" w:rsidTr="004F7F44">
        <w:trPr>
          <w:cantSplit/>
          <w:trHeight w:val="622"/>
        </w:trPr>
        <w:tc>
          <w:tcPr>
            <w:tcW w:w="1863" w:type="dxa"/>
            <w:vMerge/>
          </w:tcPr>
          <w:p w:rsidR="0078490C" w:rsidRPr="00EB309C" w:rsidRDefault="0078490C" w:rsidP="004F7F44">
            <w:pPr>
              <w:pStyle w:val="Iauiue"/>
              <w:ind w:left="-57" w:right="-57" w:firstLine="3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087" w:type="dxa"/>
          </w:tcPr>
          <w:p w:rsidR="0078490C" w:rsidRPr="00EB309C" w:rsidRDefault="0078490C" w:rsidP="004F7F44">
            <w:pPr>
              <w:pStyle w:val="Iauiue"/>
              <w:ind w:left="-57" w:right="-57" w:hanging="24"/>
              <w:jc w:val="center"/>
              <w:rPr>
                <w:sz w:val="28"/>
                <w:szCs w:val="28"/>
                <w:lang w:val="ru-RU"/>
              </w:rPr>
            </w:pPr>
            <w:r w:rsidRPr="00EB309C">
              <w:rPr>
                <w:sz w:val="28"/>
                <w:szCs w:val="28"/>
                <w:lang w:val="ru-RU"/>
              </w:rPr>
              <w:t>Наименование подразделения</w:t>
            </w:r>
          </w:p>
        </w:tc>
        <w:tc>
          <w:tcPr>
            <w:tcW w:w="2401" w:type="dxa"/>
          </w:tcPr>
          <w:p w:rsidR="0078490C" w:rsidRPr="00EB309C" w:rsidRDefault="0078490C" w:rsidP="004F7F44">
            <w:pPr>
              <w:pStyle w:val="Iauiue"/>
              <w:ind w:left="-57" w:right="-57" w:hanging="51"/>
              <w:jc w:val="center"/>
              <w:rPr>
                <w:sz w:val="28"/>
                <w:szCs w:val="28"/>
                <w:lang w:val="ru-RU"/>
              </w:rPr>
            </w:pPr>
            <w:r w:rsidRPr="00EB309C">
              <w:rPr>
                <w:sz w:val="28"/>
                <w:szCs w:val="28"/>
                <w:lang w:val="ru-RU"/>
              </w:rPr>
              <w:t>Фамилия,</w:t>
            </w:r>
          </w:p>
          <w:p w:rsidR="0078490C" w:rsidRPr="00EB309C" w:rsidRDefault="0078490C" w:rsidP="004F7F44">
            <w:pPr>
              <w:pStyle w:val="Iauiue"/>
              <w:ind w:left="-57" w:right="-57" w:hanging="51"/>
              <w:jc w:val="center"/>
              <w:rPr>
                <w:sz w:val="28"/>
                <w:szCs w:val="28"/>
                <w:lang w:val="ru-RU"/>
              </w:rPr>
            </w:pPr>
            <w:r w:rsidRPr="00EB309C">
              <w:rPr>
                <w:sz w:val="28"/>
                <w:szCs w:val="28"/>
                <w:lang w:val="ru-RU"/>
              </w:rPr>
              <w:t>инициалы</w:t>
            </w:r>
          </w:p>
        </w:tc>
        <w:tc>
          <w:tcPr>
            <w:tcW w:w="1261" w:type="dxa"/>
          </w:tcPr>
          <w:p w:rsidR="0078490C" w:rsidRPr="00EB309C" w:rsidRDefault="0078490C" w:rsidP="004F7F44">
            <w:pPr>
              <w:pStyle w:val="Iauiue"/>
              <w:ind w:left="-57" w:right="-57" w:hanging="48"/>
              <w:jc w:val="center"/>
              <w:rPr>
                <w:sz w:val="28"/>
                <w:szCs w:val="28"/>
                <w:lang w:val="ru-RU"/>
              </w:rPr>
            </w:pPr>
            <w:r w:rsidRPr="00EB309C">
              <w:rPr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937" w:type="dxa"/>
          </w:tcPr>
          <w:p w:rsidR="0078490C" w:rsidRPr="00EB309C" w:rsidRDefault="0078490C" w:rsidP="004F7F44">
            <w:pPr>
              <w:pStyle w:val="Iauiue"/>
              <w:ind w:left="-57" w:right="-57" w:hanging="103"/>
              <w:jc w:val="center"/>
              <w:rPr>
                <w:sz w:val="28"/>
                <w:szCs w:val="28"/>
                <w:lang w:val="ru-RU"/>
              </w:rPr>
            </w:pPr>
            <w:r w:rsidRPr="00EB309C">
              <w:rPr>
                <w:sz w:val="28"/>
                <w:szCs w:val="28"/>
                <w:lang w:val="ru-RU"/>
              </w:rPr>
              <w:t>Подпись</w:t>
            </w:r>
          </w:p>
        </w:tc>
      </w:tr>
      <w:tr w:rsidR="00EB309C" w:rsidRPr="00EB309C" w:rsidTr="004F7F44">
        <w:trPr>
          <w:cantSplit/>
          <w:trHeight w:val="305"/>
        </w:trPr>
        <w:tc>
          <w:tcPr>
            <w:tcW w:w="1863" w:type="dxa"/>
          </w:tcPr>
          <w:p w:rsidR="0078490C" w:rsidRPr="00EB309C" w:rsidRDefault="00284770" w:rsidP="004F7F44">
            <w:pPr>
              <w:pStyle w:val="Iauiue"/>
              <w:ind w:left="-57" w:right="-57" w:hanging="51"/>
              <w:jc w:val="center"/>
              <w:rPr>
                <w:sz w:val="28"/>
                <w:szCs w:val="28"/>
                <w:lang w:val="ru-RU"/>
              </w:rPr>
            </w:pPr>
            <w:r w:rsidRPr="00EB309C">
              <w:rPr>
                <w:sz w:val="28"/>
                <w:szCs w:val="28"/>
                <w:lang w:val="ru-RU"/>
              </w:rPr>
              <w:t>Подлинный</w:t>
            </w:r>
          </w:p>
        </w:tc>
        <w:tc>
          <w:tcPr>
            <w:tcW w:w="2087" w:type="dxa"/>
            <w:vAlign w:val="center"/>
          </w:tcPr>
          <w:p w:rsidR="0078490C" w:rsidRPr="00EB309C" w:rsidRDefault="003E3926" w:rsidP="004F7F44">
            <w:pPr>
              <w:pStyle w:val="Iauiue"/>
              <w:ind w:left="-57" w:right="-57" w:hanging="114"/>
              <w:jc w:val="center"/>
              <w:rPr>
                <w:sz w:val="28"/>
                <w:szCs w:val="28"/>
                <w:lang w:val="ru-RU"/>
              </w:rPr>
            </w:pPr>
            <w:r w:rsidRPr="00EB309C">
              <w:rPr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EB309C">
              <w:rPr>
                <w:sz w:val="28"/>
                <w:szCs w:val="28"/>
                <w:lang w:val="ru-RU"/>
              </w:rPr>
              <w:t>ДОП</w:t>
            </w:r>
            <w:proofErr w:type="gramEnd"/>
          </w:p>
        </w:tc>
        <w:tc>
          <w:tcPr>
            <w:tcW w:w="2401" w:type="dxa"/>
          </w:tcPr>
          <w:p w:rsidR="0078490C" w:rsidRPr="00EB309C" w:rsidRDefault="0078490C" w:rsidP="004F7F44">
            <w:pPr>
              <w:pStyle w:val="Iauiue"/>
              <w:ind w:left="-57" w:right="-57" w:firstLine="36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1" w:type="dxa"/>
          </w:tcPr>
          <w:p w:rsidR="0078490C" w:rsidRPr="00EB309C" w:rsidRDefault="0078490C" w:rsidP="004F7F44">
            <w:pPr>
              <w:pStyle w:val="Iauiue"/>
              <w:ind w:left="-57" w:right="-57" w:firstLine="36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37" w:type="dxa"/>
          </w:tcPr>
          <w:p w:rsidR="0078490C" w:rsidRPr="00EB309C" w:rsidRDefault="0078490C" w:rsidP="004F7F44">
            <w:pPr>
              <w:pStyle w:val="Iauiue"/>
              <w:ind w:left="-57" w:right="-57" w:firstLine="36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8490C" w:rsidRPr="00EB309C" w:rsidTr="004F7F44">
        <w:trPr>
          <w:cantSplit/>
          <w:trHeight w:val="128"/>
        </w:trPr>
        <w:tc>
          <w:tcPr>
            <w:tcW w:w="1863" w:type="dxa"/>
          </w:tcPr>
          <w:p w:rsidR="0078490C" w:rsidRPr="00EB309C" w:rsidRDefault="0078490C" w:rsidP="004F7F44">
            <w:pPr>
              <w:pStyle w:val="Iauiue"/>
              <w:ind w:left="-57" w:right="-57" w:hanging="51"/>
              <w:jc w:val="center"/>
              <w:rPr>
                <w:sz w:val="28"/>
                <w:szCs w:val="28"/>
                <w:lang w:val="ru-RU"/>
              </w:rPr>
            </w:pPr>
            <w:r w:rsidRPr="00EB309C">
              <w:rPr>
                <w:sz w:val="28"/>
                <w:szCs w:val="28"/>
                <w:lang w:val="ru-RU"/>
              </w:rPr>
              <w:t>Электронная копия</w:t>
            </w:r>
          </w:p>
        </w:tc>
        <w:tc>
          <w:tcPr>
            <w:tcW w:w="2087" w:type="dxa"/>
            <w:vAlign w:val="center"/>
          </w:tcPr>
          <w:p w:rsidR="0078490C" w:rsidRPr="00EB309C" w:rsidRDefault="0078490C" w:rsidP="004F7F44">
            <w:pPr>
              <w:pStyle w:val="Iauiue"/>
              <w:tabs>
                <w:tab w:val="left" w:pos="4410"/>
              </w:tabs>
              <w:spacing w:line="360" w:lineRule="auto"/>
              <w:ind w:left="9" w:right="-57"/>
              <w:jc w:val="center"/>
              <w:rPr>
                <w:szCs w:val="28"/>
                <w:lang w:val="ru-RU"/>
              </w:rPr>
            </w:pPr>
            <w:r w:rsidRPr="00EB309C">
              <w:rPr>
                <w:sz w:val="28"/>
                <w:szCs w:val="28"/>
                <w:lang w:val="ru-RU"/>
              </w:rPr>
              <w:t>ОУК</w:t>
            </w:r>
          </w:p>
        </w:tc>
        <w:tc>
          <w:tcPr>
            <w:tcW w:w="2401" w:type="dxa"/>
          </w:tcPr>
          <w:p w:rsidR="0078490C" w:rsidRPr="00EB309C" w:rsidRDefault="0078490C" w:rsidP="004F7F44">
            <w:pPr>
              <w:pStyle w:val="Iauiue"/>
              <w:ind w:left="-57" w:right="-57" w:firstLine="36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61" w:type="dxa"/>
          </w:tcPr>
          <w:p w:rsidR="0078490C" w:rsidRPr="00EB309C" w:rsidRDefault="0078490C" w:rsidP="004F7F44">
            <w:pPr>
              <w:pStyle w:val="Iauiue"/>
              <w:ind w:left="-57" w:right="-57" w:firstLine="36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937" w:type="dxa"/>
          </w:tcPr>
          <w:p w:rsidR="0078490C" w:rsidRPr="00EB309C" w:rsidRDefault="0078490C" w:rsidP="004F7F44">
            <w:pPr>
              <w:pStyle w:val="Iauiue"/>
              <w:ind w:left="-57" w:right="-57" w:firstLine="36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8490C" w:rsidRPr="00EB309C" w:rsidRDefault="0078490C" w:rsidP="007856EE">
      <w:pPr>
        <w:pStyle w:val="1"/>
        <w:spacing w:before="0" w:after="0"/>
        <w:jc w:val="both"/>
      </w:pPr>
    </w:p>
    <w:p w:rsidR="0078490C" w:rsidRPr="00EB309C" w:rsidRDefault="0078490C" w:rsidP="007856EE">
      <w:pPr>
        <w:pStyle w:val="1"/>
        <w:spacing w:before="0" w:after="0"/>
        <w:jc w:val="both"/>
      </w:pPr>
    </w:p>
    <w:p w:rsidR="0078490C" w:rsidRPr="00EB309C" w:rsidRDefault="0078490C" w:rsidP="0081617F">
      <w:pPr>
        <w:pStyle w:val="1"/>
        <w:spacing w:before="12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  <w:sectPr w:rsidR="0078490C" w:rsidRPr="00EB309C" w:rsidSect="0047396C">
          <w:headerReference w:type="even" r:id="rId9"/>
          <w:headerReference w:type="default" r:id="rId10"/>
          <w:footerReference w:type="default" r:id="rId11"/>
          <w:type w:val="continuous"/>
          <w:pgSz w:w="11909" w:h="16834" w:code="9"/>
          <w:pgMar w:top="2233" w:right="1134" w:bottom="357" w:left="993" w:header="426" w:footer="303" w:gutter="0"/>
          <w:cols w:space="720"/>
          <w:noEndnote/>
        </w:sectPr>
      </w:pPr>
    </w:p>
    <w:p w:rsidR="0078490C" w:rsidRPr="00EB309C" w:rsidRDefault="0078490C" w:rsidP="00A077A9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4" w:name="_Toc321485390"/>
      <w:bookmarkStart w:id="25" w:name="_Toc39791502"/>
      <w:r w:rsidRPr="00EB309C">
        <w:rPr>
          <w:rFonts w:ascii="Times New Roman" w:hAnsi="Times New Roman" w:cs="Times New Roman"/>
          <w:sz w:val="24"/>
          <w:szCs w:val="24"/>
        </w:rPr>
        <w:lastRenderedPageBreak/>
        <w:t>Лист регистрации изменений</w:t>
      </w:r>
      <w:bookmarkEnd w:id="24"/>
      <w:bookmarkEnd w:id="25"/>
    </w:p>
    <w:p w:rsidR="00284770" w:rsidRPr="00EB309C" w:rsidRDefault="00284770" w:rsidP="00284770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992"/>
        <w:gridCol w:w="851"/>
        <w:gridCol w:w="1275"/>
        <w:gridCol w:w="1418"/>
        <w:gridCol w:w="1985"/>
      </w:tblGrid>
      <w:tr w:rsidR="00EB309C" w:rsidRPr="00EB309C" w:rsidTr="006E31E0">
        <w:trPr>
          <w:cantSplit/>
          <w:trHeight w:val="281"/>
        </w:trPr>
        <w:tc>
          <w:tcPr>
            <w:tcW w:w="2552" w:type="dxa"/>
            <w:vMerge w:val="restart"/>
            <w:vAlign w:val="center"/>
          </w:tcPr>
          <w:p w:rsidR="00284770" w:rsidRPr="00EB309C" w:rsidRDefault="00284770" w:rsidP="00284770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EB309C">
              <w:rPr>
                <w:rFonts w:ascii="Times New Roman" w:hAnsi="Times New Roman" w:cs="Times New Roman"/>
              </w:rPr>
              <w:t>Номер изменения</w:t>
            </w:r>
          </w:p>
          <w:p w:rsidR="00284770" w:rsidRPr="00EB309C" w:rsidRDefault="00284770" w:rsidP="00284770">
            <w:pPr>
              <w:ind w:firstLine="44"/>
              <w:jc w:val="center"/>
              <w:rPr>
                <w:rFonts w:ascii="Times New Roman" w:hAnsi="Times New Roman" w:cs="Times New Roman"/>
              </w:rPr>
            </w:pPr>
            <w:r w:rsidRPr="00EB309C">
              <w:rPr>
                <w:rFonts w:ascii="Times New Roman" w:hAnsi="Times New Roman" w:cs="Times New Roman"/>
              </w:rPr>
              <w:t xml:space="preserve"> и приказа</w:t>
            </w:r>
          </w:p>
        </w:tc>
        <w:tc>
          <w:tcPr>
            <w:tcW w:w="2835" w:type="dxa"/>
            <w:gridSpan w:val="3"/>
            <w:vAlign w:val="center"/>
          </w:tcPr>
          <w:p w:rsidR="00284770" w:rsidRPr="00EB309C" w:rsidRDefault="00284770" w:rsidP="00284770">
            <w:pPr>
              <w:jc w:val="center"/>
              <w:rPr>
                <w:rFonts w:ascii="Times New Roman" w:hAnsi="Times New Roman" w:cs="Times New Roman"/>
              </w:rPr>
            </w:pPr>
            <w:r w:rsidRPr="00EB309C">
              <w:rPr>
                <w:rFonts w:ascii="Times New Roman" w:hAnsi="Times New Roman" w:cs="Times New Roman"/>
              </w:rPr>
              <w:t>Номер пункта  (подпункта)</w:t>
            </w:r>
          </w:p>
        </w:tc>
        <w:tc>
          <w:tcPr>
            <w:tcW w:w="1275" w:type="dxa"/>
            <w:vMerge w:val="restart"/>
            <w:vAlign w:val="center"/>
          </w:tcPr>
          <w:p w:rsidR="00284770" w:rsidRPr="00EB309C" w:rsidRDefault="00284770" w:rsidP="00284770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r w:rsidRPr="00EB309C">
              <w:rPr>
                <w:rFonts w:ascii="Times New Roman" w:hAnsi="Times New Roman" w:cs="Times New Roman"/>
              </w:rPr>
              <w:t>Дата</w:t>
            </w:r>
          </w:p>
          <w:p w:rsidR="00284770" w:rsidRPr="00EB309C" w:rsidRDefault="00284770" w:rsidP="00284770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r w:rsidRPr="00EB309C">
              <w:rPr>
                <w:rFonts w:ascii="Times New Roman" w:hAnsi="Times New Roman" w:cs="Times New Roman"/>
              </w:rPr>
              <w:t>внесения</w:t>
            </w:r>
          </w:p>
          <w:p w:rsidR="00284770" w:rsidRPr="00EB309C" w:rsidRDefault="00284770" w:rsidP="00284770">
            <w:pPr>
              <w:ind w:firstLine="73"/>
              <w:jc w:val="center"/>
              <w:rPr>
                <w:rFonts w:ascii="Times New Roman" w:hAnsi="Times New Roman" w:cs="Times New Roman"/>
              </w:rPr>
            </w:pPr>
            <w:r w:rsidRPr="00EB309C">
              <w:rPr>
                <w:rFonts w:ascii="Times New Roman" w:hAnsi="Times New Roman" w:cs="Times New Roman"/>
              </w:rPr>
              <w:t>изменения</w:t>
            </w:r>
          </w:p>
        </w:tc>
        <w:tc>
          <w:tcPr>
            <w:tcW w:w="1418" w:type="dxa"/>
            <w:vMerge w:val="restart"/>
            <w:vAlign w:val="center"/>
          </w:tcPr>
          <w:p w:rsidR="00284770" w:rsidRPr="00EB309C" w:rsidRDefault="00284770" w:rsidP="00284770">
            <w:pPr>
              <w:jc w:val="center"/>
              <w:rPr>
                <w:rFonts w:ascii="Times New Roman" w:hAnsi="Times New Roman" w:cs="Times New Roman"/>
              </w:rPr>
            </w:pPr>
            <w:r w:rsidRPr="00EB309C">
              <w:rPr>
                <w:rFonts w:ascii="Times New Roman" w:hAnsi="Times New Roman" w:cs="Times New Roman"/>
              </w:rPr>
              <w:t>Всего листов в документе</w:t>
            </w:r>
          </w:p>
        </w:tc>
        <w:tc>
          <w:tcPr>
            <w:tcW w:w="1985" w:type="dxa"/>
            <w:vMerge w:val="restart"/>
            <w:vAlign w:val="center"/>
          </w:tcPr>
          <w:p w:rsidR="00284770" w:rsidRPr="00EB309C" w:rsidRDefault="00284770" w:rsidP="00284770">
            <w:pPr>
              <w:jc w:val="center"/>
              <w:rPr>
                <w:rFonts w:ascii="Times New Roman" w:hAnsi="Times New Roman" w:cs="Times New Roman"/>
              </w:rPr>
            </w:pPr>
            <w:r w:rsidRPr="00EB309C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EB309C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EB309C">
              <w:rPr>
                <w:rFonts w:ascii="Times New Roman" w:hAnsi="Times New Roman" w:cs="Times New Roman"/>
              </w:rPr>
              <w:t xml:space="preserve"> за внесение изменений</w:t>
            </w:r>
          </w:p>
        </w:tc>
      </w:tr>
      <w:tr w:rsidR="00EB309C" w:rsidRPr="00EB309C" w:rsidTr="006E31E0">
        <w:trPr>
          <w:cantSplit/>
          <w:trHeight w:val="527"/>
        </w:trPr>
        <w:tc>
          <w:tcPr>
            <w:tcW w:w="2552" w:type="dxa"/>
            <w:vMerge/>
            <w:vAlign w:val="center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4770" w:rsidRPr="00EB309C" w:rsidRDefault="00284770" w:rsidP="002847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09C">
              <w:rPr>
                <w:rFonts w:ascii="Times New Roman" w:hAnsi="Times New Roman" w:cs="Times New Roman"/>
              </w:rPr>
              <w:t>Изме-ненного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284770" w:rsidRPr="00EB309C" w:rsidRDefault="00284770" w:rsidP="00284770">
            <w:pPr>
              <w:widowControl/>
              <w:autoSpaceDE/>
              <w:autoSpaceDN/>
              <w:adjustRightInd/>
              <w:spacing w:before="240" w:after="60"/>
              <w:outlineLvl w:val="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309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</w:t>
            </w:r>
          </w:p>
        </w:tc>
        <w:tc>
          <w:tcPr>
            <w:tcW w:w="851" w:type="dxa"/>
            <w:vAlign w:val="center"/>
          </w:tcPr>
          <w:p w:rsidR="00284770" w:rsidRPr="00EB309C" w:rsidRDefault="00284770" w:rsidP="002847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309C">
              <w:rPr>
                <w:rFonts w:ascii="Times New Roman" w:hAnsi="Times New Roman" w:cs="Times New Roman"/>
              </w:rPr>
              <w:t>Изъя</w:t>
            </w:r>
            <w:proofErr w:type="spellEnd"/>
            <w:r w:rsidRPr="00EB309C">
              <w:rPr>
                <w:rFonts w:ascii="Times New Roman" w:hAnsi="Times New Roman" w:cs="Times New Roman"/>
              </w:rPr>
              <w:t>-того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</w:tr>
      <w:tr w:rsidR="00EB309C" w:rsidRPr="00EB309C" w:rsidTr="006E31E0">
        <w:tc>
          <w:tcPr>
            <w:tcW w:w="2552" w:type="dxa"/>
            <w:vAlign w:val="center"/>
          </w:tcPr>
          <w:p w:rsidR="00284770" w:rsidRPr="00EB309C" w:rsidRDefault="00284770" w:rsidP="00284770">
            <w:pPr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309C">
              <w:rPr>
                <w:rFonts w:ascii="Times New Roman" w:hAnsi="Times New Roman" w:cs="Times New Roman"/>
                <w:sz w:val="22"/>
                <w:szCs w:val="22"/>
              </w:rPr>
              <w:t>№__ (№____ от ______)</w:t>
            </w:r>
          </w:p>
        </w:tc>
        <w:tc>
          <w:tcPr>
            <w:tcW w:w="992" w:type="dxa"/>
            <w:vAlign w:val="center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18"/>
              </w:rPr>
            </w:pPr>
          </w:p>
        </w:tc>
      </w:tr>
      <w:tr w:rsidR="00EB309C" w:rsidRPr="00EB309C" w:rsidTr="006E31E0">
        <w:tc>
          <w:tcPr>
            <w:tcW w:w="255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309C" w:rsidRPr="00EB309C" w:rsidTr="006E31E0">
        <w:tc>
          <w:tcPr>
            <w:tcW w:w="255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309C" w:rsidRPr="00EB309C" w:rsidTr="006E31E0">
        <w:tc>
          <w:tcPr>
            <w:tcW w:w="255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309C" w:rsidRPr="00EB309C" w:rsidTr="006E31E0">
        <w:tc>
          <w:tcPr>
            <w:tcW w:w="255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309C" w:rsidRPr="00EB309C" w:rsidTr="006E31E0">
        <w:tc>
          <w:tcPr>
            <w:tcW w:w="255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B309C" w:rsidRPr="00EB309C" w:rsidTr="006E31E0">
        <w:tc>
          <w:tcPr>
            <w:tcW w:w="255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4770" w:rsidRPr="00EB309C" w:rsidTr="006E31E0">
        <w:tc>
          <w:tcPr>
            <w:tcW w:w="255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284770" w:rsidRPr="00EB309C" w:rsidRDefault="00284770" w:rsidP="00284770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bookmarkEnd w:id="20"/>
      <w:bookmarkEnd w:id="21"/>
    </w:tbl>
    <w:p w:rsidR="009C73D2" w:rsidRDefault="009C73D2" w:rsidP="00D64A21"/>
    <w:sectPr w:rsidR="009C73D2" w:rsidSect="00F8579F">
      <w:pgSz w:w="11909" w:h="16834" w:code="9"/>
      <w:pgMar w:top="2233" w:right="1134" w:bottom="357" w:left="993" w:header="567" w:footer="30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1E" w:rsidRDefault="000A3A1E">
      <w:r>
        <w:separator/>
      </w:r>
    </w:p>
  </w:endnote>
  <w:endnote w:type="continuationSeparator" w:id="0">
    <w:p w:rsidR="000A3A1E" w:rsidRDefault="000A3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1E" w:rsidRPr="00436EA1" w:rsidRDefault="000A3A1E" w:rsidP="00436EA1">
    <w:pPr>
      <w:pStyle w:val="BasicParagraph"/>
      <w:spacing w:before="60" w:after="60" w:line="240" w:lineRule="auto"/>
      <w:rPr>
        <w:rFonts w:ascii="Verdana" w:hAnsi="Verdana" w:cs="PF Bulletin Sans Pro"/>
        <w:b/>
        <w:sz w:val="17"/>
        <w:szCs w:val="17"/>
        <w:lang w:val="ru-RU"/>
      </w:rPr>
    </w:pPr>
    <w:r w:rsidRPr="00436EA1">
      <w:rPr>
        <w:rFonts w:ascii="Verdana" w:hAnsi="Verdana" w:cs="PF Bulletin Sans Pro"/>
        <w:b/>
        <w:sz w:val="17"/>
        <w:szCs w:val="17"/>
        <w:lang w:val="ru-RU"/>
      </w:rPr>
      <w:t xml:space="preserve">© </w:t>
    </w:r>
    <w:proofErr w:type="spellStart"/>
    <w:r w:rsidRPr="00436EA1">
      <w:rPr>
        <w:rFonts w:ascii="Verdana" w:hAnsi="Verdana" w:cs="PF Bulletin Sans Pro"/>
        <w:b/>
        <w:sz w:val="17"/>
        <w:szCs w:val="17"/>
        <w:lang w:val="ru-RU"/>
      </w:rPr>
      <w:t>УрФУ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1E" w:rsidRDefault="000A3A1E">
      <w:r>
        <w:separator/>
      </w:r>
    </w:p>
  </w:footnote>
  <w:footnote w:type="continuationSeparator" w:id="0">
    <w:p w:rsidR="000A3A1E" w:rsidRDefault="000A3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1E" w:rsidRDefault="000A3A1E" w:rsidP="003568C2">
    <w:pPr>
      <w:pStyle w:val="a3"/>
      <w:framePr w:wrap="around" w:vAnchor="text" w:hAnchor="margin" w:xAlign="right" w:y="1"/>
      <w:rPr>
        <w:rStyle w:val="ab"/>
        <w:rFonts w:cs="Arial"/>
      </w:rPr>
    </w:pPr>
    <w:r>
      <w:rPr>
        <w:rStyle w:val="ab"/>
        <w:rFonts w:cs="Arial"/>
      </w:rPr>
      <w:fldChar w:fldCharType="begin"/>
    </w:r>
    <w:r>
      <w:rPr>
        <w:rStyle w:val="ab"/>
        <w:rFonts w:cs="Arial"/>
      </w:rPr>
      <w:instrText xml:space="preserve">PAGE  </w:instrText>
    </w:r>
    <w:r>
      <w:rPr>
        <w:rStyle w:val="ab"/>
        <w:rFonts w:cs="Arial"/>
      </w:rPr>
      <w:fldChar w:fldCharType="end"/>
    </w:r>
  </w:p>
  <w:p w:rsidR="000A3A1E" w:rsidRDefault="000A3A1E" w:rsidP="004D544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1E" w:rsidRPr="003568C2" w:rsidRDefault="000A3A1E" w:rsidP="003568C2">
    <w:pPr>
      <w:pStyle w:val="a3"/>
      <w:framePr w:wrap="around" w:vAnchor="text" w:hAnchor="page" w:x="9913" w:y="16"/>
      <w:rPr>
        <w:rStyle w:val="ab"/>
        <w:rFonts w:ascii="Times New Roman" w:hAnsi="Times New Roman"/>
        <w:b/>
      </w:rPr>
    </w:pPr>
    <w:r w:rsidRPr="003568C2">
      <w:rPr>
        <w:rStyle w:val="ab"/>
        <w:rFonts w:ascii="Times New Roman" w:hAnsi="Times New Roman"/>
        <w:b/>
      </w:rPr>
      <w:fldChar w:fldCharType="begin"/>
    </w:r>
    <w:r w:rsidRPr="003568C2">
      <w:rPr>
        <w:rStyle w:val="ab"/>
        <w:rFonts w:ascii="Times New Roman" w:hAnsi="Times New Roman"/>
        <w:b/>
      </w:rPr>
      <w:instrText xml:space="preserve">PAGE  </w:instrText>
    </w:r>
    <w:r w:rsidRPr="003568C2">
      <w:rPr>
        <w:rStyle w:val="ab"/>
        <w:rFonts w:ascii="Times New Roman" w:hAnsi="Times New Roman"/>
        <w:b/>
      </w:rPr>
      <w:fldChar w:fldCharType="separate"/>
    </w:r>
    <w:r w:rsidR="00833E7F">
      <w:rPr>
        <w:rStyle w:val="ab"/>
        <w:rFonts w:ascii="Times New Roman" w:hAnsi="Times New Roman"/>
        <w:b/>
        <w:noProof/>
      </w:rPr>
      <w:t>17</w:t>
    </w:r>
    <w:r w:rsidRPr="003568C2">
      <w:rPr>
        <w:rStyle w:val="ab"/>
        <w:rFonts w:ascii="Times New Roman" w:hAnsi="Times New Roman"/>
        <w:b/>
      </w:rPr>
      <w:fldChar w:fldCharType="end"/>
    </w:r>
  </w:p>
  <w:p w:rsidR="000A3A1E" w:rsidRDefault="000A3A1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D2E1E9" wp14:editId="3031708D">
          <wp:simplePos x="0" y="0"/>
          <wp:positionH relativeFrom="column">
            <wp:posOffset>-260350</wp:posOffset>
          </wp:positionH>
          <wp:positionV relativeFrom="paragraph">
            <wp:posOffset>-218440</wp:posOffset>
          </wp:positionV>
          <wp:extent cx="2171700" cy="1230630"/>
          <wp:effectExtent l="0" t="0" r="0" b="7620"/>
          <wp:wrapNone/>
          <wp:docPr id="4" name="Рисунок 1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30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B7A0F2" wp14:editId="66A647F1">
              <wp:simplePos x="0" y="0"/>
              <wp:positionH relativeFrom="column">
                <wp:posOffset>2229485</wp:posOffset>
              </wp:positionH>
              <wp:positionV relativeFrom="paragraph">
                <wp:posOffset>-157480</wp:posOffset>
              </wp:positionV>
              <wp:extent cx="4448175" cy="1113790"/>
              <wp:effectExtent l="635" t="4445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1113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A1E" w:rsidRDefault="000A3A1E" w:rsidP="00681D14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Министерство науки 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и высшего 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образования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ента России </w:t>
                          </w:r>
                          <w:proofErr w:type="spellStart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Б.Н.Ельцина</w:t>
                          </w:r>
                          <w:proofErr w:type="spellEnd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» (</w:t>
                          </w:r>
                          <w:proofErr w:type="spellStart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УрФУ</w:t>
                          </w:r>
                          <w:proofErr w:type="spellEnd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)</w:t>
                          </w:r>
                        </w:p>
                        <w:p w:rsidR="000A3A1E" w:rsidRPr="001B0E1F" w:rsidRDefault="000A3A1E" w:rsidP="001B0E1F">
                          <w:pPr>
                            <w:pStyle w:val="BasicParagraph"/>
                            <w:spacing w:before="60" w:after="60" w:line="240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О </w:t>
                          </w:r>
                          <w:proofErr w:type="spellStart"/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балльно</w:t>
                          </w:r>
                          <w:proofErr w:type="spellEnd"/>
                          <w:r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-рейтинговой системе</w:t>
                          </w:r>
                        </w:p>
                        <w:p w:rsidR="000A3A1E" w:rsidRPr="001B0E1F" w:rsidRDefault="000A3A1E" w:rsidP="001B0E1F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</w:pP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СМК-ПВ</w:t>
                          </w:r>
                          <w:proofErr w:type="gramStart"/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>Д-</w:t>
                          </w:r>
                          <w:proofErr w:type="gramEnd"/>
                          <w:r w:rsidRPr="00EB309C">
                            <w:rPr>
                              <w:rFonts w:ascii="Verdana" w:hAnsi="Verdana" w:cs="PF Bulletin Sans Pro"/>
                              <w:b/>
                              <w:color w:val="auto"/>
                              <w:sz w:val="17"/>
                              <w:szCs w:val="17"/>
                              <w:lang w:val="ru-RU"/>
                            </w:rPr>
                            <w:tab/>
                            <w:t xml:space="preserve">      </w:t>
                          </w:r>
                          <w:r w:rsidRPr="00EB309C">
                            <w:rPr>
                              <w:rFonts w:ascii="Verdana" w:hAnsi="Verdana" w:cs="PF Bulletin Sans Pro"/>
                              <w:b/>
                              <w:color w:val="auto"/>
                              <w:sz w:val="17"/>
                              <w:szCs w:val="17"/>
                              <w:lang w:val="ru-RU"/>
                            </w:rPr>
                            <w:tab/>
                            <w:t>стр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.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instrText xml:space="preserve"> PAGE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separate"/>
                          </w:r>
                          <w:r w:rsidR="00833E7F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  <w:lang w:val="ru-RU"/>
                            </w:rPr>
                            <w:t>17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end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t xml:space="preserve"> из 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begin"/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instrText xml:space="preserve"> NUMPAGES </w:instrTex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separate"/>
                          </w:r>
                          <w:r w:rsidR="00833E7F">
                            <w:rPr>
                              <w:rFonts w:ascii="Verdana" w:hAnsi="Verdana" w:cs="PF Bulletin Sans Pro"/>
                              <w:b/>
                              <w:noProof/>
                              <w:sz w:val="17"/>
                              <w:szCs w:val="17"/>
                              <w:lang w:val="ru-RU"/>
                            </w:rPr>
                            <w:t>19</w:t>
                          </w:r>
                          <w:r w:rsidRPr="001B0E1F">
                            <w:rPr>
                              <w:rFonts w:ascii="Verdana" w:hAnsi="Verdana" w:cs="PF Bulletin Sans Pro"/>
                              <w:b/>
                              <w:sz w:val="17"/>
                              <w:szCs w:val="17"/>
                              <w:lang w:val="ru-RU"/>
                            </w:rPr>
                            <w:fldChar w:fldCharType="end"/>
                          </w:r>
                        </w:p>
                        <w:p w:rsidR="000A3A1E" w:rsidRPr="00F5694F" w:rsidRDefault="000A3A1E" w:rsidP="00681D14">
                          <w:pPr>
                            <w:rPr>
                              <w:rFonts w:ascii="Verdana" w:hAnsi="Verdan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75.55pt;margin-top:-12.4pt;width:350.25pt;height:8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" stroked="f">
              <v:textbox inset="0,0,0,0">
                <w:txbxContent>
                  <w:p w:rsidR="000A3A1E" w:rsidRDefault="000A3A1E" w:rsidP="00681D14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Министерство науки 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и высшего 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образования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ента России </w:t>
                    </w:r>
                    <w:proofErr w:type="spellStart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Б.Н.Ельцина</w:t>
                    </w:r>
                    <w:proofErr w:type="spellEnd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» (</w:t>
                    </w:r>
                    <w:proofErr w:type="spellStart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УрФУ</w:t>
                    </w:r>
                    <w:proofErr w:type="spellEnd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)</w:t>
                    </w:r>
                  </w:p>
                  <w:p w:rsidR="000A3A1E" w:rsidRPr="001B0E1F" w:rsidRDefault="000A3A1E" w:rsidP="001B0E1F">
                    <w:pPr>
                      <w:pStyle w:val="BasicParagraph"/>
                      <w:spacing w:before="60" w:after="60" w:line="240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О </w:t>
                    </w:r>
                    <w:proofErr w:type="spellStart"/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балльно</w:t>
                    </w:r>
                    <w:proofErr w:type="spellEnd"/>
                    <w:r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-рейтинговой системе</w:t>
                    </w:r>
                  </w:p>
                  <w:p w:rsidR="000A3A1E" w:rsidRPr="001B0E1F" w:rsidRDefault="000A3A1E" w:rsidP="001B0E1F">
                    <w:pPr>
                      <w:pStyle w:val="BasicParagraph"/>
                      <w:spacing w:line="240" w:lineRule="auto"/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</w:pP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СМК-ПВ</w:t>
                    </w:r>
                    <w:proofErr w:type="gramStart"/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>Д-</w:t>
                    </w:r>
                    <w:proofErr w:type="gramEnd"/>
                    <w:r w:rsidRPr="00EB309C">
                      <w:rPr>
                        <w:rFonts w:ascii="Verdana" w:hAnsi="Verdana" w:cs="PF Bulletin Sans Pro"/>
                        <w:b/>
                        <w:color w:val="auto"/>
                        <w:sz w:val="17"/>
                        <w:szCs w:val="17"/>
                        <w:lang w:val="ru-RU"/>
                      </w:rPr>
                      <w:tab/>
                      <w:t xml:space="preserve">      </w:t>
                    </w:r>
                    <w:r w:rsidRPr="00EB309C">
                      <w:rPr>
                        <w:rFonts w:ascii="Verdana" w:hAnsi="Verdana" w:cs="PF Bulletin Sans Pro"/>
                        <w:b/>
                        <w:color w:val="auto"/>
                        <w:sz w:val="17"/>
                        <w:szCs w:val="17"/>
                        <w:lang w:val="ru-RU"/>
                      </w:rPr>
                      <w:tab/>
                      <w:t>стр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.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instrText xml:space="preserve"> PAGE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separate"/>
                    </w:r>
                    <w:r w:rsidR="00833E7F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  <w:lang w:val="ru-RU"/>
                      </w:rPr>
                      <w:t>17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end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t xml:space="preserve"> из 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begin"/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instrText xml:space="preserve"> NUMPAGES </w:instrTex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separate"/>
                    </w:r>
                    <w:r w:rsidR="00833E7F">
                      <w:rPr>
                        <w:rFonts w:ascii="Verdana" w:hAnsi="Verdana" w:cs="PF Bulletin Sans Pro"/>
                        <w:b/>
                        <w:noProof/>
                        <w:sz w:val="17"/>
                        <w:szCs w:val="17"/>
                        <w:lang w:val="ru-RU"/>
                      </w:rPr>
                      <w:t>19</w:t>
                    </w:r>
                    <w:r w:rsidRPr="001B0E1F">
                      <w:rPr>
                        <w:rFonts w:ascii="Verdana" w:hAnsi="Verdana" w:cs="PF Bulletin Sans Pro"/>
                        <w:b/>
                        <w:sz w:val="17"/>
                        <w:szCs w:val="17"/>
                        <w:lang w:val="ru-RU"/>
                      </w:rPr>
                      <w:fldChar w:fldCharType="end"/>
                    </w:r>
                  </w:p>
                  <w:p w:rsidR="000A3A1E" w:rsidRPr="00F5694F" w:rsidRDefault="000A3A1E" w:rsidP="00681D14">
                    <w:pPr>
                      <w:rPr>
                        <w:rFonts w:ascii="Verdana" w:hAnsi="Verdana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1A1"/>
    <w:multiLevelType w:val="multilevel"/>
    <w:tmpl w:val="0B98159A"/>
    <w:lvl w:ilvl="0">
      <w:start w:val="1"/>
      <w:numFmt w:val="decimal"/>
      <w:pStyle w:val="6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EE34E1C"/>
    <w:multiLevelType w:val="hybridMultilevel"/>
    <w:tmpl w:val="E30A9310"/>
    <w:lvl w:ilvl="0" w:tplc="D5E2E826">
      <w:start w:val="1"/>
      <w:numFmt w:val="bullet"/>
      <w:pStyle w:val="7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2334D0C2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3614F"/>
    <w:multiLevelType w:val="hybridMultilevel"/>
    <w:tmpl w:val="DC28ACC6"/>
    <w:lvl w:ilvl="0" w:tplc="E1088D9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E57E7"/>
    <w:multiLevelType w:val="hybridMultilevel"/>
    <w:tmpl w:val="1E3663A8"/>
    <w:lvl w:ilvl="0" w:tplc="9E14E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5035F"/>
    <w:multiLevelType w:val="hybridMultilevel"/>
    <w:tmpl w:val="F89AE92C"/>
    <w:lvl w:ilvl="0" w:tplc="CA7ECEFC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47B5C"/>
    <w:multiLevelType w:val="hybridMultilevel"/>
    <w:tmpl w:val="B38EE8D4"/>
    <w:lvl w:ilvl="0" w:tplc="2334D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420FB"/>
    <w:multiLevelType w:val="hybridMultilevel"/>
    <w:tmpl w:val="6038A470"/>
    <w:lvl w:ilvl="0" w:tplc="F8102F8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957B18"/>
    <w:multiLevelType w:val="multilevel"/>
    <w:tmpl w:val="3E4AE98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72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8">
    <w:nsid w:val="3BC7778F"/>
    <w:multiLevelType w:val="hybridMultilevel"/>
    <w:tmpl w:val="11D0D20A"/>
    <w:lvl w:ilvl="0" w:tplc="AA46EB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736C29"/>
    <w:multiLevelType w:val="hybridMultilevel"/>
    <w:tmpl w:val="83CA3D2C"/>
    <w:lvl w:ilvl="0" w:tplc="77264BC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6251753"/>
    <w:multiLevelType w:val="multilevel"/>
    <w:tmpl w:val="53A8E8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D3F1233"/>
    <w:multiLevelType w:val="hybridMultilevel"/>
    <w:tmpl w:val="BA6AE986"/>
    <w:lvl w:ilvl="0" w:tplc="51FA5E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9E14E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64F43"/>
    <w:multiLevelType w:val="hybridMultilevel"/>
    <w:tmpl w:val="3134EFFE"/>
    <w:lvl w:ilvl="0" w:tplc="8482F9E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433EF"/>
    <w:multiLevelType w:val="multilevel"/>
    <w:tmpl w:val="04DCD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1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6A452F18"/>
    <w:multiLevelType w:val="hybridMultilevel"/>
    <w:tmpl w:val="E65CF9E0"/>
    <w:lvl w:ilvl="0" w:tplc="1C2AC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A4A03"/>
    <w:multiLevelType w:val="hybridMultilevel"/>
    <w:tmpl w:val="2C2866CC"/>
    <w:lvl w:ilvl="0" w:tplc="77264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57D79"/>
    <w:multiLevelType w:val="hybridMultilevel"/>
    <w:tmpl w:val="B90ECF72"/>
    <w:lvl w:ilvl="0" w:tplc="D5E2E82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7BC8262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2"/>
  </w:num>
  <w:num w:numId="6">
    <w:abstractNumId w:val="8"/>
  </w:num>
  <w:num w:numId="7">
    <w:abstractNumId w:val="1"/>
  </w:num>
  <w:num w:numId="8">
    <w:abstractNumId w:val="1"/>
  </w:num>
  <w:num w:numId="9">
    <w:abstractNumId w:val="1"/>
  </w:num>
  <w:num w:numId="10">
    <w:abstractNumId w:val="12"/>
  </w:num>
  <w:num w:numId="11">
    <w:abstractNumId w:val="1"/>
  </w:num>
  <w:num w:numId="12">
    <w:abstractNumId w:val="5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7"/>
  </w:num>
  <w:num w:numId="18">
    <w:abstractNumId w:val="11"/>
  </w:num>
  <w:num w:numId="19">
    <w:abstractNumId w:val="15"/>
  </w:num>
  <w:num w:numId="20">
    <w:abstractNumId w:val="10"/>
  </w:num>
  <w:num w:numId="21">
    <w:abstractNumId w:val="3"/>
  </w:num>
  <w:num w:numId="22">
    <w:abstractNumId w:val="13"/>
  </w:num>
  <w:num w:numId="23">
    <w:abstractNumId w:val="9"/>
  </w:num>
  <w:num w:numId="24">
    <w:abstractNumId w:val="1"/>
  </w:num>
  <w:num w:numId="25">
    <w:abstractNumId w:val="14"/>
  </w:num>
  <w:num w:numId="2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09"/>
    <w:rsid w:val="00005E8B"/>
    <w:rsid w:val="000061B9"/>
    <w:rsid w:val="00007EEB"/>
    <w:rsid w:val="0001536A"/>
    <w:rsid w:val="00016557"/>
    <w:rsid w:val="00017935"/>
    <w:rsid w:val="00021F37"/>
    <w:rsid w:val="00022E20"/>
    <w:rsid w:val="000271A7"/>
    <w:rsid w:val="000310BD"/>
    <w:rsid w:val="0003230E"/>
    <w:rsid w:val="000330D9"/>
    <w:rsid w:val="00034738"/>
    <w:rsid w:val="00034EDE"/>
    <w:rsid w:val="00035315"/>
    <w:rsid w:val="00036BA7"/>
    <w:rsid w:val="00041D8F"/>
    <w:rsid w:val="00045282"/>
    <w:rsid w:val="00050171"/>
    <w:rsid w:val="00052DAB"/>
    <w:rsid w:val="00054652"/>
    <w:rsid w:val="0005611C"/>
    <w:rsid w:val="00073FB4"/>
    <w:rsid w:val="00074B3C"/>
    <w:rsid w:val="00075AC4"/>
    <w:rsid w:val="00076F03"/>
    <w:rsid w:val="00081B78"/>
    <w:rsid w:val="00084A6D"/>
    <w:rsid w:val="00085A28"/>
    <w:rsid w:val="00086574"/>
    <w:rsid w:val="00086DC3"/>
    <w:rsid w:val="0008731E"/>
    <w:rsid w:val="00090DCF"/>
    <w:rsid w:val="00093234"/>
    <w:rsid w:val="000968EC"/>
    <w:rsid w:val="000A1698"/>
    <w:rsid w:val="000A3A1E"/>
    <w:rsid w:val="000A40EF"/>
    <w:rsid w:val="000A4321"/>
    <w:rsid w:val="000B1E53"/>
    <w:rsid w:val="000B453D"/>
    <w:rsid w:val="000B45EE"/>
    <w:rsid w:val="000B4942"/>
    <w:rsid w:val="000B7312"/>
    <w:rsid w:val="000B7D6A"/>
    <w:rsid w:val="000C0E45"/>
    <w:rsid w:val="000C2785"/>
    <w:rsid w:val="000C6FF8"/>
    <w:rsid w:val="000D2562"/>
    <w:rsid w:val="000D5FF7"/>
    <w:rsid w:val="000E05A9"/>
    <w:rsid w:val="000E33DA"/>
    <w:rsid w:val="000E4095"/>
    <w:rsid w:val="000E4BEF"/>
    <w:rsid w:val="000E5E86"/>
    <w:rsid w:val="000E64B7"/>
    <w:rsid w:val="000E72C5"/>
    <w:rsid w:val="000F286D"/>
    <w:rsid w:val="000F2A92"/>
    <w:rsid w:val="000F2AD3"/>
    <w:rsid w:val="0010393E"/>
    <w:rsid w:val="00104215"/>
    <w:rsid w:val="001044F3"/>
    <w:rsid w:val="001068FC"/>
    <w:rsid w:val="00107244"/>
    <w:rsid w:val="0011457B"/>
    <w:rsid w:val="00115E9C"/>
    <w:rsid w:val="00116E88"/>
    <w:rsid w:val="00117F5F"/>
    <w:rsid w:val="00117FDD"/>
    <w:rsid w:val="00124436"/>
    <w:rsid w:val="00124E99"/>
    <w:rsid w:val="00126E77"/>
    <w:rsid w:val="00126F54"/>
    <w:rsid w:val="0013161C"/>
    <w:rsid w:val="00132540"/>
    <w:rsid w:val="00136A3B"/>
    <w:rsid w:val="001433B1"/>
    <w:rsid w:val="00144AB8"/>
    <w:rsid w:val="00144F48"/>
    <w:rsid w:val="00153916"/>
    <w:rsid w:val="00155053"/>
    <w:rsid w:val="0016209C"/>
    <w:rsid w:val="00164329"/>
    <w:rsid w:val="001714E8"/>
    <w:rsid w:val="00173B72"/>
    <w:rsid w:val="001760E0"/>
    <w:rsid w:val="00177BA2"/>
    <w:rsid w:val="0019127C"/>
    <w:rsid w:val="00191F26"/>
    <w:rsid w:val="00193573"/>
    <w:rsid w:val="001963D4"/>
    <w:rsid w:val="001A0347"/>
    <w:rsid w:val="001A35A1"/>
    <w:rsid w:val="001A5FC2"/>
    <w:rsid w:val="001A6052"/>
    <w:rsid w:val="001A7C5A"/>
    <w:rsid w:val="001B0951"/>
    <w:rsid w:val="001B0C34"/>
    <w:rsid w:val="001B0E1F"/>
    <w:rsid w:val="001B17C3"/>
    <w:rsid w:val="001B3863"/>
    <w:rsid w:val="001B446C"/>
    <w:rsid w:val="001C225A"/>
    <w:rsid w:val="001C6DCA"/>
    <w:rsid w:val="001C7AA4"/>
    <w:rsid w:val="001E05F7"/>
    <w:rsid w:val="001E21DD"/>
    <w:rsid w:val="001E5A7C"/>
    <w:rsid w:val="001F05AA"/>
    <w:rsid w:val="001F1DB5"/>
    <w:rsid w:val="001F3001"/>
    <w:rsid w:val="001F5051"/>
    <w:rsid w:val="001F6F9D"/>
    <w:rsid w:val="00200C72"/>
    <w:rsid w:val="00202F4D"/>
    <w:rsid w:val="00210A3C"/>
    <w:rsid w:val="002124D6"/>
    <w:rsid w:val="00212811"/>
    <w:rsid w:val="0021314B"/>
    <w:rsid w:val="00213707"/>
    <w:rsid w:val="00213F1A"/>
    <w:rsid w:val="00214A08"/>
    <w:rsid w:val="00226583"/>
    <w:rsid w:val="002324F1"/>
    <w:rsid w:val="002325F6"/>
    <w:rsid w:val="00243C76"/>
    <w:rsid w:val="00244688"/>
    <w:rsid w:val="00245F6C"/>
    <w:rsid w:val="00251129"/>
    <w:rsid w:val="002544BE"/>
    <w:rsid w:val="002628B8"/>
    <w:rsid w:val="002644D8"/>
    <w:rsid w:val="00265842"/>
    <w:rsid w:val="002658BE"/>
    <w:rsid w:val="002667B2"/>
    <w:rsid w:val="00266D0A"/>
    <w:rsid w:val="002676AF"/>
    <w:rsid w:val="002706A6"/>
    <w:rsid w:val="00271398"/>
    <w:rsid w:val="002733CD"/>
    <w:rsid w:val="002762BB"/>
    <w:rsid w:val="00276728"/>
    <w:rsid w:val="00276B27"/>
    <w:rsid w:val="00282875"/>
    <w:rsid w:val="00284770"/>
    <w:rsid w:val="00286094"/>
    <w:rsid w:val="00286243"/>
    <w:rsid w:val="00291035"/>
    <w:rsid w:val="002968B9"/>
    <w:rsid w:val="002977FE"/>
    <w:rsid w:val="002A17CF"/>
    <w:rsid w:val="002A28A4"/>
    <w:rsid w:val="002A2E22"/>
    <w:rsid w:val="002A6CEE"/>
    <w:rsid w:val="002A79D7"/>
    <w:rsid w:val="002B036F"/>
    <w:rsid w:val="002B65BB"/>
    <w:rsid w:val="002C1FC3"/>
    <w:rsid w:val="002C1FD3"/>
    <w:rsid w:val="002C31F8"/>
    <w:rsid w:val="002C381D"/>
    <w:rsid w:val="002C38D0"/>
    <w:rsid w:val="002D300A"/>
    <w:rsid w:val="002D3EBA"/>
    <w:rsid w:val="002D5EE7"/>
    <w:rsid w:val="002D5F8E"/>
    <w:rsid w:val="002E0D2A"/>
    <w:rsid w:val="002E27AC"/>
    <w:rsid w:val="002F11F7"/>
    <w:rsid w:val="002F5E26"/>
    <w:rsid w:val="002F61DF"/>
    <w:rsid w:val="00300DC8"/>
    <w:rsid w:val="0030189D"/>
    <w:rsid w:val="00303A79"/>
    <w:rsid w:val="0030512D"/>
    <w:rsid w:val="0031213C"/>
    <w:rsid w:val="00315E87"/>
    <w:rsid w:val="00321AB3"/>
    <w:rsid w:val="00324A5C"/>
    <w:rsid w:val="00325A69"/>
    <w:rsid w:val="00326328"/>
    <w:rsid w:val="00326996"/>
    <w:rsid w:val="00332045"/>
    <w:rsid w:val="0033335E"/>
    <w:rsid w:val="00334599"/>
    <w:rsid w:val="00340377"/>
    <w:rsid w:val="00341AA5"/>
    <w:rsid w:val="00342ED8"/>
    <w:rsid w:val="003433AE"/>
    <w:rsid w:val="00343E68"/>
    <w:rsid w:val="00352344"/>
    <w:rsid w:val="00352463"/>
    <w:rsid w:val="00352810"/>
    <w:rsid w:val="00353A5D"/>
    <w:rsid w:val="00353CF9"/>
    <w:rsid w:val="003568C2"/>
    <w:rsid w:val="00356D39"/>
    <w:rsid w:val="00361C45"/>
    <w:rsid w:val="00361E10"/>
    <w:rsid w:val="00362B6F"/>
    <w:rsid w:val="00362BB7"/>
    <w:rsid w:val="003649E9"/>
    <w:rsid w:val="003653E0"/>
    <w:rsid w:val="003662BC"/>
    <w:rsid w:val="003670AC"/>
    <w:rsid w:val="00372452"/>
    <w:rsid w:val="00373266"/>
    <w:rsid w:val="00375E48"/>
    <w:rsid w:val="0037701B"/>
    <w:rsid w:val="00381750"/>
    <w:rsid w:val="00390353"/>
    <w:rsid w:val="00393BB8"/>
    <w:rsid w:val="00397385"/>
    <w:rsid w:val="003A30AC"/>
    <w:rsid w:val="003A6AC6"/>
    <w:rsid w:val="003A7756"/>
    <w:rsid w:val="003B0C29"/>
    <w:rsid w:val="003B29C4"/>
    <w:rsid w:val="003B734B"/>
    <w:rsid w:val="003C053E"/>
    <w:rsid w:val="003C3B87"/>
    <w:rsid w:val="003C4B6B"/>
    <w:rsid w:val="003C523A"/>
    <w:rsid w:val="003C62FE"/>
    <w:rsid w:val="003D0E68"/>
    <w:rsid w:val="003D4F7F"/>
    <w:rsid w:val="003E1941"/>
    <w:rsid w:val="003E303E"/>
    <w:rsid w:val="003E3926"/>
    <w:rsid w:val="003E79C2"/>
    <w:rsid w:val="003F0446"/>
    <w:rsid w:val="003F7336"/>
    <w:rsid w:val="00414C65"/>
    <w:rsid w:val="004162BD"/>
    <w:rsid w:val="00416B95"/>
    <w:rsid w:val="00422942"/>
    <w:rsid w:val="00423BC5"/>
    <w:rsid w:val="00427A21"/>
    <w:rsid w:val="004312EA"/>
    <w:rsid w:val="00433BA3"/>
    <w:rsid w:val="00434245"/>
    <w:rsid w:val="00435936"/>
    <w:rsid w:val="00435DAF"/>
    <w:rsid w:val="00436EA1"/>
    <w:rsid w:val="0044209B"/>
    <w:rsid w:val="00446675"/>
    <w:rsid w:val="0045211C"/>
    <w:rsid w:val="00452A60"/>
    <w:rsid w:val="004543D2"/>
    <w:rsid w:val="0045551A"/>
    <w:rsid w:val="00457CCE"/>
    <w:rsid w:val="00466C3C"/>
    <w:rsid w:val="00470EC0"/>
    <w:rsid w:val="004727F5"/>
    <w:rsid w:val="00472E29"/>
    <w:rsid w:val="0047396C"/>
    <w:rsid w:val="00477B76"/>
    <w:rsid w:val="00477E9D"/>
    <w:rsid w:val="00481354"/>
    <w:rsid w:val="00481CD3"/>
    <w:rsid w:val="004820D2"/>
    <w:rsid w:val="00484984"/>
    <w:rsid w:val="00485CDE"/>
    <w:rsid w:val="004863E8"/>
    <w:rsid w:val="00495E55"/>
    <w:rsid w:val="004977A7"/>
    <w:rsid w:val="00497EF5"/>
    <w:rsid w:val="004B2E59"/>
    <w:rsid w:val="004C05D6"/>
    <w:rsid w:val="004C4612"/>
    <w:rsid w:val="004C6DB9"/>
    <w:rsid w:val="004C794A"/>
    <w:rsid w:val="004D2474"/>
    <w:rsid w:val="004D3070"/>
    <w:rsid w:val="004D5445"/>
    <w:rsid w:val="004E022C"/>
    <w:rsid w:val="004E38E3"/>
    <w:rsid w:val="004F31C1"/>
    <w:rsid w:val="004F7F44"/>
    <w:rsid w:val="005021AA"/>
    <w:rsid w:val="00503878"/>
    <w:rsid w:val="0050423D"/>
    <w:rsid w:val="005069A6"/>
    <w:rsid w:val="00507F24"/>
    <w:rsid w:val="00520ADE"/>
    <w:rsid w:val="00524667"/>
    <w:rsid w:val="0052776C"/>
    <w:rsid w:val="00530CAC"/>
    <w:rsid w:val="00531291"/>
    <w:rsid w:val="00532A8A"/>
    <w:rsid w:val="005369B0"/>
    <w:rsid w:val="00536DA5"/>
    <w:rsid w:val="005403F7"/>
    <w:rsid w:val="00540CF6"/>
    <w:rsid w:val="0054121A"/>
    <w:rsid w:val="005428B5"/>
    <w:rsid w:val="00545126"/>
    <w:rsid w:val="00545E50"/>
    <w:rsid w:val="00546E7B"/>
    <w:rsid w:val="00547211"/>
    <w:rsid w:val="00547321"/>
    <w:rsid w:val="00550605"/>
    <w:rsid w:val="005508FA"/>
    <w:rsid w:val="00550B3A"/>
    <w:rsid w:val="00550EBB"/>
    <w:rsid w:val="0055356E"/>
    <w:rsid w:val="00555FAA"/>
    <w:rsid w:val="005622CE"/>
    <w:rsid w:val="00562CCA"/>
    <w:rsid w:val="005644DB"/>
    <w:rsid w:val="00571040"/>
    <w:rsid w:val="00575A6F"/>
    <w:rsid w:val="00576560"/>
    <w:rsid w:val="00577120"/>
    <w:rsid w:val="00577D6C"/>
    <w:rsid w:val="00581196"/>
    <w:rsid w:val="005813FD"/>
    <w:rsid w:val="00581DCC"/>
    <w:rsid w:val="00582E62"/>
    <w:rsid w:val="0058437E"/>
    <w:rsid w:val="0058658D"/>
    <w:rsid w:val="005879A1"/>
    <w:rsid w:val="00587A10"/>
    <w:rsid w:val="00587E3E"/>
    <w:rsid w:val="00590C54"/>
    <w:rsid w:val="0059125B"/>
    <w:rsid w:val="00593D6C"/>
    <w:rsid w:val="005A18AF"/>
    <w:rsid w:val="005A3353"/>
    <w:rsid w:val="005A33CA"/>
    <w:rsid w:val="005A52AF"/>
    <w:rsid w:val="005A6CE7"/>
    <w:rsid w:val="005A6FDE"/>
    <w:rsid w:val="005B2E8F"/>
    <w:rsid w:val="005B40D0"/>
    <w:rsid w:val="005B43E5"/>
    <w:rsid w:val="005B4CB3"/>
    <w:rsid w:val="005B5C6E"/>
    <w:rsid w:val="005C0A7D"/>
    <w:rsid w:val="005C19D1"/>
    <w:rsid w:val="005C5F2B"/>
    <w:rsid w:val="005C7C5E"/>
    <w:rsid w:val="005D02AA"/>
    <w:rsid w:val="005D6250"/>
    <w:rsid w:val="005D781F"/>
    <w:rsid w:val="005E10C2"/>
    <w:rsid w:val="005E5EB4"/>
    <w:rsid w:val="005E608E"/>
    <w:rsid w:val="005F3509"/>
    <w:rsid w:val="005F3FF7"/>
    <w:rsid w:val="0060194D"/>
    <w:rsid w:val="00602CE8"/>
    <w:rsid w:val="00607714"/>
    <w:rsid w:val="00607993"/>
    <w:rsid w:val="00616D58"/>
    <w:rsid w:val="00617429"/>
    <w:rsid w:val="00617AD4"/>
    <w:rsid w:val="00620779"/>
    <w:rsid w:val="00623E64"/>
    <w:rsid w:val="00624298"/>
    <w:rsid w:val="00627705"/>
    <w:rsid w:val="00637091"/>
    <w:rsid w:val="00640AA9"/>
    <w:rsid w:val="00641BDE"/>
    <w:rsid w:val="00643CB9"/>
    <w:rsid w:val="00647A60"/>
    <w:rsid w:val="00651373"/>
    <w:rsid w:val="00654ACA"/>
    <w:rsid w:val="00654AEA"/>
    <w:rsid w:val="0066115B"/>
    <w:rsid w:val="006627B4"/>
    <w:rsid w:val="00663FE1"/>
    <w:rsid w:val="0066460F"/>
    <w:rsid w:val="00665353"/>
    <w:rsid w:val="0068013C"/>
    <w:rsid w:val="00681D14"/>
    <w:rsid w:val="00683365"/>
    <w:rsid w:val="006856C7"/>
    <w:rsid w:val="00692943"/>
    <w:rsid w:val="00693B3E"/>
    <w:rsid w:val="00694951"/>
    <w:rsid w:val="006974A7"/>
    <w:rsid w:val="006A25CE"/>
    <w:rsid w:val="006A3023"/>
    <w:rsid w:val="006A606A"/>
    <w:rsid w:val="006A6B84"/>
    <w:rsid w:val="006A7467"/>
    <w:rsid w:val="006B0574"/>
    <w:rsid w:val="006B2F1F"/>
    <w:rsid w:val="006B483D"/>
    <w:rsid w:val="006B4E23"/>
    <w:rsid w:val="006B5C86"/>
    <w:rsid w:val="006B7883"/>
    <w:rsid w:val="006C0922"/>
    <w:rsid w:val="006C3B7D"/>
    <w:rsid w:val="006C75B7"/>
    <w:rsid w:val="006D11FD"/>
    <w:rsid w:val="006D1E5A"/>
    <w:rsid w:val="006D3D71"/>
    <w:rsid w:val="006D62F1"/>
    <w:rsid w:val="006E0059"/>
    <w:rsid w:val="006E1547"/>
    <w:rsid w:val="006E1848"/>
    <w:rsid w:val="006E31E0"/>
    <w:rsid w:val="006E3359"/>
    <w:rsid w:val="006F0C36"/>
    <w:rsid w:val="006F62D2"/>
    <w:rsid w:val="00700309"/>
    <w:rsid w:val="00706EA9"/>
    <w:rsid w:val="00707D61"/>
    <w:rsid w:val="00711133"/>
    <w:rsid w:val="0071157F"/>
    <w:rsid w:val="007146B0"/>
    <w:rsid w:val="00715D13"/>
    <w:rsid w:val="0071747B"/>
    <w:rsid w:val="007263F9"/>
    <w:rsid w:val="007276B1"/>
    <w:rsid w:val="00730AE2"/>
    <w:rsid w:val="007366C5"/>
    <w:rsid w:val="00737500"/>
    <w:rsid w:val="00743362"/>
    <w:rsid w:val="00745A25"/>
    <w:rsid w:val="00750950"/>
    <w:rsid w:val="00757171"/>
    <w:rsid w:val="0076090E"/>
    <w:rsid w:val="00761E3C"/>
    <w:rsid w:val="00764628"/>
    <w:rsid w:val="00775538"/>
    <w:rsid w:val="00782112"/>
    <w:rsid w:val="0078490C"/>
    <w:rsid w:val="007856EE"/>
    <w:rsid w:val="0078644B"/>
    <w:rsid w:val="0079117B"/>
    <w:rsid w:val="00795AA1"/>
    <w:rsid w:val="00796FAB"/>
    <w:rsid w:val="007A439A"/>
    <w:rsid w:val="007A4C47"/>
    <w:rsid w:val="007B24CB"/>
    <w:rsid w:val="007B61C0"/>
    <w:rsid w:val="007B6A2F"/>
    <w:rsid w:val="007B7379"/>
    <w:rsid w:val="007C7078"/>
    <w:rsid w:val="007D0ABF"/>
    <w:rsid w:val="007D4B86"/>
    <w:rsid w:val="007E0C6E"/>
    <w:rsid w:val="007E5949"/>
    <w:rsid w:val="007F055E"/>
    <w:rsid w:val="007F4937"/>
    <w:rsid w:val="007F55CF"/>
    <w:rsid w:val="007F5825"/>
    <w:rsid w:val="0080252E"/>
    <w:rsid w:val="00802B4C"/>
    <w:rsid w:val="00807589"/>
    <w:rsid w:val="008101B2"/>
    <w:rsid w:val="0081617F"/>
    <w:rsid w:val="00817A8A"/>
    <w:rsid w:val="00824481"/>
    <w:rsid w:val="008269C0"/>
    <w:rsid w:val="00832B13"/>
    <w:rsid w:val="00832CD3"/>
    <w:rsid w:val="00833E7F"/>
    <w:rsid w:val="0083584E"/>
    <w:rsid w:val="0084162B"/>
    <w:rsid w:val="00853633"/>
    <w:rsid w:val="00853C8F"/>
    <w:rsid w:val="008569EA"/>
    <w:rsid w:val="008574FC"/>
    <w:rsid w:val="00857F12"/>
    <w:rsid w:val="008602DC"/>
    <w:rsid w:val="0086239F"/>
    <w:rsid w:val="00867DD1"/>
    <w:rsid w:val="008806E5"/>
    <w:rsid w:val="008838BD"/>
    <w:rsid w:val="0088425A"/>
    <w:rsid w:val="0088465D"/>
    <w:rsid w:val="00885B29"/>
    <w:rsid w:val="00886B2B"/>
    <w:rsid w:val="00892AC2"/>
    <w:rsid w:val="00894618"/>
    <w:rsid w:val="008948C1"/>
    <w:rsid w:val="00895719"/>
    <w:rsid w:val="0089639E"/>
    <w:rsid w:val="008A2D30"/>
    <w:rsid w:val="008A5E4C"/>
    <w:rsid w:val="008B1248"/>
    <w:rsid w:val="008B18D1"/>
    <w:rsid w:val="008B39C9"/>
    <w:rsid w:val="008B5AB0"/>
    <w:rsid w:val="008B6485"/>
    <w:rsid w:val="008C2839"/>
    <w:rsid w:val="008C2DD1"/>
    <w:rsid w:val="008C514C"/>
    <w:rsid w:val="008C73E4"/>
    <w:rsid w:val="008C79B3"/>
    <w:rsid w:val="008C7C57"/>
    <w:rsid w:val="008D2B19"/>
    <w:rsid w:val="008D4895"/>
    <w:rsid w:val="008E07CD"/>
    <w:rsid w:val="008E710B"/>
    <w:rsid w:val="009002BE"/>
    <w:rsid w:val="00904872"/>
    <w:rsid w:val="00907537"/>
    <w:rsid w:val="009079D7"/>
    <w:rsid w:val="0091176A"/>
    <w:rsid w:val="00912F22"/>
    <w:rsid w:val="0091537A"/>
    <w:rsid w:val="009160FA"/>
    <w:rsid w:val="0091673D"/>
    <w:rsid w:val="00922E49"/>
    <w:rsid w:val="00924FD8"/>
    <w:rsid w:val="009269A7"/>
    <w:rsid w:val="009300EE"/>
    <w:rsid w:val="009316B0"/>
    <w:rsid w:val="0093466B"/>
    <w:rsid w:val="0093693F"/>
    <w:rsid w:val="009502AD"/>
    <w:rsid w:val="00952755"/>
    <w:rsid w:val="009547A0"/>
    <w:rsid w:val="00955B5F"/>
    <w:rsid w:val="00957488"/>
    <w:rsid w:val="009625B8"/>
    <w:rsid w:val="00963C10"/>
    <w:rsid w:val="00970863"/>
    <w:rsid w:val="00973230"/>
    <w:rsid w:val="00975812"/>
    <w:rsid w:val="00980012"/>
    <w:rsid w:val="00983AEC"/>
    <w:rsid w:val="0098405B"/>
    <w:rsid w:val="00987167"/>
    <w:rsid w:val="00990363"/>
    <w:rsid w:val="00992B19"/>
    <w:rsid w:val="00993A88"/>
    <w:rsid w:val="00995D90"/>
    <w:rsid w:val="009A2719"/>
    <w:rsid w:val="009A54C7"/>
    <w:rsid w:val="009A5E10"/>
    <w:rsid w:val="009B61E5"/>
    <w:rsid w:val="009B79E2"/>
    <w:rsid w:val="009B7E71"/>
    <w:rsid w:val="009C191E"/>
    <w:rsid w:val="009C5CCF"/>
    <w:rsid w:val="009C6E8E"/>
    <w:rsid w:val="009C73D2"/>
    <w:rsid w:val="009D16BA"/>
    <w:rsid w:val="009D2C63"/>
    <w:rsid w:val="009D34B6"/>
    <w:rsid w:val="009D6C00"/>
    <w:rsid w:val="009D6E7C"/>
    <w:rsid w:val="009E0A57"/>
    <w:rsid w:val="009E17B5"/>
    <w:rsid w:val="009E26DF"/>
    <w:rsid w:val="009E3D81"/>
    <w:rsid w:val="009E7FDD"/>
    <w:rsid w:val="009F4FE0"/>
    <w:rsid w:val="00A002AE"/>
    <w:rsid w:val="00A01BD0"/>
    <w:rsid w:val="00A037E6"/>
    <w:rsid w:val="00A03EAE"/>
    <w:rsid w:val="00A077A9"/>
    <w:rsid w:val="00A10EB2"/>
    <w:rsid w:val="00A17DD4"/>
    <w:rsid w:val="00A21639"/>
    <w:rsid w:val="00A26D1C"/>
    <w:rsid w:val="00A305C0"/>
    <w:rsid w:val="00A35BDB"/>
    <w:rsid w:val="00A43E86"/>
    <w:rsid w:val="00A53FD0"/>
    <w:rsid w:val="00A54FB9"/>
    <w:rsid w:val="00A55A82"/>
    <w:rsid w:val="00A56ACE"/>
    <w:rsid w:val="00A57788"/>
    <w:rsid w:val="00A57D06"/>
    <w:rsid w:val="00A6489D"/>
    <w:rsid w:val="00A70D12"/>
    <w:rsid w:val="00A72247"/>
    <w:rsid w:val="00A7661A"/>
    <w:rsid w:val="00A76814"/>
    <w:rsid w:val="00A76A84"/>
    <w:rsid w:val="00A76F88"/>
    <w:rsid w:val="00A80D9B"/>
    <w:rsid w:val="00A84321"/>
    <w:rsid w:val="00A90B5C"/>
    <w:rsid w:val="00A91F48"/>
    <w:rsid w:val="00A91FBD"/>
    <w:rsid w:val="00A96B17"/>
    <w:rsid w:val="00A96C28"/>
    <w:rsid w:val="00A976F5"/>
    <w:rsid w:val="00AA217A"/>
    <w:rsid w:val="00AA2C35"/>
    <w:rsid w:val="00AA72DD"/>
    <w:rsid w:val="00AB3263"/>
    <w:rsid w:val="00AB7367"/>
    <w:rsid w:val="00AC06B8"/>
    <w:rsid w:val="00AC3087"/>
    <w:rsid w:val="00AC41F8"/>
    <w:rsid w:val="00AC445B"/>
    <w:rsid w:val="00AC4F73"/>
    <w:rsid w:val="00AC77E0"/>
    <w:rsid w:val="00AD06B2"/>
    <w:rsid w:val="00AD6ED9"/>
    <w:rsid w:val="00AE097C"/>
    <w:rsid w:val="00AE0D31"/>
    <w:rsid w:val="00AE5D1D"/>
    <w:rsid w:val="00AE5E22"/>
    <w:rsid w:val="00AE7C53"/>
    <w:rsid w:val="00AF0121"/>
    <w:rsid w:val="00AF05BC"/>
    <w:rsid w:val="00AF24AD"/>
    <w:rsid w:val="00AF3831"/>
    <w:rsid w:val="00AF6151"/>
    <w:rsid w:val="00AF63AE"/>
    <w:rsid w:val="00AF6C01"/>
    <w:rsid w:val="00B000FA"/>
    <w:rsid w:val="00B05ABC"/>
    <w:rsid w:val="00B10E10"/>
    <w:rsid w:val="00B117F6"/>
    <w:rsid w:val="00B15797"/>
    <w:rsid w:val="00B229B9"/>
    <w:rsid w:val="00B22D81"/>
    <w:rsid w:val="00B233FE"/>
    <w:rsid w:val="00B27AFD"/>
    <w:rsid w:val="00B33BB6"/>
    <w:rsid w:val="00B3577F"/>
    <w:rsid w:val="00B361BB"/>
    <w:rsid w:val="00B3624F"/>
    <w:rsid w:val="00B36DCA"/>
    <w:rsid w:val="00B41415"/>
    <w:rsid w:val="00B51C57"/>
    <w:rsid w:val="00B54616"/>
    <w:rsid w:val="00B60827"/>
    <w:rsid w:val="00B6264D"/>
    <w:rsid w:val="00B6321A"/>
    <w:rsid w:val="00B63FA0"/>
    <w:rsid w:val="00B640B9"/>
    <w:rsid w:val="00B6504E"/>
    <w:rsid w:val="00B72280"/>
    <w:rsid w:val="00B74EE4"/>
    <w:rsid w:val="00B76229"/>
    <w:rsid w:val="00B76DAC"/>
    <w:rsid w:val="00B77172"/>
    <w:rsid w:val="00B8376D"/>
    <w:rsid w:val="00B83A1F"/>
    <w:rsid w:val="00B860CA"/>
    <w:rsid w:val="00B94BB9"/>
    <w:rsid w:val="00B94F38"/>
    <w:rsid w:val="00B95AFE"/>
    <w:rsid w:val="00B96540"/>
    <w:rsid w:val="00B96BAB"/>
    <w:rsid w:val="00B97D7A"/>
    <w:rsid w:val="00BA102D"/>
    <w:rsid w:val="00BA7134"/>
    <w:rsid w:val="00BB08B4"/>
    <w:rsid w:val="00BB2001"/>
    <w:rsid w:val="00BB53EC"/>
    <w:rsid w:val="00BB5548"/>
    <w:rsid w:val="00BC0084"/>
    <w:rsid w:val="00BC149F"/>
    <w:rsid w:val="00BC1867"/>
    <w:rsid w:val="00BC5917"/>
    <w:rsid w:val="00BC74A4"/>
    <w:rsid w:val="00BC7C70"/>
    <w:rsid w:val="00BE0C77"/>
    <w:rsid w:val="00BE19AE"/>
    <w:rsid w:val="00BE58CF"/>
    <w:rsid w:val="00BE63F6"/>
    <w:rsid w:val="00BE7790"/>
    <w:rsid w:val="00BF10A9"/>
    <w:rsid w:val="00BF1A63"/>
    <w:rsid w:val="00BF36D2"/>
    <w:rsid w:val="00BF5B52"/>
    <w:rsid w:val="00BF5E4F"/>
    <w:rsid w:val="00BF7144"/>
    <w:rsid w:val="00BF73B5"/>
    <w:rsid w:val="00C0165F"/>
    <w:rsid w:val="00C0449D"/>
    <w:rsid w:val="00C0541B"/>
    <w:rsid w:val="00C12037"/>
    <w:rsid w:val="00C137FD"/>
    <w:rsid w:val="00C207FA"/>
    <w:rsid w:val="00C2644C"/>
    <w:rsid w:val="00C30265"/>
    <w:rsid w:val="00C31F36"/>
    <w:rsid w:val="00C327C7"/>
    <w:rsid w:val="00C33542"/>
    <w:rsid w:val="00C3771B"/>
    <w:rsid w:val="00C40AAA"/>
    <w:rsid w:val="00C43F3C"/>
    <w:rsid w:val="00C47A38"/>
    <w:rsid w:val="00C5605D"/>
    <w:rsid w:val="00C563F9"/>
    <w:rsid w:val="00C57428"/>
    <w:rsid w:val="00C57EFC"/>
    <w:rsid w:val="00C60727"/>
    <w:rsid w:val="00C61914"/>
    <w:rsid w:val="00C62A64"/>
    <w:rsid w:val="00C6410E"/>
    <w:rsid w:val="00C65421"/>
    <w:rsid w:val="00C7436B"/>
    <w:rsid w:val="00C77EC2"/>
    <w:rsid w:val="00C811A1"/>
    <w:rsid w:val="00C82596"/>
    <w:rsid w:val="00C90C1F"/>
    <w:rsid w:val="00C932F2"/>
    <w:rsid w:val="00C93F6B"/>
    <w:rsid w:val="00C94382"/>
    <w:rsid w:val="00CA470B"/>
    <w:rsid w:val="00CB51F1"/>
    <w:rsid w:val="00CB6A7C"/>
    <w:rsid w:val="00CB7EB4"/>
    <w:rsid w:val="00CC3F01"/>
    <w:rsid w:val="00CC57C7"/>
    <w:rsid w:val="00CC58B7"/>
    <w:rsid w:val="00CD0E80"/>
    <w:rsid w:val="00CD2825"/>
    <w:rsid w:val="00CD7378"/>
    <w:rsid w:val="00CE2BE9"/>
    <w:rsid w:val="00CE318E"/>
    <w:rsid w:val="00CE36ED"/>
    <w:rsid w:val="00CF4806"/>
    <w:rsid w:val="00D04340"/>
    <w:rsid w:val="00D06AB0"/>
    <w:rsid w:val="00D10820"/>
    <w:rsid w:val="00D1111B"/>
    <w:rsid w:val="00D12F7D"/>
    <w:rsid w:val="00D15AEC"/>
    <w:rsid w:val="00D15C47"/>
    <w:rsid w:val="00D164FA"/>
    <w:rsid w:val="00D20ED0"/>
    <w:rsid w:val="00D24F75"/>
    <w:rsid w:val="00D31EEF"/>
    <w:rsid w:val="00D32F09"/>
    <w:rsid w:val="00D33689"/>
    <w:rsid w:val="00D4426A"/>
    <w:rsid w:val="00D60E0F"/>
    <w:rsid w:val="00D61988"/>
    <w:rsid w:val="00D64A21"/>
    <w:rsid w:val="00D64CFC"/>
    <w:rsid w:val="00D658EB"/>
    <w:rsid w:val="00D65EB4"/>
    <w:rsid w:val="00D66690"/>
    <w:rsid w:val="00D704FB"/>
    <w:rsid w:val="00D72362"/>
    <w:rsid w:val="00D76AEC"/>
    <w:rsid w:val="00D77335"/>
    <w:rsid w:val="00D77E8B"/>
    <w:rsid w:val="00D83D39"/>
    <w:rsid w:val="00D901C2"/>
    <w:rsid w:val="00D90EBD"/>
    <w:rsid w:val="00D97B7B"/>
    <w:rsid w:val="00DA13BC"/>
    <w:rsid w:val="00DB14B3"/>
    <w:rsid w:val="00DB1DC5"/>
    <w:rsid w:val="00DB2A82"/>
    <w:rsid w:val="00DB34C3"/>
    <w:rsid w:val="00DB3ABA"/>
    <w:rsid w:val="00DB4214"/>
    <w:rsid w:val="00DB42F4"/>
    <w:rsid w:val="00DB6EB6"/>
    <w:rsid w:val="00DC1D54"/>
    <w:rsid w:val="00DC3805"/>
    <w:rsid w:val="00DC5144"/>
    <w:rsid w:val="00DD4A4F"/>
    <w:rsid w:val="00DE40D0"/>
    <w:rsid w:val="00DE6795"/>
    <w:rsid w:val="00DF1965"/>
    <w:rsid w:val="00DF249F"/>
    <w:rsid w:val="00DF453C"/>
    <w:rsid w:val="00E003F6"/>
    <w:rsid w:val="00E02493"/>
    <w:rsid w:val="00E04EF0"/>
    <w:rsid w:val="00E165EB"/>
    <w:rsid w:val="00E20F23"/>
    <w:rsid w:val="00E21377"/>
    <w:rsid w:val="00E248C7"/>
    <w:rsid w:val="00E25A4C"/>
    <w:rsid w:val="00E31BE1"/>
    <w:rsid w:val="00E321CA"/>
    <w:rsid w:val="00E35E42"/>
    <w:rsid w:val="00E36EFE"/>
    <w:rsid w:val="00E4277B"/>
    <w:rsid w:val="00E42E5D"/>
    <w:rsid w:val="00E447BF"/>
    <w:rsid w:val="00E47063"/>
    <w:rsid w:val="00E50B09"/>
    <w:rsid w:val="00E51F64"/>
    <w:rsid w:val="00E52426"/>
    <w:rsid w:val="00E52803"/>
    <w:rsid w:val="00E52CB9"/>
    <w:rsid w:val="00E56E3D"/>
    <w:rsid w:val="00E60136"/>
    <w:rsid w:val="00E60FF9"/>
    <w:rsid w:val="00E75292"/>
    <w:rsid w:val="00E76ADA"/>
    <w:rsid w:val="00E808C5"/>
    <w:rsid w:val="00E848CD"/>
    <w:rsid w:val="00E87611"/>
    <w:rsid w:val="00E87F70"/>
    <w:rsid w:val="00E90B0E"/>
    <w:rsid w:val="00E90E92"/>
    <w:rsid w:val="00E9655C"/>
    <w:rsid w:val="00EA1EEB"/>
    <w:rsid w:val="00EA55EF"/>
    <w:rsid w:val="00EA737F"/>
    <w:rsid w:val="00EB309C"/>
    <w:rsid w:val="00EB3139"/>
    <w:rsid w:val="00EB53C2"/>
    <w:rsid w:val="00EC0206"/>
    <w:rsid w:val="00EC34BC"/>
    <w:rsid w:val="00EC4289"/>
    <w:rsid w:val="00ED0334"/>
    <w:rsid w:val="00ED2F9A"/>
    <w:rsid w:val="00ED5EA8"/>
    <w:rsid w:val="00ED70B0"/>
    <w:rsid w:val="00EE0BAD"/>
    <w:rsid w:val="00EE103F"/>
    <w:rsid w:val="00EE1926"/>
    <w:rsid w:val="00EE1D8C"/>
    <w:rsid w:val="00EE5608"/>
    <w:rsid w:val="00EE67D5"/>
    <w:rsid w:val="00EE7793"/>
    <w:rsid w:val="00EF1F47"/>
    <w:rsid w:val="00EF5604"/>
    <w:rsid w:val="00EF6E2E"/>
    <w:rsid w:val="00EF72F4"/>
    <w:rsid w:val="00F01036"/>
    <w:rsid w:val="00F010BA"/>
    <w:rsid w:val="00F071F6"/>
    <w:rsid w:val="00F07BA3"/>
    <w:rsid w:val="00F122DA"/>
    <w:rsid w:val="00F124FD"/>
    <w:rsid w:val="00F12589"/>
    <w:rsid w:val="00F1316C"/>
    <w:rsid w:val="00F151F0"/>
    <w:rsid w:val="00F23305"/>
    <w:rsid w:val="00F249C8"/>
    <w:rsid w:val="00F33B91"/>
    <w:rsid w:val="00F34130"/>
    <w:rsid w:val="00F405EB"/>
    <w:rsid w:val="00F4060B"/>
    <w:rsid w:val="00F42E0C"/>
    <w:rsid w:val="00F4328D"/>
    <w:rsid w:val="00F47B81"/>
    <w:rsid w:val="00F5012D"/>
    <w:rsid w:val="00F527FD"/>
    <w:rsid w:val="00F52DF2"/>
    <w:rsid w:val="00F535A8"/>
    <w:rsid w:val="00F55C37"/>
    <w:rsid w:val="00F5694F"/>
    <w:rsid w:val="00F6010B"/>
    <w:rsid w:val="00F61327"/>
    <w:rsid w:val="00F62103"/>
    <w:rsid w:val="00F63407"/>
    <w:rsid w:val="00F65AF9"/>
    <w:rsid w:val="00F678AA"/>
    <w:rsid w:val="00F733AE"/>
    <w:rsid w:val="00F73AC0"/>
    <w:rsid w:val="00F80596"/>
    <w:rsid w:val="00F849DA"/>
    <w:rsid w:val="00F8579F"/>
    <w:rsid w:val="00F92A94"/>
    <w:rsid w:val="00F95709"/>
    <w:rsid w:val="00FA0592"/>
    <w:rsid w:val="00FA2F8A"/>
    <w:rsid w:val="00FA5DFF"/>
    <w:rsid w:val="00FA6007"/>
    <w:rsid w:val="00FA6A5D"/>
    <w:rsid w:val="00FB288B"/>
    <w:rsid w:val="00FB7D8A"/>
    <w:rsid w:val="00FC04AA"/>
    <w:rsid w:val="00FC0941"/>
    <w:rsid w:val="00FC5D4F"/>
    <w:rsid w:val="00FC72DE"/>
    <w:rsid w:val="00FD4C16"/>
    <w:rsid w:val="00FD4C52"/>
    <w:rsid w:val="00FD5C21"/>
    <w:rsid w:val="00FD6161"/>
    <w:rsid w:val="00FD63F4"/>
    <w:rsid w:val="00FE03A0"/>
    <w:rsid w:val="00FE5921"/>
    <w:rsid w:val="00FF01C2"/>
    <w:rsid w:val="00FF35A0"/>
    <w:rsid w:val="00FF4F48"/>
    <w:rsid w:val="00FF6690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B734B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4F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4F7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863E8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uiPriority w:val="99"/>
    <w:qFormat/>
    <w:rsid w:val="005428B5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0">
    <w:name w:val="heading 7"/>
    <w:basedOn w:val="a"/>
    <w:next w:val="a"/>
    <w:link w:val="71"/>
    <w:uiPriority w:val="99"/>
    <w:qFormat/>
    <w:rsid w:val="003568C2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49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49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4937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9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0"/>
    <w:link w:val="60"/>
    <w:uiPriority w:val="99"/>
    <w:semiHidden/>
    <w:locked/>
    <w:rsid w:val="007F4937"/>
    <w:rPr>
      <w:rFonts w:ascii="Calibri" w:hAnsi="Calibri" w:cs="Times New Roman"/>
      <w:b/>
      <w:bCs/>
    </w:rPr>
  </w:style>
  <w:style w:type="character" w:customStyle="1" w:styleId="71">
    <w:name w:val="Заголовок 7 Знак"/>
    <w:basedOn w:val="a0"/>
    <w:link w:val="70"/>
    <w:uiPriority w:val="99"/>
    <w:semiHidden/>
    <w:locked/>
    <w:rsid w:val="007F4937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4937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477E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4937"/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99"/>
    <w:rsid w:val="00477E9D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BF73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10E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4937"/>
    <w:rPr>
      <w:rFonts w:cs="Arial"/>
      <w:sz w:val="2"/>
    </w:rPr>
  </w:style>
  <w:style w:type="character" w:styleId="ab">
    <w:name w:val="page number"/>
    <w:basedOn w:val="a0"/>
    <w:uiPriority w:val="99"/>
    <w:rsid w:val="004D5445"/>
    <w:rPr>
      <w:rFonts w:cs="Times New Roman"/>
    </w:rPr>
  </w:style>
  <w:style w:type="character" w:styleId="ac">
    <w:name w:val="annotation reference"/>
    <w:basedOn w:val="a0"/>
    <w:uiPriority w:val="99"/>
    <w:semiHidden/>
    <w:rsid w:val="00853633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853633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7F4937"/>
    <w:rPr>
      <w:rFonts w:ascii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8536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7F4937"/>
    <w:rPr>
      <w:rFonts w:ascii="Arial" w:hAnsi="Arial" w:cs="Arial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5B2E8F"/>
    <w:pPr>
      <w:tabs>
        <w:tab w:val="right" w:leader="dot" w:pos="9631"/>
      </w:tabs>
      <w:ind w:left="426" w:hanging="426"/>
    </w:pPr>
  </w:style>
  <w:style w:type="paragraph" w:styleId="21">
    <w:name w:val="toc 2"/>
    <w:basedOn w:val="a"/>
    <w:next w:val="a"/>
    <w:autoRedefine/>
    <w:uiPriority w:val="99"/>
    <w:rsid w:val="00AC4F73"/>
    <w:pPr>
      <w:ind w:left="200"/>
    </w:pPr>
  </w:style>
  <w:style w:type="paragraph" w:styleId="31">
    <w:name w:val="toc 3"/>
    <w:basedOn w:val="a"/>
    <w:next w:val="a"/>
    <w:autoRedefine/>
    <w:uiPriority w:val="99"/>
    <w:semiHidden/>
    <w:rsid w:val="005B2E8F"/>
    <w:pPr>
      <w:tabs>
        <w:tab w:val="right" w:leader="dot" w:pos="9631"/>
      </w:tabs>
      <w:ind w:left="1134" w:hanging="734"/>
    </w:pPr>
    <w:rPr>
      <w:rFonts w:ascii="Times New Roman" w:hAnsi="Times New Roman" w:cs="Times New Roman"/>
      <w:noProof/>
      <w:sz w:val="28"/>
      <w:szCs w:val="28"/>
    </w:rPr>
  </w:style>
  <w:style w:type="character" w:styleId="af1">
    <w:name w:val="Hyperlink"/>
    <w:basedOn w:val="a0"/>
    <w:uiPriority w:val="99"/>
    <w:rsid w:val="00AC4F73"/>
    <w:rPr>
      <w:rFonts w:cs="Times New Roman"/>
      <w:color w:val="0000FF"/>
      <w:u w:val="single"/>
    </w:rPr>
  </w:style>
  <w:style w:type="paragraph" w:styleId="af2">
    <w:name w:val="Body Text"/>
    <w:basedOn w:val="a"/>
    <w:link w:val="af3"/>
    <w:uiPriority w:val="99"/>
    <w:rsid w:val="005428B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7F4937"/>
    <w:rPr>
      <w:rFonts w:ascii="Arial" w:hAnsi="Arial" w:cs="Arial"/>
      <w:sz w:val="20"/>
      <w:szCs w:val="20"/>
    </w:rPr>
  </w:style>
  <w:style w:type="paragraph" w:styleId="af4">
    <w:name w:val="List Paragraph"/>
    <w:basedOn w:val="a"/>
    <w:link w:val="af5"/>
    <w:uiPriority w:val="34"/>
    <w:qFormat/>
    <w:rsid w:val="00341AA5"/>
    <w:pPr>
      <w:widowControl/>
      <w:autoSpaceDE/>
      <w:autoSpaceDN/>
      <w:adjustRightInd/>
      <w:spacing w:line="312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a"/>
    <w:uiPriority w:val="99"/>
    <w:rsid w:val="00681D14"/>
    <w:pPr>
      <w:widowControl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12">
    <w:name w:val="Стиль1"/>
    <w:basedOn w:val="a"/>
    <w:uiPriority w:val="99"/>
    <w:rsid w:val="002676AF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paragraph" w:customStyle="1" w:styleId="22">
    <w:name w:val="Стиль2"/>
    <w:basedOn w:val="a"/>
    <w:uiPriority w:val="99"/>
    <w:rsid w:val="002676A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4">
    <w:name w:val="Стиль4"/>
    <w:basedOn w:val="a"/>
    <w:link w:val="40"/>
    <w:uiPriority w:val="99"/>
    <w:rsid w:val="00796FA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40">
    <w:name w:val="Стиль4 Знак"/>
    <w:link w:val="4"/>
    <w:uiPriority w:val="99"/>
    <w:locked/>
    <w:rsid w:val="00796FAB"/>
    <w:rPr>
      <w:sz w:val="24"/>
    </w:rPr>
  </w:style>
  <w:style w:type="paragraph" w:customStyle="1" w:styleId="Iauiue">
    <w:name w:val="Iau?iue"/>
    <w:uiPriority w:val="99"/>
    <w:rsid w:val="00796FAB"/>
    <w:rPr>
      <w:sz w:val="20"/>
      <w:szCs w:val="20"/>
      <w:lang w:val="en-US"/>
    </w:rPr>
  </w:style>
  <w:style w:type="paragraph" w:customStyle="1" w:styleId="7">
    <w:name w:val="Стиль7"/>
    <w:basedOn w:val="a"/>
    <w:link w:val="72"/>
    <w:uiPriority w:val="99"/>
    <w:rsid w:val="00796FAB"/>
    <w:pPr>
      <w:widowControl/>
      <w:numPr>
        <w:numId w:val="2"/>
      </w:numPr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</w:rPr>
  </w:style>
  <w:style w:type="character" w:customStyle="1" w:styleId="72">
    <w:name w:val="Стиль7 Знак"/>
    <w:link w:val="7"/>
    <w:uiPriority w:val="99"/>
    <w:locked/>
    <w:rsid w:val="00796FAB"/>
    <w:rPr>
      <w:sz w:val="24"/>
      <w:szCs w:val="20"/>
    </w:rPr>
  </w:style>
  <w:style w:type="paragraph" w:customStyle="1" w:styleId="32">
    <w:name w:val="Стиль3"/>
    <w:basedOn w:val="a"/>
    <w:uiPriority w:val="99"/>
    <w:rsid w:val="00796FA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6">
    <w:name w:val="Стиль6"/>
    <w:basedOn w:val="a"/>
    <w:uiPriority w:val="99"/>
    <w:rsid w:val="00796FAB"/>
    <w:pPr>
      <w:widowControl/>
      <w:numPr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Стиль5"/>
    <w:basedOn w:val="a"/>
    <w:link w:val="52"/>
    <w:uiPriority w:val="99"/>
    <w:rsid w:val="00C65421"/>
    <w:pPr>
      <w:widowControl/>
      <w:autoSpaceDE/>
      <w:autoSpaceDN/>
      <w:adjustRightInd/>
      <w:jc w:val="both"/>
    </w:pPr>
    <w:rPr>
      <w:rFonts w:ascii="Times New Roman" w:hAnsi="Times New Roman" w:cs="Times New Roman"/>
      <w:b/>
      <w:i/>
      <w:spacing w:val="20"/>
      <w:sz w:val="24"/>
    </w:rPr>
  </w:style>
  <w:style w:type="character" w:customStyle="1" w:styleId="52">
    <w:name w:val="Стиль5 Знак"/>
    <w:link w:val="51"/>
    <w:uiPriority w:val="99"/>
    <w:locked/>
    <w:rsid w:val="00C65421"/>
    <w:rPr>
      <w:b/>
      <w:i/>
      <w:spacing w:val="20"/>
      <w:sz w:val="24"/>
    </w:rPr>
  </w:style>
  <w:style w:type="character" w:customStyle="1" w:styleId="af5">
    <w:name w:val="Абзац списка Знак"/>
    <w:link w:val="af4"/>
    <w:uiPriority w:val="34"/>
    <w:locked/>
    <w:rsid w:val="00FF7873"/>
    <w:rPr>
      <w:lang w:val="ru-RU" w:eastAsia="ru-RU"/>
    </w:rPr>
  </w:style>
  <w:style w:type="paragraph" w:styleId="af6">
    <w:name w:val="Subtitle"/>
    <w:basedOn w:val="a"/>
    <w:next w:val="a"/>
    <w:link w:val="af7"/>
    <w:qFormat/>
    <w:locked/>
    <w:rsid w:val="000B1E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0B1E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-l-md">
    <w:name w:val="m-l-md"/>
    <w:basedOn w:val="a"/>
    <w:uiPriority w:val="99"/>
    <w:rsid w:val="00B860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8">
    <w:name w:val="Strong"/>
    <w:basedOn w:val="a0"/>
    <w:uiPriority w:val="99"/>
    <w:qFormat/>
    <w:locked/>
    <w:rsid w:val="00B860C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B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B734B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4F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C4F7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863E8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uiPriority w:val="99"/>
    <w:qFormat/>
    <w:rsid w:val="005428B5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0">
    <w:name w:val="heading 7"/>
    <w:basedOn w:val="a"/>
    <w:next w:val="a"/>
    <w:link w:val="71"/>
    <w:uiPriority w:val="99"/>
    <w:qFormat/>
    <w:rsid w:val="003568C2"/>
    <w:pPr>
      <w:widowControl/>
      <w:autoSpaceDE/>
      <w:autoSpaceDN/>
      <w:adjustRightInd/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49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49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4937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9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1">
    <w:name w:val="Заголовок 6 Знак"/>
    <w:basedOn w:val="a0"/>
    <w:link w:val="60"/>
    <w:uiPriority w:val="99"/>
    <w:semiHidden/>
    <w:locked/>
    <w:rsid w:val="007F4937"/>
    <w:rPr>
      <w:rFonts w:ascii="Calibri" w:hAnsi="Calibri" w:cs="Times New Roman"/>
      <w:b/>
      <w:bCs/>
    </w:rPr>
  </w:style>
  <w:style w:type="character" w:customStyle="1" w:styleId="71">
    <w:name w:val="Заголовок 7 Знак"/>
    <w:basedOn w:val="a0"/>
    <w:link w:val="70"/>
    <w:uiPriority w:val="99"/>
    <w:semiHidden/>
    <w:locked/>
    <w:rsid w:val="007F4937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F4937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477E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F4937"/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99"/>
    <w:rsid w:val="00477E9D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BF73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A10E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4937"/>
    <w:rPr>
      <w:rFonts w:cs="Arial"/>
      <w:sz w:val="2"/>
    </w:rPr>
  </w:style>
  <w:style w:type="character" w:styleId="ab">
    <w:name w:val="page number"/>
    <w:basedOn w:val="a0"/>
    <w:uiPriority w:val="99"/>
    <w:rsid w:val="004D5445"/>
    <w:rPr>
      <w:rFonts w:cs="Times New Roman"/>
    </w:rPr>
  </w:style>
  <w:style w:type="character" w:styleId="ac">
    <w:name w:val="annotation reference"/>
    <w:basedOn w:val="a0"/>
    <w:uiPriority w:val="99"/>
    <w:semiHidden/>
    <w:rsid w:val="00853633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853633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7F4937"/>
    <w:rPr>
      <w:rFonts w:ascii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8536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7F4937"/>
    <w:rPr>
      <w:rFonts w:ascii="Arial" w:hAnsi="Arial" w:cs="Arial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5B2E8F"/>
    <w:pPr>
      <w:tabs>
        <w:tab w:val="right" w:leader="dot" w:pos="9631"/>
      </w:tabs>
      <w:ind w:left="426" w:hanging="426"/>
    </w:pPr>
  </w:style>
  <w:style w:type="paragraph" w:styleId="21">
    <w:name w:val="toc 2"/>
    <w:basedOn w:val="a"/>
    <w:next w:val="a"/>
    <w:autoRedefine/>
    <w:uiPriority w:val="99"/>
    <w:rsid w:val="00AC4F73"/>
    <w:pPr>
      <w:ind w:left="200"/>
    </w:pPr>
  </w:style>
  <w:style w:type="paragraph" w:styleId="31">
    <w:name w:val="toc 3"/>
    <w:basedOn w:val="a"/>
    <w:next w:val="a"/>
    <w:autoRedefine/>
    <w:uiPriority w:val="99"/>
    <w:semiHidden/>
    <w:rsid w:val="005B2E8F"/>
    <w:pPr>
      <w:tabs>
        <w:tab w:val="right" w:leader="dot" w:pos="9631"/>
      </w:tabs>
      <w:ind w:left="1134" w:hanging="734"/>
    </w:pPr>
    <w:rPr>
      <w:rFonts w:ascii="Times New Roman" w:hAnsi="Times New Roman" w:cs="Times New Roman"/>
      <w:noProof/>
      <w:sz w:val="28"/>
      <w:szCs w:val="28"/>
    </w:rPr>
  </w:style>
  <w:style w:type="character" w:styleId="af1">
    <w:name w:val="Hyperlink"/>
    <w:basedOn w:val="a0"/>
    <w:uiPriority w:val="99"/>
    <w:rsid w:val="00AC4F73"/>
    <w:rPr>
      <w:rFonts w:cs="Times New Roman"/>
      <w:color w:val="0000FF"/>
      <w:u w:val="single"/>
    </w:rPr>
  </w:style>
  <w:style w:type="paragraph" w:styleId="af2">
    <w:name w:val="Body Text"/>
    <w:basedOn w:val="a"/>
    <w:link w:val="af3"/>
    <w:uiPriority w:val="99"/>
    <w:rsid w:val="005428B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7F4937"/>
    <w:rPr>
      <w:rFonts w:ascii="Arial" w:hAnsi="Arial" w:cs="Arial"/>
      <w:sz w:val="20"/>
      <w:szCs w:val="20"/>
    </w:rPr>
  </w:style>
  <w:style w:type="paragraph" w:styleId="af4">
    <w:name w:val="List Paragraph"/>
    <w:basedOn w:val="a"/>
    <w:link w:val="af5"/>
    <w:uiPriority w:val="34"/>
    <w:qFormat/>
    <w:rsid w:val="00341AA5"/>
    <w:pPr>
      <w:widowControl/>
      <w:autoSpaceDE/>
      <w:autoSpaceDN/>
      <w:adjustRightInd/>
      <w:spacing w:line="312" w:lineRule="auto"/>
      <w:ind w:left="720"/>
      <w:contextualSpacing/>
    </w:pPr>
    <w:rPr>
      <w:rFonts w:ascii="Times New Roman" w:hAnsi="Times New Roman" w:cs="Times New Roman"/>
    </w:rPr>
  </w:style>
  <w:style w:type="paragraph" w:customStyle="1" w:styleId="BasicParagraph">
    <w:name w:val="[Basic Paragraph]"/>
    <w:basedOn w:val="a"/>
    <w:uiPriority w:val="99"/>
    <w:rsid w:val="00681D14"/>
    <w:pPr>
      <w:widowControl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12">
    <w:name w:val="Стиль1"/>
    <w:basedOn w:val="a"/>
    <w:uiPriority w:val="99"/>
    <w:rsid w:val="002676AF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bCs/>
      <w:caps/>
      <w:sz w:val="28"/>
      <w:szCs w:val="24"/>
    </w:rPr>
  </w:style>
  <w:style w:type="paragraph" w:customStyle="1" w:styleId="22">
    <w:name w:val="Стиль2"/>
    <w:basedOn w:val="a"/>
    <w:uiPriority w:val="99"/>
    <w:rsid w:val="002676A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4">
    <w:name w:val="Стиль4"/>
    <w:basedOn w:val="a"/>
    <w:link w:val="40"/>
    <w:uiPriority w:val="99"/>
    <w:rsid w:val="00796FA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character" w:customStyle="1" w:styleId="40">
    <w:name w:val="Стиль4 Знак"/>
    <w:link w:val="4"/>
    <w:uiPriority w:val="99"/>
    <w:locked/>
    <w:rsid w:val="00796FAB"/>
    <w:rPr>
      <w:sz w:val="24"/>
    </w:rPr>
  </w:style>
  <w:style w:type="paragraph" w:customStyle="1" w:styleId="Iauiue">
    <w:name w:val="Iau?iue"/>
    <w:uiPriority w:val="99"/>
    <w:rsid w:val="00796FAB"/>
    <w:rPr>
      <w:sz w:val="20"/>
      <w:szCs w:val="20"/>
      <w:lang w:val="en-US"/>
    </w:rPr>
  </w:style>
  <w:style w:type="paragraph" w:customStyle="1" w:styleId="7">
    <w:name w:val="Стиль7"/>
    <w:basedOn w:val="a"/>
    <w:link w:val="72"/>
    <w:uiPriority w:val="99"/>
    <w:rsid w:val="00796FAB"/>
    <w:pPr>
      <w:widowControl/>
      <w:numPr>
        <w:numId w:val="2"/>
      </w:numPr>
      <w:autoSpaceDE/>
      <w:autoSpaceDN/>
      <w:adjustRightInd/>
      <w:spacing w:before="120"/>
      <w:jc w:val="both"/>
    </w:pPr>
    <w:rPr>
      <w:rFonts w:ascii="Times New Roman" w:hAnsi="Times New Roman" w:cs="Times New Roman"/>
      <w:sz w:val="24"/>
    </w:rPr>
  </w:style>
  <w:style w:type="character" w:customStyle="1" w:styleId="72">
    <w:name w:val="Стиль7 Знак"/>
    <w:link w:val="7"/>
    <w:uiPriority w:val="99"/>
    <w:locked/>
    <w:rsid w:val="00796FAB"/>
    <w:rPr>
      <w:sz w:val="24"/>
      <w:szCs w:val="20"/>
    </w:rPr>
  </w:style>
  <w:style w:type="paragraph" w:customStyle="1" w:styleId="32">
    <w:name w:val="Стиль3"/>
    <w:basedOn w:val="a"/>
    <w:uiPriority w:val="99"/>
    <w:rsid w:val="00796FA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6">
    <w:name w:val="Стиль6"/>
    <w:basedOn w:val="a"/>
    <w:uiPriority w:val="99"/>
    <w:rsid w:val="00796FAB"/>
    <w:pPr>
      <w:widowControl/>
      <w:numPr>
        <w:numId w:val="1"/>
      </w:numPr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Стиль5"/>
    <w:basedOn w:val="a"/>
    <w:link w:val="52"/>
    <w:uiPriority w:val="99"/>
    <w:rsid w:val="00C65421"/>
    <w:pPr>
      <w:widowControl/>
      <w:autoSpaceDE/>
      <w:autoSpaceDN/>
      <w:adjustRightInd/>
      <w:jc w:val="both"/>
    </w:pPr>
    <w:rPr>
      <w:rFonts w:ascii="Times New Roman" w:hAnsi="Times New Roman" w:cs="Times New Roman"/>
      <w:b/>
      <w:i/>
      <w:spacing w:val="20"/>
      <w:sz w:val="24"/>
    </w:rPr>
  </w:style>
  <w:style w:type="character" w:customStyle="1" w:styleId="52">
    <w:name w:val="Стиль5 Знак"/>
    <w:link w:val="51"/>
    <w:uiPriority w:val="99"/>
    <w:locked/>
    <w:rsid w:val="00C65421"/>
    <w:rPr>
      <w:b/>
      <w:i/>
      <w:spacing w:val="20"/>
      <w:sz w:val="24"/>
    </w:rPr>
  </w:style>
  <w:style w:type="character" w:customStyle="1" w:styleId="af5">
    <w:name w:val="Абзац списка Знак"/>
    <w:link w:val="af4"/>
    <w:uiPriority w:val="34"/>
    <w:locked/>
    <w:rsid w:val="00FF7873"/>
    <w:rPr>
      <w:lang w:val="ru-RU" w:eastAsia="ru-RU"/>
    </w:rPr>
  </w:style>
  <w:style w:type="paragraph" w:styleId="af6">
    <w:name w:val="Subtitle"/>
    <w:basedOn w:val="a"/>
    <w:next w:val="a"/>
    <w:link w:val="af7"/>
    <w:qFormat/>
    <w:locked/>
    <w:rsid w:val="000B1E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rsid w:val="000B1E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-l-md">
    <w:name w:val="m-l-md"/>
    <w:basedOn w:val="a"/>
    <w:uiPriority w:val="99"/>
    <w:rsid w:val="00B860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8">
    <w:name w:val="Strong"/>
    <w:basedOn w:val="a0"/>
    <w:uiPriority w:val="99"/>
    <w:qFormat/>
    <w:locked/>
    <w:rsid w:val="00B860C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udent.urfu.ru/s/http-urfu-ru-ru-students-study-b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19</Pages>
  <Words>4937</Words>
  <Characters>38329</Characters>
  <Application>Microsoft Office Word</Application>
  <DocSecurity>0</DocSecurity>
  <Lines>319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/>
  <LinksUpToDate>false</LinksUpToDate>
  <CharactersWithSpaces>43180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User</dc:creator>
  <cp:lastModifiedBy>User</cp:lastModifiedBy>
  <cp:revision>9</cp:revision>
  <cp:lastPrinted>2015-01-15T08:09:00Z</cp:lastPrinted>
  <dcterms:created xsi:type="dcterms:W3CDTF">2020-05-07T19:44:00Z</dcterms:created>
  <dcterms:modified xsi:type="dcterms:W3CDTF">2020-05-24T17:10:00Z</dcterms:modified>
</cp:coreProperties>
</file>