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7F1B6E" w:rsidRPr="007F1B6E" w:rsidRDefault="007F1B6E" w:rsidP="007F1B6E">
      <w:pPr>
        <w:ind w:firstLine="567"/>
        <w:jc w:val="both"/>
        <w:rPr>
          <w:rFonts w:ascii="Arial" w:hAnsi="Arial" w:cs="Arial"/>
        </w:rPr>
      </w:pPr>
      <w:r w:rsidRPr="007F1B6E">
        <w:rPr>
          <w:rFonts w:ascii="Arial" w:hAnsi="Arial" w:cs="Arial"/>
          <w:b/>
          <w:spacing w:val="-2"/>
        </w:rPr>
        <w:t>1.</w:t>
      </w:r>
      <w:r w:rsidRPr="007F1B6E">
        <w:rPr>
          <w:rFonts w:ascii="Arial" w:hAnsi="Arial" w:cs="Arial"/>
          <w:spacing w:val="-2"/>
        </w:rPr>
        <w:t> «</w:t>
      </w:r>
      <w:r w:rsidRPr="007F1B6E">
        <w:rPr>
          <w:rFonts w:ascii="Arial" w:hAnsi="Arial" w:cs="Arial"/>
        </w:rPr>
        <w:t xml:space="preserve">Доцент по научной специальности 08.00.05 – Экономика и управление народным хозяйством (экономика природопользования) </w:t>
      </w:r>
      <w:r w:rsidRPr="007F1B6E">
        <w:rPr>
          <w:rFonts w:ascii="Arial" w:hAnsi="Arial" w:cs="Arial"/>
          <w:b/>
        </w:rPr>
        <w:t>Рукавишниковой Ирины Владимировны</w:t>
      </w:r>
      <w:r w:rsidRPr="007F1B6E">
        <w:rPr>
          <w:rFonts w:ascii="Arial" w:hAnsi="Arial" w:cs="Arial"/>
        </w:rPr>
        <w:t xml:space="preserve">, канд. хим. наук, доцента кафедры экономики природопользования; Высшая школа экономики и менеджмента </w:t>
      </w:r>
      <w:proofErr w:type="spellStart"/>
      <w:r w:rsidRPr="007F1B6E">
        <w:rPr>
          <w:rFonts w:ascii="Arial" w:hAnsi="Arial" w:cs="Arial"/>
        </w:rPr>
        <w:t>УрФУ</w:t>
      </w:r>
      <w:proofErr w:type="spellEnd"/>
      <w:r w:rsidRPr="007F1B6E">
        <w:rPr>
          <w:rFonts w:ascii="Arial" w:hAnsi="Arial" w:cs="Arial"/>
        </w:rPr>
        <w:t>.</w:t>
      </w:r>
    </w:p>
    <w:p w:rsidR="007F1B6E" w:rsidRPr="007F1B6E" w:rsidRDefault="007F1B6E" w:rsidP="007F1B6E">
      <w:pPr>
        <w:suppressAutoHyphens/>
        <w:ind w:firstLine="567"/>
        <w:jc w:val="both"/>
        <w:rPr>
          <w:rFonts w:ascii="Arial" w:hAnsi="Arial" w:cs="Arial"/>
        </w:rPr>
      </w:pPr>
      <w:r w:rsidRPr="007F1B6E">
        <w:rPr>
          <w:rFonts w:ascii="Arial" w:hAnsi="Arial" w:cs="Arial"/>
          <w:b/>
        </w:rPr>
        <w:t>2.</w:t>
      </w:r>
      <w:r w:rsidRPr="007F1B6E">
        <w:rPr>
          <w:rFonts w:ascii="Arial" w:hAnsi="Arial" w:cs="Arial"/>
        </w:rPr>
        <w:t> </w:t>
      </w:r>
      <w:r w:rsidRPr="007F1B6E">
        <w:rPr>
          <w:rFonts w:ascii="Arial" w:hAnsi="Arial" w:cs="Arial"/>
          <w:spacing w:val="-2"/>
        </w:rPr>
        <w:t>«</w:t>
      </w:r>
      <w:r w:rsidRPr="007F1B6E">
        <w:rPr>
          <w:rFonts w:ascii="Arial" w:hAnsi="Arial" w:cs="Arial"/>
        </w:rPr>
        <w:t xml:space="preserve">Доцент по научной специальности 10.02.20 – Сравнительно-историческое, типологическое и сопоставительное языкознание» </w:t>
      </w:r>
      <w:proofErr w:type="spellStart"/>
      <w:r w:rsidRPr="007F1B6E">
        <w:rPr>
          <w:rFonts w:ascii="Arial" w:hAnsi="Arial" w:cs="Arial"/>
          <w:b/>
        </w:rPr>
        <w:t>Истратовой</w:t>
      </w:r>
      <w:proofErr w:type="spellEnd"/>
      <w:r w:rsidRPr="007F1B6E">
        <w:rPr>
          <w:rFonts w:ascii="Arial" w:hAnsi="Arial" w:cs="Arial"/>
          <w:b/>
        </w:rPr>
        <w:t xml:space="preserve"> Юлии Александровны</w:t>
      </w:r>
      <w:r w:rsidRPr="007F1B6E">
        <w:rPr>
          <w:rFonts w:ascii="Arial" w:hAnsi="Arial" w:cs="Arial"/>
        </w:rPr>
        <w:t>, канд. филолог</w:t>
      </w:r>
      <w:proofErr w:type="gramStart"/>
      <w:r w:rsidRPr="007F1B6E">
        <w:rPr>
          <w:rFonts w:ascii="Arial" w:hAnsi="Arial" w:cs="Arial"/>
        </w:rPr>
        <w:t>.</w:t>
      </w:r>
      <w:proofErr w:type="gramEnd"/>
      <w:r w:rsidRPr="007F1B6E">
        <w:rPr>
          <w:rFonts w:ascii="Arial" w:hAnsi="Arial" w:cs="Arial"/>
        </w:rPr>
        <w:t xml:space="preserve"> </w:t>
      </w:r>
      <w:proofErr w:type="gramStart"/>
      <w:r w:rsidRPr="007F1B6E">
        <w:rPr>
          <w:rFonts w:ascii="Arial" w:hAnsi="Arial" w:cs="Arial"/>
        </w:rPr>
        <w:t>н</w:t>
      </w:r>
      <w:proofErr w:type="gramEnd"/>
      <w:r w:rsidRPr="007F1B6E">
        <w:rPr>
          <w:rFonts w:ascii="Arial" w:hAnsi="Arial" w:cs="Arial"/>
        </w:rPr>
        <w:t>аук, доцента кафедры романского языкознания; Институт гуманитарных наук и искусств.</w:t>
      </w:r>
    </w:p>
    <w:p w:rsidR="009B44B8" w:rsidRPr="007F1B6E" w:rsidRDefault="007F1B6E" w:rsidP="007F1B6E">
      <w:pPr>
        <w:ind w:firstLine="567"/>
        <w:jc w:val="both"/>
        <w:rPr>
          <w:rFonts w:ascii="Arial" w:hAnsi="Arial" w:cs="Arial"/>
        </w:rPr>
      </w:pPr>
      <w:r w:rsidRPr="007F1B6E">
        <w:rPr>
          <w:rFonts w:ascii="Arial" w:hAnsi="Arial" w:cs="Arial"/>
          <w:b/>
        </w:rPr>
        <w:t>3.</w:t>
      </w:r>
      <w:r w:rsidRPr="007F1B6E">
        <w:rPr>
          <w:rFonts w:ascii="Arial" w:hAnsi="Arial" w:cs="Arial"/>
        </w:rPr>
        <w:t> </w:t>
      </w:r>
      <w:r w:rsidRPr="007F1B6E">
        <w:rPr>
          <w:rFonts w:ascii="Arial" w:hAnsi="Arial" w:cs="Arial"/>
          <w:spacing w:val="-2"/>
        </w:rPr>
        <w:t>«</w:t>
      </w:r>
      <w:r w:rsidRPr="007F1B6E">
        <w:rPr>
          <w:rFonts w:ascii="Arial" w:hAnsi="Arial" w:cs="Arial"/>
        </w:rPr>
        <w:t xml:space="preserve">Доцент по научной специальности 05.02.23 – Стандартизация </w:t>
      </w:r>
      <w:r w:rsidRPr="007F1B6E">
        <w:rPr>
          <w:rFonts w:ascii="Arial" w:hAnsi="Arial" w:cs="Arial"/>
        </w:rPr>
        <w:br/>
        <w:t xml:space="preserve">и управление качеством продукции» </w:t>
      </w:r>
      <w:r w:rsidRPr="00A5294B">
        <w:rPr>
          <w:rFonts w:ascii="Arial" w:hAnsi="Arial" w:cs="Arial"/>
          <w:b/>
        </w:rPr>
        <w:t>Толмачева Владимира Валерьяновича</w:t>
      </w:r>
      <w:r w:rsidRPr="007F1B6E">
        <w:rPr>
          <w:rFonts w:ascii="Arial" w:hAnsi="Arial" w:cs="Arial"/>
        </w:rPr>
        <w:t xml:space="preserve">, канд. </w:t>
      </w:r>
      <w:proofErr w:type="spellStart"/>
      <w:r w:rsidRPr="007F1B6E">
        <w:rPr>
          <w:rFonts w:ascii="Arial" w:hAnsi="Arial" w:cs="Arial"/>
        </w:rPr>
        <w:t>техн</w:t>
      </w:r>
      <w:proofErr w:type="spellEnd"/>
      <w:r w:rsidRPr="007F1B6E">
        <w:rPr>
          <w:rFonts w:ascii="Arial" w:hAnsi="Arial" w:cs="Arial"/>
        </w:rPr>
        <w:t xml:space="preserve">. наук, доцента кафедры технологии сварочного производства </w:t>
      </w:r>
      <w:r w:rsidR="00A5294B">
        <w:rPr>
          <w:rFonts w:ascii="Arial" w:hAnsi="Arial" w:cs="Arial"/>
        </w:rPr>
        <w:br/>
      </w:r>
      <w:bookmarkStart w:id="0" w:name="_GoBack"/>
      <w:bookmarkEnd w:id="0"/>
      <w:r w:rsidRPr="007F1B6E">
        <w:rPr>
          <w:rFonts w:ascii="Arial" w:hAnsi="Arial" w:cs="Arial"/>
        </w:rPr>
        <w:t>(0,25 ставки, внешний совместитель); Механико-машиностроительный институт.</w:t>
      </w:r>
    </w:p>
    <w:sectPr w:rsidR="009B44B8" w:rsidRPr="007F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61C75"/>
    <w:rsid w:val="00274BF4"/>
    <w:rsid w:val="0027518F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7F1B6E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9B44B8"/>
    <w:rsid w:val="00A230C3"/>
    <w:rsid w:val="00A5294B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2013-12-18T11:55:00Z</dcterms:created>
  <dcterms:modified xsi:type="dcterms:W3CDTF">2015-05-21T11:41:00Z</dcterms:modified>
</cp:coreProperties>
</file>