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EE" w:rsidRPr="00A96500" w:rsidRDefault="008652EE" w:rsidP="008652EE">
      <w:pPr>
        <w:jc w:val="center"/>
      </w:pPr>
      <w:r>
        <w:t xml:space="preserve">Выписка из </w:t>
      </w:r>
      <w:r w:rsidRPr="00A96500">
        <w:t>РЕШЕНИ</w:t>
      </w:r>
      <w:r>
        <w:t>Я</w:t>
      </w:r>
      <w:r w:rsidRPr="00A96500">
        <w:t xml:space="preserve"> </w:t>
      </w:r>
    </w:p>
    <w:p w:rsidR="008652EE" w:rsidRPr="00A96500" w:rsidRDefault="008652EE" w:rsidP="008652EE">
      <w:pPr>
        <w:jc w:val="center"/>
      </w:pPr>
      <w:r w:rsidRPr="00A96500">
        <w:t>наградной комиссии Ученого совета УрФУ</w:t>
      </w:r>
    </w:p>
    <w:p w:rsidR="008652EE" w:rsidRPr="00A96500" w:rsidRDefault="008652EE" w:rsidP="008652EE">
      <w:pPr>
        <w:jc w:val="center"/>
      </w:pPr>
    </w:p>
    <w:p w:rsidR="008652EE" w:rsidRPr="00A96500" w:rsidRDefault="008652EE" w:rsidP="008652EE">
      <w:pPr>
        <w:ind w:left="4956" w:firstLine="6"/>
        <w:jc w:val="right"/>
      </w:pPr>
      <w:r w:rsidRPr="00A96500">
        <w:t xml:space="preserve">от   </w:t>
      </w:r>
      <w:r>
        <w:t>26.</w:t>
      </w:r>
      <w:r w:rsidRPr="00A96500">
        <w:t>0</w:t>
      </w:r>
      <w:r>
        <w:t>3</w:t>
      </w:r>
      <w:r w:rsidRPr="00A96500">
        <w:t xml:space="preserve">.2020    № </w:t>
      </w:r>
      <w:r>
        <w:t>4</w:t>
      </w:r>
    </w:p>
    <w:p w:rsidR="008652EE" w:rsidRPr="00A96500" w:rsidRDefault="008652EE" w:rsidP="008652EE">
      <w:pPr>
        <w:ind w:left="284"/>
        <w:jc w:val="center"/>
      </w:pPr>
    </w:p>
    <w:p w:rsidR="008652EE" w:rsidRPr="00A96500" w:rsidRDefault="008652EE" w:rsidP="008652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96500">
        <w:t>На основ</w:t>
      </w:r>
      <w:r>
        <w:t>ании</w:t>
      </w:r>
      <w:r w:rsidRPr="00A96500">
        <w:t xml:space="preserve"> ходатайств учёных советов институтов и трудовых коллективов представить к награждению ведомственными наградами работников университета:</w:t>
      </w:r>
    </w:p>
    <w:p w:rsidR="008652EE" w:rsidRPr="00A96500" w:rsidRDefault="008652EE" w:rsidP="008652EE">
      <w:pPr>
        <w:pStyle w:val="a3"/>
        <w:tabs>
          <w:tab w:val="left" w:pos="284"/>
        </w:tabs>
        <w:ind w:left="0"/>
        <w:jc w:val="both"/>
      </w:pPr>
    </w:p>
    <w:p w:rsidR="00154467" w:rsidRDefault="008652EE" w:rsidP="008652EE">
      <w:pPr>
        <w:pStyle w:val="a3"/>
        <w:jc w:val="center"/>
        <w:rPr>
          <w:b/>
        </w:rPr>
      </w:pPr>
      <w:r w:rsidRPr="00A96500">
        <w:rPr>
          <w:b/>
        </w:rPr>
        <w:t xml:space="preserve">К </w:t>
      </w:r>
      <w:r w:rsidR="00154467">
        <w:rPr>
          <w:b/>
        </w:rPr>
        <w:t xml:space="preserve">награждению Почетной грамотой Министерства науки </w:t>
      </w:r>
    </w:p>
    <w:p w:rsidR="008652EE" w:rsidRPr="00A96500" w:rsidRDefault="00154467" w:rsidP="008652EE">
      <w:pPr>
        <w:pStyle w:val="a3"/>
        <w:jc w:val="center"/>
        <w:rPr>
          <w:b/>
        </w:rPr>
      </w:pPr>
      <w:r>
        <w:rPr>
          <w:b/>
        </w:rPr>
        <w:t>и высшего</w:t>
      </w:r>
      <w:r w:rsidR="008652EE" w:rsidRPr="00A96500">
        <w:rPr>
          <w:b/>
        </w:rPr>
        <w:t xml:space="preserve"> о</w:t>
      </w:r>
      <w:r>
        <w:rPr>
          <w:b/>
        </w:rPr>
        <w:t>бразования Российской Федерации</w:t>
      </w:r>
    </w:p>
    <w:p w:rsidR="008652EE" w:rsidRPr="00A96500" w:rsidRDefault="008652EE" w:rsidP="008652EE">
      <w:pPr>
        <w:pStyle w:val="a3"/>
        <w:tabs>
          <w:tab w:val="left" w:pos="284"/>
        </w:tabs>
        <w:ind w:left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8652EE" w:rsidRPr="00A96500" w:rsidTr="00694C34">
        <w:tc>
          <w:tcPr>
            <w:tcW w:w="4310" w:type="dxa"/>
          </w:tcPr>
          <w:p w:rsidR="008652EE" w:rsidRPr="005A7BCB" w:rsidRDefault="00154467" w:rsidP="00694C34">
            <w:proofErr w:type="spellStart"/>
            <w:r>
              <w:t>Сандлера</w:t>
            </w:r>
            <w:proofErr w:type="spellEnd"/>
            <w:r>
              <w:t xml:space="preserve"> Даниила Геннадьевича</w:t>
            </w:r>
          </w:p>
          <w:p w:rsidR="008652EE" w:rsidRPr="00A96500" w:rsidRDefault="008652EE" w:rsidP="00694C34"/>
        </w:tc>
        <w:tc>
          <w:tcPr>
            <w:tcW w:w="5045" w:type="dxa"/>
          </w:tcPr>
          <w:p w:rsidR="008652EE" w:rsidRPr="00A96500" w:rsidRDefault="00154467" w:rsidP="00377C44">
            <w:pPr>
              <w:ind w:firstLine="6"/>
              <w:jc w:val="both"/>
            </w:pPr>
            <w:r>
              <w:t xml:space="preserve">Первого проректора по экономике и стратегическому </w:t>
            </w:r>
            <w:r w:rsidR="00377C44">
              <w:t>развитию</w:t>
            </w:r>
          </w:p>
        </w:tc>
      </w:tr>
      <w:tr w:rsidR="008652EE" w:rsidRPr="00A96500" w:rsidTr="00694C34">
        <w:tc>
          <w:tcPr>
            <w:tcW w:w="4310" w:type="dxa"/>
          </w:tcPr>
          <w:p w:rsidR="008652EE" w:rsidRPr="00A96500" w:rsidRDefault="008652EE" w:rsidP="00694C34"/>
        </w:tc>
        <w:tc>
          <w:tcPr>
            <w:tcW w:w="5045" w:type="dxa"/>
          </w:tcPr>
          <w:p w:rsidR="008652EE" w:rsidRPr="00A96500" w:rsidRDefault="008652EE" w:rsidP="00694C34">
            <w:pPr>
              <w:ind w:firstLine="6"/>
              <w:jc w:val="both"/>
            </w:pPr>
          </w:p>
        </w:tc>
      </w:tr>
    </w:tbl>
    <w:p w:rsidR="008652EE" w:rsidRPr="00A96500" w:rsidRDefault="008652EE" w:rsidP="008652EE">
      <w:pPr>
        <w:pStyle w:val="a3"/>
        <w:tabs>
          <w:tab w:val="left" w:pos="284"/>
        </w:tabs>
        <w:ind w:left="0"/>
        <w:jc w:val="center"/>
        <w:rPr>
          <w:b/>
        </w:rPr>
      </w:pPr>
      <w:r w:rsidRPr="00A96500">
        <w:rPr>
          <w:b/>
        </w:rPr>
        <w:t xml:space="preserve">К награждению Благодарностью Министерства науки </w:t>
      </w:r>
    </w:p>
    <w:p w:rsidR="008652EE" w:rsidRPr="00A96500" w:rsidRDefault="008652EE" w:rsidP="008652EE">
      <w:pPr>
        <w:tabs>
          <w:tab w:val="left" w:pos="6804"/>
        </w:tabs>
        <w:jc w:val="center"/>
      </w:pPr>
      <w:r w:rsidRPr="00A96500">
        <w:rPr>
          <w:b/>
        </w:rPr>
        <w:t>и высшего образования Российской Федерации</w:t>
      </w:r>
    </w:p>
    <w:tbl>
      <w:tblPr>
        <w:tblW w:w="18711" w:type="dxa"/>
        <w:tblLook w:val="04A0" w:firstRow="1" w:lastRow="0" w:firstColumn="1" w:lastColumn="0" w:noHBand="0" w:noVBand="1"/>
      </w:tblPr>
      <w:tblGrid>
        <w:gridCol w:w="4309"/>
        <w:gridCol w:w="5047"/>
        <w:gridCol w:w="4309"/>
        <w:gridCol w:w="5046"/>
      </w:tblGrid>
      <w:tr w:rsidR="008652EE" w:rsidRPr="006021CB" w:rsidTr="00694C34">
        <w:tc>
          <w:tcPr>
            <w:tcW w:w="4309" w:type="dxa"/>
          </w:tcPr>
          <w:p w:rsidR="008652EE" w:rsidRDefault="00DC57CF" w:rsidP="00694C34">
            <w:r>
              <w:t>Белова Антона Александровича</w:t>
            </w:r>
          </w:p>
          <w:p w:rsidR="00DC57CF" w:rsidRDefault="00DC57CF" w:rsidP="00694C34"/>
          <w:p w:rsidR="008652EE" w:rsidRDefault="00DC57CF" w:rsidP="00154467">
            <w:r>
              <w:t>Беляеву Зою Владимировну</w:t>
            </w:r>
          </w:p>
          <w:p w:rsidR="00DC57CF" w:rsidRDefault="00DC57CF" w:rsidP="00154467"/>
          <w:p w:rsidR="00DC57CF" w:rsidRDefault="00DC57CF" w:rsidP="00154467"/>
          <w:p w:rsidR="00DC57CF" w:rsidRDefault="00DC57CF" w:rsidP="00154467"/>
          <w:p w:rsidR="00DC57CF" w:rsidRDefault="00DC57CF" w:rsidP="00154467">
            <w:proofErr w:type="spellStart"/>
            <w:r>
              <w:t>Берсеневу</w:t>
            </w:r>
            <w:proofErr w:type="spellEnd"/>
            <w:r>
              <w:t xml:space="preserve"> Веру Сергеевну</w:t>
            </w:r>
          </w:p>
          <w:p w:rsidR="00DC57CF" w:rsidRDefault="00DC57CF" w:rsidP="00154467"/>
          <w:p w:rsidR="00DC57CF" w:rsidRDefault="00DC57CF" w:rsidP="00154467"/>
          <w:p w:rsidR="00DC57CF" w:rsidRDefault="00DC57CF" w:rsidP="00154467">
            <w:r>
              <w:t>Гофмана Алексея Георгиевича</w:t>
            </w:r>
          </w:p>
          <w:p w:rsidR="00DC57CF" w:rsidRDefault="00DC57CF" w:rsidP="00154467"/>
          <w:p w:rsidR="00DC57CF" w:rsidRDefault="00DC57CF" w:rsidP="00154467"/>
          <w:p w:rsidR="00DC57CF" w:rsidRDefault="00DC57CF" w:rsidP="00154467">
            <w:r>
              <w:t>Иванова Михаила Григорьевича</w:t>
            </w:r>
          </w:p>
          <w:p w:rsidR="00DC57CF" w:rsidRDefault="00DC57CF" w:rsidP="00154467"/>
          <w:p w:rsidR="00DC57CF" w:rsidRDefault="00DC57CF" w:rsidP="00154467"/>
          <w:p w:rsidR="00DC57CF" w:rsidRDefault="00DC57CF" w:rsidP="00154467">
            <w:r>
              <w:t>Киселеву Марину Васильевну</w:t>
            </w:r>
          </w:p>
          <w:p w:rsidR="00A90935" w:rsidRDefault="00A90935" w:rsidP="00154467"/>
          <w:p w:rsidR="00A90935" w:rsidRDefault="00A90935" w:rsidP="00154467"/>
          <w:p w:rsidR="00A90935" w:rsidRDefault="00A90935" w:rsidP="00154467"/>
          <w:p w:rsidR="00A90935" w:rsidRDefault="00A90935" w:rsidP="00154467"/>
          <w:p w:rsidR="00A90935" w:rsidRDefault="00A90935" w:rsidP="00154467">
            <w:proofErr w:type="spellStart"/>
            <w:r>
              <w:t>Клочкова</w:t>
            </w:r>
            <w:proofErr w:type="spellEnd"/>
            <w:r>
              <w:t xml:space="preserve"> Игоря Владимировича</w:t>
            </w:r>
          </w:p>
          <w:p w:rsidR="00A90935" w:rsidRDefault="00A90935" w:rsidP="00154467"/>
          <w:p w:rsidR="00A90935" w:rsidRDefault="00A90935" w:rsidP="00154467"/>
          <w:p w:rsidR="00A90935" w:rsidRDefault="00A90935" w:rsidP="00154467"/>
          <w:p w:rsidR="00A90935" w:rsidRDefault="00A90935" w:rsidP="00154467">
            <w:r>
              <w:t>Королеву О</w:t>
            </w:r>
            <w:r w:rsidR="003C4014">
              <w:t>ксану</w:t>
            </w:r>
            <w:bookmarkStart w:id="0" w:name="_GoBack"/>
            <w:bookmarkEnd w:id="0"/>
            <w:r>
              <w:t xml:space="preserve"> Вячеславовну</w:t>
            </w:r>
          </w:p>
          <w:p w:rsidR="00A90935" w:rsidRDefault="00A90935" w:rsidP="00154467"/>
          <w:p w:rsidR="00A90935" w:rsidRDefault="00A90935" w:rsidP="00154467"/>
          <w:p w:rsidR="00A90935" w:rsidRDefault="00A90935" w:rsidP="00A90935">
            <w:r>
              <w:t>Кузьмина Станислава Вячеславовича</w:t>
            </w:r>
          </w:p>
          <w:p w:rsidR="00A90935" w:rsidRDefault="00A90935" w:rsidP="00A90935"/>
          <w:p w:rsidR="00A90935" w:rsidRDefault="00A90935" w:rsidP="00A90935"/>
          <w:p w:rsidR="00A90935" w:rsidRDefault="00A90935" w:rsidP="00A90935">
            <w:r>
              <w:t xml:space="preserve">Медведеву Галину </w:t>
            </w:r>
            <w:proofErr w:type="spellStart"/>
            <w:r>
              <w:t>Фортунатовну</w:t>
            </w:r>
            <w:proofErr w:type="spellEnd"/>
          </w:p>
          <w:p w:rsidR="00A90935" w:rsidRDefault="00A90935" w:rsidP="00A90935"/>
          <w:p w:rsidR="00A90935" w:rsidRDefault="00A90935" w:rsidP="00A90935"/>
          <w:p w:rsidR="00A90935" w:rsidRDefault="00A90935" w:rsidP="00A90935"/>
          <w:p w:rsidR="00A90935" w:rsidRDefault="00A90935" w:rsidP="00A90935">
            <w:proofErr w:type="spellStart"/>
            <w:r>
              <w:t>Слесарева</w:t>
            </w:r>
            <w:proofErr w:type="spellEnd"/>
            <w:r>
              <w:t xml:space="preserve"> Анатолия Ивановича</w:t>
            </w:r>
          </w:p>
          <w:p w:rsidR="00A90935" w:rsidRDefault="00A90935" w:rsidP="00A90935"/>
          <w:p w:rsidR="00A90935" w:rsidRDefault="00A90935" w:rsidP="00A90935"/>
          <w:p w:rsidR="00A90935" w:rsidRDefault="00A90935" w:rsidP="00A90935"/>
          <w:p w:rsidR="00A90935" w:rsidRDefault="002A796F" w:rsidP="00A90935">
            <w:r>
              <w:lastRenderedPageBreak/>
              <w:t>Трофимову Ольгу Геннадиевну</w:t>
            </w:r>
          </w:p>
          <w:p w:rsidR="00A90935" w:rsidRDefault="00A90935" w:rsidP="00A90935"/>
          <w:p w:rsidR="002A796F" w:rsidRDefault="002A796F" w:rsidP="00A90935"/>
          <w:p w:rsidR="002A796F" w:rsidRDefault="002A796F" w:rsidP="00A90935"/>
          <w:p w:rsidR="002A796F" w:rsidRDefault="002A796F" w:rsidP="00A90935"/>
          <w:p w:rsidR="002A796F" w:rsidRDefault="002A796F" w:rsidP="00A90935">
            <w:r>
              <w:t xml:space="preserve">Хафизову Эльвиру </w:t>
            </w:r>
            <w:proofErr w:type="spellStart"/>
            <w:r>
              <w:t>Минишаевну</w:t>
            </w:r>
            <w:proofErr w:type="spellEnd"/>
          </w:p>
          <w:p w:rsidR="002A796F" w:rsidRDefault="002A796F" w:rsidP="00A90935"/>
          <w:p w:rsidR="002A796F" w:rsidRDefault="002A796F" w:rsidP="002A796F">
            <w:proofErr w:type="spellStart"/>
            <w:r>
              <w:t>Цепелева</w:t>
            </w:r>
            <w:proofErr w:type="spellEnd"/>
            <w:r>
              <w:t xml:space="preserve"> Владимира Степановича</w:t>
            </w:r>
          </w:p>
          <w:p w:rsidR="002A796F" w:rsidRDefault="002A796F" w:rsidP="002A796F"/>
          <w:p w:rsidR="002A796F" w:rsidRDefault="002A796F" w:rsidP="002A796F"/>
          <w:p w:rsidR="002A796F" w:rsidRDefault="002A796F" w:rsidP="002A796F"/>
          <w:p w:rsidR="002A796F" w:rsidRDefault="002A796F" w:rsidP="002A796F">
            <w:proofErr w:type="spellStart"/>
            <w:r>
              <w:t>Шаманаеву</w:t>
            </w:r>
            <w:proofErr w:type="spellEnd"/>
            <w:r>
              <w:t xml:space="preserve"> Ирину Викторовну</w:t>
            </w:r>
          </w:p>
          <w:p w:rsidR="002A796F" w:rsidRDefault="002A796F" w:rsidP="002A796F"/>
          <w:p w:rsidR="002A796F" w:rsidRDefault="002A796F" w:rsidP="002A796F"/>
          <w:p w:rsidR="002A796F" w:rsidRDefault="002A796F" w:rsidP="002A796F"/>
          <w:p w:rsidR="002A796F" w:rsidRDefault="002A796F" w:rsidP="002A796F">
            <w:r>
              <w:t xml:space="preserve">Шкавро </w:t>
            </w:r>
            <w:proofErr w:type="spellStart"/>
            <w:r>
              <w:t>Стэллу</w:t>
            </w:r>
            <w:proofErr w:type="spellEnd"/>
            <w:r>
              <w:t xml:space="preserve"> Леонидовну</w:t>
            </w:r>
          </w:p>
          <w:p w:rsidR="002A796F" w:rsidRDefault="002A796F" w:rsidP="002A796F"/>
          <w:p w:rsidR="002A796F" w:rsidRDefault="002A796F" w:rsidP="002A796F"/>
          <w:p w:rsidR="002A796F" w:rsidRPr="006021CB" w:rsidRDefault="002A796F" w:rsidP="002A796F">
            <w:r>
              <w:t>Юрк Ирину Леонидовну</w:t>
            </w:r>
          </w:p>
        </w:tc>
        <w:tc>
          <w:tcPr>
            <w:tcW w:w="5047" w:type="dxa"/>
          </w:tcPr>
          <w:p w:rsidR="00154467" w:rsidRDefault="00DC57CF" w:rsidP="00154467">
            <w:pPr>
              <w:ind w:firstLine="6"/>
              <w:jc w:val="both"/>
            </w:pPr>
            <w:r>
              <w:lastRenderedPageBreak/>
              <w:t>Директора Волонтерского центра УрФУ</w:t>
            </w:r>
          </w:p>
          <w:p w:rsidR="00DC57CF" w:rsidRDefault="00DC57CF" w:rsidP="00154467">
            <w:pPr>
              <w:ind w:firstLine="6"/>
              <w:jc w:val="both"/>
            </w:pPr>
          </w:p>
          <w:p w:rsidR="008652EE" w:rsidRDefault="00DC57CF" w:rsidP="00694C34">
            <w:pPr>
              <w:ind w:firstLine="6"/>
              <w:jc w:val="both"/>
            </w:pPr>
            <w:r>
              <w:t>Заведующего кафедрой «Строительные конструкции и механика грунтов» Института Строительства и Архитектуры</w:t>
            </w:r>
          </w:p>
          <w:p w:rsidR="00DC57CF" w:rsidRDefault="00DC57CF" w:rsidP="00694C34">
            <w:pPr>
              <w:ind w:firstLine="6"/>
              <w:jc w:val="both"/>
            </w:pPr>
          </w:p>
          <w:p w:rsidR="00DC57CF" w:rsidRDefault="00DC57CF" w:rsidP="00694C34">
            <w:pPr>
              <w:ind w:firstLine="6"/>
              <w:jc w:val="both"/>
            </w:pPr>
            <w:r>
              <w:t>Доцента кафедры технологии органического синтеза Химико-технологического института</w:t>
            </w:r>
          </w:p>
          <w:p w:rsidR="00DC57CF" w:rsidRDefault="00DC57CF" w:rsidP="00694C34">
            <w:pPr>
              <w:ind w:firstLine="6"/>
              <w:jc w:val="both"/>
            </w:pPr>
          </w:p>
          <w:p w:rsidR="00DC57CF" w:rsidRDefault="00DC57CF" w:rsidP="00694C34">
            <w:pPr>
              <w:ind w:firstLine="6"/>
              <w:jc w:val="both"/>
            </w:pPr>
            <w:r>
              <w:t>Доцента кафедры физики Института фундаментального образования</w:t>
            </w:r>
          </w:p>
          <w:p w:rsidR="00DC57CF" w:rsidRDefault="00DC57CF" w:rsidP="00694C34">
            <w:pPr>
              <w:ind w:firstLine="6"/>
              <w:jc w:val="both"/>
            </w:pPr>
          </w:p>
          <w:p w:rsidR="00DC57CF" w:rsidRDefault="00DC57CF" w:rsidP="00694C34">
            <w:pPr>
              <w:ind w:firstLine="6"/>
              <w:jc w:val="both"/>
            </w:pPr>
            <w:r>
              <w:t>Заведующего кафедрой общей химии Института фундаментального образования</w:t>
            </w:r>
          </w:p>
          <w:p w:rsidR="00DC57CF" w:rsidRDefault="00DC57CF" w:rsidP="00694C34">
            <w:pPr>
              <w:ind w:firstLine="6"/>
              <w:jc w:val="both"/>
            </w:pPr>
          </w:p>
          <w:p w:rsidR="00DC57CF" w:rsidRDefault="00DC57CF" w:rsidP="00694C34">
            <w:pPr>
              <w:ind w:firstLine="6"/>
              <w:jc w:val="both"/>
            </w:pPr>
            <w:r>
              <w:t>Старшего преподавателя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>
              <w:t>РтФ</w:t>
            </w:r>
            <w:proofErr w:type="spellEnd"/>
          </w:p>
          <w:p w:rsidR="00A90935" w:rsidRDefault="00A90935" w:rsidP="00694C34">
            <w:pPr>
              <w:ind w:firstLine="6"/>
              <w:jc w:val="both"/>
            </w:pPr>
          </w:p>
          <w:p w:rsidR="00A90935" w:rsidRDefault="00A90935" w:rsidP="00694C34">
            <w:pPr>
              <w:ind w:firstLine="6"/>
              <w:jc w:val="both"/>
            </w:pPr>
            <w:r>
              <w:t>Старшего преподавателя кафедры безопасности жизнедеятельности Института фундаментального образования</w:t>
            </w:r>
          </w:p>
          <w:p w:rsidR="00A90935" w:rsidRDefault="00A90935" w:rsidP="00694C34">
            <w:pPr>
              <w:ind w:firstLine="6"/>
              <w:jc w:val="both"/>
            </w:pPr>
          </w:p>
          <w:p w:rsidR="00A90935" w:rsidRDefault="00A90935" w:rsidP="00694C34">
            <w:pPr>
              <w:ind w:firstLine="6"/>
              <w:jc w:val="both"/>
            </w:pPr>
            <w:r>
              <w:t>Заместителя начальника Планово-финансового управления</w:t>
            </w:r>
          </w:p>
          <w:p w:rsidR="00A90935" w:rsidRDefault="00A90935" w:rsidP="00694C34">
            <w:pPr>
              <w:ind w:firstLine="6"/>
              <w:jc w:val="both"/>
            </w:pPr>
          </w:p>
          <w:p w:rsidR="00A90935" w:rsidRDefault="00A90935" w:rsidP="00694C34">
            <w:pPr>
              <w:ind w:firstLine="6"/>
              <w:jc w:val="both"/>
            </w:pPr>
            <w:r>
              <w:t>Ведущего инженера кафедры гидравлики Института Строительства и Архитектуры</w:t>
            </w:r>
          </w:p>
          <w:p w:rsidR="00A90935" w:rsidRDefault="00A90935" w:rsidP="00694C34">
            <w:pPr>
              <w:ind w:firstLine="6"/>
              <w:jc w:val="both"/>
            </w:pPr>
          </w:p>
          <w:p w:rsidR="00A90935" w:rsidRDefault="00A90935" w:rsidP="00A90935">
            <w:pPr>
              <w:ind w:firstLine="6"/>
              <w:jc w:val="both"/>
            </w:pPr>
            <w:r>
              <w:t>Ведущего инженера кафедры теплогазоснабжения и вентиляции Института Строительства и Архитектуры</w:t>
            </w:r>
          </w:p>
          <w:p w:rsidR="00A90935" w:rsidRDefault="00A90935" w:rsidP="00A90935">
            <w:pPr>
              <w:ind w:firstLine="6"/>
              <w:jc w:val="both"/>
            </w:pPr>
          </w:p>
          <w:p w:rsidR="00A90935" w:rsidRDefault="00A90935" w:rsidP="00A90935">
            <w:pPr>
              <w:ind w:firstLine="6"/>
              <w:jc w:val="both"/>
            </w:pPr>
            <w:r>
              <w:t>Доцента кафедры физических методов и приборов контроля качества Физико-технологического института</w:t>
            </w:r>
          </w:p>
          <w:p w:rsidR="002A796F" w:rsidRDefault="002A796F" w:rsidP="00A90935">
            <w:pPr>
              <w:ind w:firstLine="6"/>
              <w:jc w:val="both"/>
            </w:pPr>
          </w:p>
          <w:p w:rsidR="002A796F" w:rsidRDefault="002A796F" w:rsidP="00A90935">
            <w:pPr>
              <w:ind w:firstLine="6"/>
              <w:jc w:val="both"/>
            </w:pPr>
            <w:r>
              <w:lastRenderedPageBreak/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>
              <w:t>РтФ</w:t>
            </w:r>
            <w:proofErr w:type="spellEnd"/>
          </w:p>
          <w:p w:rsidR="002A796F" w:rsidRDefault="002A796F" w:rsidP="00A90935">
            <w:pPr>
              <w:ind w:firstLine="6"/>
              <w:jc w:val="both"/>
            </w:pPr>
          </w:p>
          <w:p w:rsidR="002A796F" w:rsidRDefault="002A796F" w:rsidP="00A90935">
            <w:pPr>
              <w:ind w:firstLine="6"/>
              <w:jc w:val="both"/>
            </w:pPr>
            <w:r>
              <w:t>Начальника Планово-финансового управления</w:t>
            </w:r>
          </w:p>
          <w:p w:rsidR="002A796F" w:rsidRDefault="002A796F" w:rsidP="00A90935">
            <w:pPr>
              <w:ind w:firstLine="6"/>
              <w:jc w:val="both"/>
            </w:pPr>
          </w:p>
          <w:p w:rsidR="002A796F" w:rsidRDefault="002A796F" w:rsidP="00A90935">
            <w:pPr>
              <w:ind w:firstLine="6"/>
              <w:jc w:val="both"/>
            </w:pPr>
            <w:r>
              <w:t>Профессора кафедры безопасности жизнедеятельности Института фундаментального образования</w:t>
            </w:r>
          </w:p>
          <w:p w:rsidR="002A796F" w:rsidRDefault="002A796F" w:rsidP="00A90935">
            <w:pPr>
              <w:ind w:firstLine="6"/>
              <w:jc w:val="both"/>
            </w:pPr>
          </w:p>
          <w:p w:rsidR="002A796F" w:rsidRDefault="002A796F" w:rsidP="00A90935">
            <w:pPr>
              <w:ind w:firstLine="6"/>
              <w:jc w:val="both"/>
            </w:pPr>
            <w:r>
              <w:t>Ведущего программиста кафедры водного хозяйства и технологии воды Института Строительства и Архитектуры</w:t>
            </w:r>
          </w:p>
          <w:p w:rsidR="002A796F" w:rsidRDefault="002A796F" w:rsidP="00A90935">
            <w:pPr>
              <w:ind w:firstLine="6"/>
              <w:jc w:val="both"/>
            </w:pPr>
          </w:p>
          <w:p w:rsidR="002A796F" w:rsidRDefault="002A796F" w:rsidP="00A90935">
            <w:pPr>
              <w:ind w:firstLine="6"/>
              <w:jc w:val="both"/>
            </w:pPr>
            <w:r>
              <w:t>Заместителя начальника Планово-финансового управления</w:t>
            </w:r>
          </w:p>
          <w:p w:rsidR="002A796F" w:rsidRDefault="002A796F" w:rsidP="00A90935">
            <w:pPr>
              <w:ind w:firstLine="6"/>
              <w:jc w:val="both"/>
            </w:pPr>
          </w:p>
          <w:p w:rsidR="002A796F" w:rsidRPr="006021CB" w:rsidRDefault="002A796F" w:rsidP="00A90935">
            <w:pPr>
              <w:ind w:firstLine="6"/>
              <w:jc w:val="both"/>
            </w:pPr>
            <w:r>
              <w:t>Ведущего инженера кафедры физики Института фундаментального образования</w:t>
            </w:r>
          </w:p>
        </w:tc>
        <w:tc>
          <w:tcPr>
            <w:tcW w:w="4309" w:type="dxa"/>
          </w:tcPr>
          <w:p w:rsidR="008652EE" w:rsidRPr="006021CB" w:rsidRDefault="008652EE" w:rsidP="00694C34"/>
        </w:tc>
        <w:tc>
          <w:tcPr>
            <w:tcW w:w="5046" w:type="dxa"/>
          </w:tcPr>
          <w:p w:rsidR="008652EE" w:rsidRPr="006021CB" w:rsidRDefault="008652EE" w:rsidP="00694C34">
            <w:pPr>
              <w:ind w:firstLine="6"/>
            </w:pPr>
          </w:p>
        </w:tc>
      </w:tr>
    </w:tbl>
    <w:p w:rsidR="008652EE" w:rsidRPr="00A96500" w:rsidRDefault="008652EE" w:rsidP="008652EE">
      <w:pPr>
        <w:tabs>
          <w:tab w:val="left" w:pos="6804"/>
        </w:tabs>
        <w:jc w:val="both"/>
      </w:pPr>
    </w:p>
    <w:p w:rsidR="008652EE" w:rsidRDefault="000E3D0A" w:rsidP="008652E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На основе ходатайств ученых советов институтов представить к наградам следующих работников университета</w:t>
      </w:r>
      <w:r w:rsidR="008652EE">
        <w:t>:</w:t>
      </w:r>
    </w:p>
    <w:p w:rsidR="008652EE" w:rsidRDefault="008652EE" w:rsidP="008652EE">
      <w:pPr>
        <w:pStyle w:val="a3"/>
        <w:tabs>
          <w:tab w:val="left" w:pos="284"/>
        </w:tabs>
        <w:ind w:left="0"/>
        <w:jc w:val="both"/>
      </w:pPr>
    </w:p>
    <w:p w:rsidR="000E3D0A" w:rsidRDefault="000E3D0A" w:rsidP="000E3D0A">
      <w:pPr>
        <w:pStyle w:val="a3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К награждению Благодарственным письмом полномочного представителя</w:t>
      </w:r>
    </w:p>
    <w:p w:rsidR="000E3D0A" w:rsidRDefault="000E3D0A" w:rsidP="000E3D0A">
      <w:pPr>
        <w:pStyle w:val="a3"/>
        <w:ind w:left="0"/>
        <w:jc w:val="center"/>
        <w:rPr>
          <w:b/>
        </w:rPr>
      </w:pPr>
      <w:r>
        <w:rPr>
          <w:b/>
        </w:rPr>
        <w:t>Президента Российской Федерации в Уральском федеральном округе</w:t>
      </w:r>
    </w:p>
    <w:p w:rsidR="008652EE" w:rsidRPr="003C5726" w:rsidRDefault="008652EE" w:rsidP="008652EE">
      <w:pPr>
        <w:tabs>
          <w:tab w:val="left" w:pos="6804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425753" w:rsidTr="000E3D0A">
        <w:tc>
          <w:tcPr>
            <w:tcW w:w="4310" w:type="dxa"/>
          </w:tcPr>
          <w:p w:rsidR="00425753" w:rsidRDefault="00425753" w:rsidP="00425753">
            <w:pPr>
              <w:spacing w:after="160" w:line="259" w:lineRule="auto"/>
            </w:pPr>
            <w:r>
              <w:t>Кокорина Анатолия Федоровича</w:t>
            </w:r>
          </w:p>
        </w:tc>
        <w:tc>
          <w:tcPr>
            <w:tcW w:w="5045" w:type="dxa"/>
          </w:tcPr>
          <w:p w:rsidR="00425753" w:rsidRDefault="00425753" w:rsidP="00425753">
            <w:pPr>
              <w:jc w:val="both"/>
            </w:pPr>
            <w:r>
              <w:t>Доцента кафедры экспериментальной физики Физико-технологического института</w:t>
            </w:r>
          </w:p>
          <w:p w:rsidR="00425753" w:rsidRDefault="00425753" w:rsidP="00425753">
            <w:pPr>
              <w:jc w:val="both"/>
            </w:pPr>
          </w:p>
        </w:tc>
      </w:tr>
      <w:tr w:rsidR="00425753" w:rsidTr="000E3D0A">
        <w:tc>
          <w:tcPr>
            <w:tcW w:w="4310" w:type="dxa"/>
          </w:tcPr>
          <w:p w:rsidR="00425753" w:rsidRDefault="00425753" w:rsidP="00425753">
            <w:pPr>
              <w:spacing w:after="160" w:line="259" w:lineRule="auto"/>
            </w:pPr>
            <w:r>
              <w:t>Никифорова Сергея Владимировича</w:t>
            </w:r>
          </w:p>
        </w:tc>
        <w:tc>
          <w:tcPr>
            <w:tcW w:w="5045" w:type="dxa"/>
          </w:tcPr>
          <w:p w:rsidR="00425753" w:rsidRDefault="00425753" w:rsidP="00425753">
            <w:pPr>
              <w:jc w:val="both"/>
            </w:pPr>
            <w:r>
              <w:t>Профессора кафедры физических методов и приборов контроля качества Физико-технологического института</w:t>
            </w:r>
          </w:p>
        </w:tc>
      </w:tr>
      <w:tr w:rsidR="00425753" w:rsidTr="000E3D0A">
        <w:tc>
          <w:tcPr>
            <w:tcW w:w="4310" w:type="dxa"/>
          </w:tcPr>
          <w:p w:rsidR="00425753" w:rsidRDefault="00425753" w:rsidP="00425753">
            <w:pPr>
              <w:spacing w:after="160" w:line="259" w:lineRule="auto"/>
            </w:pPr>
            <w:proofErr w:type="spellStart"/>
            <w:r>
              <w:t>Патракова</w:t>
            </w:r>
            <w:proofErr w:type="spellEnd"/>
            <w:r>
              <w:t xml:space="preserve"> Эдуарда Викторовича</w:t>
            </w:r>
          </w:p>
        </w:tc>
        <w:tc>
          <w:tcPr>
            <w:tcW w:w="5045" w:type="dxa"/>
          </w:tcPr>
          <w:p w:rsidR="00425753" w:rsidRDefault="00425753" w:rsidP="00425753">
            <w:pPr>
              <w:jc w:val="both"/>
            </w:pPr>
            <w:r>
              <w:t xml:space="preserve">Доцента кафедры </w:t>
            </w:r>
            <w:proofErr w:type="spellStart"/>
            <w:r>
              <w:t>инноватики</w:t>
            </w:r>
            <w:proofErr w:type="spellEnd"/>
            <w:r>
              <w:t xml:space="preserve"> и интеллектуальной собственности Физико-технологического института</w:t>
            </w:r>
          </w:p>
          <w:p w:rsidR="00425753" w:rsidRDefault="00425753" w:rsidP="00425753">
            <w:pPr>
              <w:jc w:val="both"/>
            </w:pPr>
          </w:p>
        </w:tc>
      </w:tr>
      <w:tr w:rsidR="00425753" w:rsidTr="000E3D0A">
        <w:tc>
          <w:tcPr>
            <w:tcW w:w="4310" w:type="dxa"/>
          </w:tcPr>
          <w:p w:rsidR="00425753" w:rsidRDefault="00425753" w:rsidP="00425753">
            <w:pPr>
              <w:spacing w:after="160" w:line="259" w:lineRule="auto"/>
            </w:pPr>
            <w:r>
              <w:t>Тягунова Геннадия Васильевича</w:t>
            </w:r>
          </w:p>
        </w:tc>
        <w:tc>
          <w:tcPr>
            <w:tcW w:w="5045" w:type="dxa"/>
          </w:tcPr>
          <w:p w:rsidR="00425753" w:rsidRDefault="00425753" w:rsidP="00425753">
            <w:pPr>
              <w:jc w:val="both"/>
            </w:pPr>
            <w:r>
              <w:t>Профессора кафедры безопасности жизнедеятельности Института фундаментального образования</w:t>
            </w:r>
          </w:p>
          <w:p w:rsidR="00425753" w:rsidRDefault="00425753" w:rsidP="00425753">
            <w:pPr>
              <w:jc w:val="both"/>
            </w:pPr>
          </w:p>
        </w:tc>
      </w:tr>
      <w:tr w:rsidR="00425753" w:rsidTr="000E3D0A">
        <w:tc>
          <w:tcPr>
            <w:tcW w:w="4310" w:type="dxa"/>
          </w:tcPr>
          <w:p w:rsidR="00425753" w:rsidRDefault="00425753" w:rsidP="00425753">
            <w:pPr>
              <w:spacing w:after="160" w:line="259" w:lineRule="auto"/>
            </w:pPr>
            <w:proofErr w:type="spellStart"/>
            <w:r>
              <w:t>Ямова</w:t>
            </w:r>
            <w:proofErr w:type="spellEnd"/>
            <w:r>
              <w:t xml:space="preserve"> Владимира Ивановича</w:t>
            </w:r>
          </w:p>
          <w:p w:rsidR="00425753" w:rsidRDefault="00425753" w:rsidP="00425753">
            <w:pPr>
              <w:spacing w:after="160" w:line="259" w:lineRule="auto"/>
            </w:pPr>
          </w:p>
        </w:tc>
        <w:tc>
          <w:tcPr>
            <w:tcW w:w="5045" w:type="dxa"/>
          </w:tcPr>
          <w:p w:rsidR="00425753" w:rsidRDefault="00425753" w:rsidP="00425753">
            <w:pPr>
              <w:jc w:val="both"/>
            </w:pPr>
            <w:r>
              <w:t>Профессора кафедры промышленного, гражданского строительства и экспертизы недвижимости Института Строительства и Архитектуры</w:t>
            </w:r>
          </w:p>
        </w:tc>
      </w:tr>
    </w:tbl>
    <w:p w:rsidR="008652EE" w:rsidRPr="003C5726" w:rsidRDefault="008652EE" w:rsidP="008652EE">
      <w:pPr>
        <w:tabs>
          <w:tab w:val="left" w:pos="6804"/>
        </w:tabs>
        <w:jc w:val="center"/>
        <w:rPr>
          <w:sz w:val="22"/>
        </w:rPr>
      </w:pPr>
    </w:p>
    <w:p w:rsidR="008652EE" w:rsidRDefault="008652EE" w:rsidP="008652EE">
      <w:pPr>
        <w:tabs>
          <w:tab w:val="left" w:pos="6804"/>
        </w:tabs>
        <w:jc w:val="both"/>
      </w:pPr>
    </w:p>
    <w:p w:rsidR="000E3D0A" w:rsidRPr="00A96500" w:rsidRDefault="000E3D0A" w:rsidP="008652EE">
      <w:pPr>
        <w:tabs>
          <w:tab w:val="left" w:pos="6804"/>
        </w:tabs>
        <w:jc w:val="both"/>
      </w:pPr>
    </w:p>
    <w:p w:rsidR="008652EE" w:rsidRPr="00A96500" w:rsidRDefault="008652EE" w:rsidP="008652EE">
      <w:pPr>
        <w:tabs>
          <w:tab w:val="left" w:pos="6804"/>
        </w:tabs>
        <w:jc w:val="both"/>
      </w:pPr>
      <w:r w:rsidRPr="00A96500">
        <w:t>Председатель</w:t>
      </w:r>
      <w:r w:rsidRPr="00A96500">
        <w:tab/>
        <w:t>В.А. Кокшаров</w:t>
      </w:r>
    </w:p>
    <w:p w:rsidR="008652EE" w:rsidRPr="00A96500" w:rsidRDefault="008652EE" w:rsidP="008652EE">
      <w:pPr>
        <w:tabs>
          <w:tab w:val="left" w:pos="6804"/>
        </w:tabs>
        <w:jc w:val="both"/>
      </w:pPr>
    </w:p>
    <w:p w:rsidR="008652EE" w:rsidRPr="00A96500" w:rsidRDefault="008652EE" w:rsidP="008652EE">
      <w:pPr>
        <w:tabs>
          <w:tab w:val="left" w:pos="6804"/>
        </w:tabs>
        <w:jc w:val="both"/>
      </w:pPr>
    </w:p>
    <w:p w:rsidR="008652EE" w:rsidRPr="00A96500" w:rsidRDefault="008652EE" w:rsidP="008652EE">
      <w:pPr>
        <w:tabs>
          <w:tab w:val="left" w:pos="6804"/>
        </w:tabs>
        <w:jc w:val="both"/>
      </w:pPr>
      <w:r w:rsidRPr="00A96500">
        <w:t>Секретарь</w:t>
      </w:r>
      <w:r w:rsidRPr="00A96500">
        <w:tab/>
        <w:t>И.В. Котляревская</w:t>
      </w:r>
    </w:p>
    <w:p w:rsidR="008652EE" w:rsidRPr="00A96500" w:rsidRDefault="008652EE" w:rsidP="008652EE">
      <w:pPr>
        <w:tabs>
          <w:tab w:val="left" w:pos="284"/>
        </w:tabs>
        <w:jc w:val="both"/>
      </w:pPr>
    </w:p>
    <w:p w:rsidR="00413FCD" w:rsidRDefault="00413FCD"/>
    <w:sectPr w:rsidR="00413FCD" w:rsidSect="00907E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2D8D"/>
    <w:multiLevelType w:val="multilevel"/>
    <w:tmpl w:val="566CF33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E"/>
    <w:rsid w:val="000E3D0A"/>
    <w:rsid w:val="00154467"/>
    <w:rsid w:val="002A796F"/>
    <w:rsid w:val="00377C44"/>
    <w:rsid w:val="003C4014"/>
    <w:rsid w:val="00413FCD"/>
    <w:rsid w:val="00425753"/>
    <w:rsid w:val="008652EE"/>
    <w:rsid w:val="00A90935"/>
    <w:rsid w:val="00DC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9D333-19E9-4589-9F23-153EFB2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Озерец Наталья Николаевна</cp:lastModifiedBy>
  <cp:revision>7</cp:revision>
  <dcterms:created xsi:type="dcterms:W3CDTF">2020-05-18T11:49:00Z</dcterms:created>
  <dcterms:modified xsi:type="dcterms:W3CDTF">2020-05-20T11:16:00Z</dcterms:modified>
</cp:coreProperties>
</file>