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C3" w:rsidRPr="00823334" w:rsidRDefault="00E945C3" w:rsidP="00E945C3">
      <w:pPr>
        <w:ind w:left="426" w:right="3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86360</wp:posOffset>
            </wp:positionV>
            <wp:extent cx="2052955" cy="672465"/>
            <wp:effectExtent l="19050" t="0" r="4445" b="0"/>
            <wp:wrapNone/>
            <wp:docPr id="2" name="Рисунок 2" descr="Ст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5C3" w:rsidRPr="00823334" w:rsidRDefault="00E945C3" w:rsidP="00E945C3">
      <w:pPr>
        <w:ind w:left="4320" w:right="3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ПОЧЕ</w:t>
      </w:r>
      <w:r w:rsidRPr="00823334">
        <w:rPr>
          <w:rFonts w:asciiTheme="minorHAnsi" w:hAnsiTheme="minorHAnsi" w:cstheme="minorHAnsi"/>
          <w:b/>
          <w:sz w:val="32"/>
          <w:szCs w:val="32"/>
        </w:rPr>
        <w:t>ТНЫЕ ГРАМОТЫ И ДИПЛОМЫ,</w:t>
      </w:r>
    </w:p>
    <w:p w:rsidR="00E945C3" w:rsidRDefault="00E945C3" w:rsidP="00E945C3">
      <w:pPr>
        <w:spacing w:line="280" w:lineRule="exact"/>
        <w:ind w:left="4321" w:right="6"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которыми награжде</w:t>
      </w:r>
      <w:r w:rsidRPr="00823334">
        <w:rPr>
          <w:rFonts w:asciiTheme="minorHAnsi" w:hAnsiTheme="minorHAnsi" w:cstheme="minorHAnsi"/>
          <w:sz w:val="26"/>
          <w:szCs w:val="26"/>
        </w:rPr>
        <w:t>н</w:t>
      </w:r>
    </w:p>
    <w:p w:rsidR="00E945C3" w:rsidRPr="00823334" w:rsidRDefault="00E945C3" w:rsidP="00E945C3">
      <w:pPr>
        <w:spacing w:line="280" w:lineRule="exact"/>
        <w:ind w:left="4321" w:right="6"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</w:t>
      </w:r>
      <w:r w:rsidRPr="00823334">
        <w:rPr>
          <w:rFonts w:asciiTheme="minorHAnsi" w:hAnsiTheme="minorHAnsi" w:cstheme="minorHAnsi"/>
          <w:sz w:val="26"/>
          <w:szCs w:val="26"/>
        </w:rPr>
        <w:t xml:space="preserve">туденческий театр </w:t>
      </w:r>
      <w:r w:rsidRPr="00823334">
        <w:rPr>
          <w:rFonts w:asciiTheme="minorHAnsi" w:hAnsiTheme="minorHAnsi" w:cstheme="minorHAnsi"/>
          <w:b/>
          <w:sz w:val="26"/>
          <w:szCs w:val="26"/>
        </w:rPr>
        <w:t>"Старый Дом"</w:t>
      </w:r>
    </w:p>
    <w:p w:rsidR="00E945C3" w:rsidRPr="00823334" w:rsidRDefault="005017A9" w:rsidP="00E945C3">
      <w:pPr>
        <w:ind w:right="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53975</wp:posOffset>
                </wp:positionV>
                <wp:extent cx="3181350" cy="0"/>
                <wp:effectExtent l="13970" t="15875" r="1460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85pt;margin-top:4.25pt;width:25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kUHAIAADwEAAAOAAAAZHJzL2Uyb0RvYy54bWysU8GO2jAQvVfqP1i5QxLIbi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" strokeweight="1.5pt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354"/>
        <w:gridCol w:w="1136"/>
        <w:gridCol w:w="992"/>
      </w:tblGrid>
      <w:tr w:rsidR="00E945C3" w:rsidTr="00965F58">
        <w:tc>
          <w:tcPr>
            <w:tcW w:w="54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D46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Т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8D46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Э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8D46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М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8D46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П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8D46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И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nil"/>
              <w:bottom w:val="dashed" w:sz="12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nil"/>
              <w:left w:val="single" w:sz="6" w:space="0" w:color="auto"/>
              <w:bottom w:val="dashed" w:sz="12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Грамота Свердловского ГК ВЛКСМ за участие во 2-м фестивале СТЭМов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(спектакли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"Выжжем  язвы и грязные пятна!"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и 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"В открытом море"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36" w:type="dxa"/>
            <w:tcBorders>
              <w:bottom w:val="single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1967 г.</w:t>
            </w:r>
          </w:p>
        </w:tc>
      </w:tr>
      <w:tr w:rsidR="00E945C3" w:rsidTr="00965F58">
        <w:trPr>
          <w:trHeight w:val="156"/>
        </w:trPr>
        <w:tc>
          <w:tcPr>
            <w:tcW w:w="549" w:type="dxa"/>
            <w:tcBorders>
              <w:top w:val="dashed" w:sz="12" w:space="0" w:color="auto"/>
              <w:bottom w:val="nil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ashed" w:sz="12" w:space="0" w:color="auto"/>
              <w:left w:val="single" w:sz="6" w:space="0" w:color="auto"/>
              <w:bottom w:val="nil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D463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С Т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nil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nil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профкома и комитета ВЛКСМ УПИ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"Баня"</w:t>
            </w:r>
          </w:p>
        </w:tc>
        <w:tc>
          <w:tcPr>
            <w:tcW w:w="1136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spacing w:before="240"/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1971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Грамота Свердловского Обкома профсоюза РПВШ и НУ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"Баня"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spacing w:before="240"/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1971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профкома и комитета ВЛКСМ УПИ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за плодотворную работу в 1966-71 гг. (5-летие театра)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1971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>II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степени Свердловского ГК  ВЛКСМ и Обкома профсоюза </w:t>
            </w:r>
            <w:r w:rsidRPr="0025458B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>РПВШ и НУ за спектакль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"Иван Васильевич"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pacing w:val="-8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>на городском смотре ВУЗов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1972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степени Свердловского ГК ВЛКСМ и Обкома профсоюза РПВШ и НУ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"Выбор"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студенческом фестивале, посвященном 50-летию СССР и 250-летию города Свердловска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1973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>III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степени ОДХС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"Баня"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 театральной неделе, посвященной 250-летию  города Свердловска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1973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комитета ВЛКСМ УПИ за спектакль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март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1975 г.</w:t>
            </w:r>
          </w:p>
        </w:tc>
      </w:tr>
      <w:tr w:rsidR="00E945C3" w:rsidTr="00965F58">
        <w:trPr>
          <w:trHeight w:val="71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9.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степени Свердловского ГК ВЛКСМ и Обкома профсоюза РПВШ и НУ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смотре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ВУЗов, посвященном 30-летию По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беды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март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1975 г.</w:t>
            </w:r>
          </w:p>
        </w:tc>
      </w:tr>
      <w:tr w:rsidR="00E945C3" w:rsidTr="00965F58">
        <w:trPr>
          <w:trHeight w:val="75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10.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</w:t>
            </w:r>
            <w:r w:rsidRPr="00525E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r w:rsidRPr="00525E26">
              <w:rPr>
                <w:b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степени ОДХС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театральной декаде, посвященной 30-летию Победы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1975 г.</w:t>
            </w:r>
          </w:p>
        </w:tc>
      </w:tr>
      <w:tr w:rsidR="00E945C3" w:rsidTr="00965F58">
        <w:trPr>
          <w:trHeight w:val="75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11.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</w:t>
            </w:r>
            <w:r w:rsidRPr="00525E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степени фестиваля "Весна УПИ-75",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посвященного 30-летию Победы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1975 г.</w:t>
            </w:r>
          </w:p>
        </w:tc>
      </w:tr>
      <w:tr w:rsidR="00E945C3" w:rsidTr="00965F58">
        <w:trPr>
          <w:trHeight w:val="75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12.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Почетный диплом Удмуртского» Обкома ВЛКСМ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конкурсе студенческих театров в г.Ижевске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март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1976 г.</w:t>
            </w:r>
          </w:p>
        </w:tc>
      </w:tr>
      <w:tr w:rsidR="00E945C3" w:rsidTr="00965F58">
        <w:trPr>
          <w:trHeight w:val="75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13.</w:t>
            </w: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>II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степени Свердловского ГК  ВЛКСМ и Обкома профсоюза РПВШ и НУ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"Старый Новый год"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на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смотре ВУЗов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1976 г.</w:t>
            </w:r>
          </w:p>
        </w:tc>
      </w:tr>
      <w:tr w:rsidR="00E945C3" w:rsidTr="00965F58">
        <w:trPr>
          <w:trHeight w:val="757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14.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Грамота ОДХС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"Старый Новый год"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 "Театральной весне"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76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1976 г.</w:t>
            </w:r>
          </w:p>
        </w:tc>
      </w:tr>
      <w:tr w:rsidR="00E945C3" w:rsidTr="00965F58">
        <w:trPr>
          <w:trHeight w:val="380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15.</w:t>
            </w: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ОДХС в связи с 10-летием театра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1976 г.</w:t>
            </w:r>
          </w:p>
        </w:tc>
      </w:tr>
      <w:tr w:rsidR="00E945C3" w:rsidTr="00965F58">
        <w:trPr>
          <w:trHeight w:val="428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16.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ректората, парткома, комитета ВЛКСМ, профкома УПИ в связи с 10-летием театра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1976 г.</w:t>
            </w:r>
          </w:p>
        </w:tc>
      </w:tr>
    </w:tbl>
    <w:p w:rsidR="00E945C3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E945C3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4B081E">
        <w:rPr>
          <w:rFonts w:asciiTheme="minorHAnsi" w:hAnsiTheme="minorHAnsi" w:cstheme="minorHAnsi"/>
          <w:b/>
          <w:sz w:val="26"/>
          <w:szCs w:val="26"/>
        </w:rPr>
        <w:t>2</w:t>
      </w:r>
    </w:p>
    <w:p w:rsidR="00E945C3" w:rsidRPr="004B081E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354"/>
        <w:gridCol w:w="1136"/>
        <w:gridCol w:w="1134"/>
      </w:tblGrid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17.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степени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зональном смотре 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-го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Областного фестиваля самодеятельного художественного творчества трудящихся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18.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Лауреата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-м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Областном </w:t>
            </w:r>
            <w:r w:rsidRPr="0025458B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фестивале самодеятельного художественного творчества трудящихся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rPr>
          <w:trHeight w:val="615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19.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 за спектакль "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20 минут с ангелом"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фестива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ле художественной самодеятельно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сти ВУЗов г.Свердловска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20.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ВЦСПС - присвоение звания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"Народный коллектив"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21.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 Всероссийского фестиваля художественного самодеятельного творчества (г.Киров)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Герострата!")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22.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 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-го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Всесоюзного фестиваля художественного самодеятельного творчества трудящихся (г.Киров)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Герострата!")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23.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Почетная грамота ДК ВИЗа за выступление со спектаклем 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24.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ДК МВТУ им.Баумана (г.Москва) за участие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 "Студенческой весне-78" (спектакли: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Герострата!",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"20 минут с ангелом", "История с метранпажем")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мар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1978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25.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Почетная грамота за спектакли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"20 минут с ангелом" </w:t>
            </w:r>
            <w:r w:rsidRPr="0000029A">
              <w:rPr>
                <w:rFonts w:asciiTheme="minorHAnsi" w:hAnsiTheme="minorHAnsi" w:cstheme="minorHAnsi"/>
                <w:sz w:val="26"/>
                <w:szCs w:val="26"/>
              </w:rPr>
              <w:t xml:space="preserve">и 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"История с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метранпажем"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на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фестивале "Весна УПИ-78"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1978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26.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2-го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фестиваля студенческих театров "Дружба народов", г. Ташкент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"Забыть Герострата!")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1979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27.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ЦК ЛКСМ Узбекистана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1979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28.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Минвуза Узбекской ССР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1979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ashed" w:sz="12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29.</w:t>
            </w:r>
          </w:p>
        </w:tc>
        <w:tc>
          <w:tcPr>
            <w:tcW w:w="7354" w:type="dxa"/>
            <w:tcBorders>
              <w:top w:val="dotted" w:sz="6" w:space="0" w:color="auto"/>
              <w:bottom w:val="dashed" w:sz="12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комитета ВЛКСМ УПИ за успешную работу по воспитанию молодежи</w:t>
            </w:r>
          </w:p>
        </w:tc>
        <w:tc>
          <w:tcPr>
            <w:tcW w:w="1136" w:type="dxa"/>
            <w:tcBorders>
              <w:top w:val="dotted" w:sz="6" w:space="0" w:color="auto"/>
              <w:bottom w:val="single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single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1979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ashed" w:sz="12" w:space="0" w:color="auto"/>
              <w:bottom w:val="nil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4" w:type="dxa"/>
            <w:tcBorders>
              <w:top w:val="dashed" w:sz="12" w:space="0" w:color="auto"/>
              <w:bottom w:val="nil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С Т д</w:t>
            </w:r>
          </w:p>
        </w:tc>
      </w:tr>
      <w:tr w:rsidR="00E945C3" w:rsidRPr="0025458B" w:rsidTr="00965F58">
        <w:tc>
          <w:tcPr>
            <w:tcW w:w="549" w:type="dxa"/>
            <w:tcBorders>
              <w:top w:val="nil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30.</w:t>
            </w:r>
          </w:p>
        </w:tc>
        <w:tc>
          <w:tcPr>
            <w:tcW w:w="7354" w:type="dxa"/>
            <w:tcBorders>
              <w:top w:val="nil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>II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степени МДСТ за спектакль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"Сегодня ночью и всегда…"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на  "Театральной весне-80"</w:t>
            </w:r>
          </w:p>
        </w:tc>
        <w:tc>
          <w:tcPr>
            <w:tcW w:w="1136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1980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31.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Почетная грамота МДСТ в связи с 15-летием театра   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1981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32.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комитета ВЛКСМ, профкома и ДК УПИ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 связи с 15-летием театра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1981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33.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ХII фестиваля "Весна УПИ"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"Ромул Великий"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1982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34.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Лауреата фестиваля</w:t>
            </w:r>
          </w:p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"Университетская весна"-</w:t>
            </w:r>
            <w:r w:rsidRPr="00014AF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84 </w:t>
            </w:r>
            <w:r w:rsidRPr="00014AF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Воронежского университета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"Ромул Великий"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1984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35.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Благодарственное письмо ректората, парткома,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комитета ВЛКСМ и профкома Воронежского Университета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1984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36.</w:t>
            </w:r>
          </w:p>
        </w:tc>
        <w:tc>
          <w:tcPr>
            <w:tcW w:w="7354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 на фестивале художественной самодея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тельности ВУЗов г.Свердловска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"Ромул Великий"</w:t>
            </w:r>
          </w:p>
        </w:tc>
        <w:tc>
          <w:tcPr>
            <w:tcW w:w="1136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1984 г.</w:t>
            </w:r>
          </w:p>
        </w:tc>
      </w:tr>
    </w:tbl>
    <w:p w:rsidR="00E945C3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E945C3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8D2CCD">
        <w:rPr>
          <w:rFonts w:asciiTheme="minorHAnsi" w:hAnsiTheme="minorHAnsi" w:cstheme="minorHAnsi"/>
          <w:b/>
          <w:sz w:val="26"/>
          <w:szCs w:val="26"/>
        </w:rPr>
        <w:t>3</w:t>
      </w:r>
    </w:p>
    <w:p w:rsidR="00E945C3" w:rsidRPr="008D2CCD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333"/>
        <w:gridCol w:w="1159"/>
        <w:gridCol w:w="1156"/>
      </w:tblGrid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37.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Диплом </w:t>
            </w:r>
            <w:r w:rsidRPr="00525E2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степени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"Испытание"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на фестивале "Весна УПИ-85"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38.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 на фестивале художественной самодеятельности ВУЗов г.Свердловска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"Испытание"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39.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Лауреата областного смотра, посвященного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40-летию Победы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"Испытание"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40.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Лауреа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та Всесоюзного смотра, посвящен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ного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40-летию Победы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"Испытание"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41.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Союза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писателей СССР за активную про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паганду произведений советской драматургии во Всесоюзном смотре, посвященном 40-летию Победы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"Испытание"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42.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Свердловского Облсовпрофа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 связи с 20-летием театра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43.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Свердловского Обкома ВЛКСМ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в связи с 20-летием театра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44.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МДСТ за достижения в развитии самоедятельного театрального искусства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и в связи с 20-летием театра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45.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B55D7D" w:rsidRDefault="00E945C3" w:rsidP="00965F58">
            <w:pPr>
              <w:ind w:right="3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B55D7D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Почетная грамота ректората, парткома, комитета ВЛКСМ, 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B55D7D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профкома УПИ за большую работу по нравственно-эстетическому воспитанию студентов и в связи с 20-летием театра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46.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профкома студентов УПИ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 связи с 20-летием театра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47.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Грамота культурно-спортивного комплекса "Победа" (г.Глазов)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участие в Театральном фестивале любительских театров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(спектакли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"Зинуля"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"Автобус")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48.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ДК УПИ за активное участие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в 45-м смотре самодеятельного художественного творчества студентов и сотрудников УПИ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49.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за участие во II Всесоюзном фестивале народного творчества в РСФСР, посвященном 70-летию Октября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50.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Союза писателей СССР, Союза композиторов СССР,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Союза художников СССР, Союза журналистов СССР,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Союза кинематографистов СССР за лучшее воплощение в народном творчестве темы труда советского рабочего класса и колхозного крестьянства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51.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м Лауреата 2-го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Всесоюзного фестиваля народного творчества, посвященного 70-летию Октября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1987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52.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Диплом за участие в фестивале творческой молодежи "Театральный калейдоскоп" г. Ижевск 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"Полиция")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1988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53.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Х</w:t>
            </w:r>
            <w:r w:rsidRPr="002545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IV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фестиваля "Весна УПИ" за участие в "Празднике театрального искусства" и последовательную разработку социальной темы в спектаклях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"Зинуля", "Автобус", "Полиция"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1988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54.</w:t>
            </w:r>
          </w:p>
        </w:tc>
        <w:tc>
          <w:tcPr>
            <w:tcW w:w="7333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Х</w:t>
            </w:r>
            <w:r w:rsidRPr="002545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IV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фестиваля "Весна УПИ" за сценографическое решение спектакля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"Полиция"</w:t>
            </w:r>
          </w:p>
        </w:tc>
        <w:tc>
          <w:tcPr>
            <w:tcW w:w="1159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15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1988 г.</w:t>
            </w:r>
          </w:p>
        </w:tc>
      </w:tr>
    </w:tbl>
    <w:p w:rsidR="00E945C3" w:rsidRPr="00567CE1" w:rsidRDefault="00567CE1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  <w:lang w:val="en-US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t>4</w:t>
      </w:r>
    </w:p>
    <w:p w:rsidR="00E945C3" w:rsidRPr="00DA1709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56"/>
        <w:gridCol w:w="1185"/>
        <w:gridCol w:w="12"/>
        <w:gridCol w:w="1095"/>
      </w:tblGrid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55.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за участие в 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-м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Молодежном театральном фестивале в г.Каменске-Уральском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"Полиция"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1988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ashed" w:sz="12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56.</w:t>
            </w:r>
          </w:p>
        </w:tc>
        <w:tc>
          <w:tcPr>
            <w:tcW w:w="7356" w:type="dxa"/>
            <w:tcBorders>
              <w:top w:val="dotted" w:sz="6" w:space="0" w:color="auto"/>
              <w:bottom w:val="dashed" w:sz="12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Диплом ХV фестиваля "Весна УПИ" за участие в фестивале (спектакли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"Автобус", "Кентервильское привидение"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single" w:sz="4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single" w:sz="4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1990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ashed" w:sz="12" w:space="0" w:color="auto"/>
              <w:bottom w:val="nil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356" w:type="dxa"/>
            <w:tcBorders>
              <w:top w:val="dashed" w:sz="12" w:space="0" w:color="auto"/>
              <w:bottom w:val="nil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92" w:type="dxa"/>
            <w:gridSpan w:val="3"/>
            <w:shd w:val="clear" w:color="auto" w:fill="BFBFBF" w:themeFill="background1" w:themeFillShade="BF"/>
            <w:vAlign w:val="center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С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т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Д</w:t>
            </w:r>
          </w:p>
        </w:tc>
      </w:tr>
      <w:tr w:rsidR="00E945C3" w:rsidRPr="0025458B" w:rsidTr="00965F58">
        <w:tc>
          <w:tcPr>
            <w:tcW w:w="549" w:type="dxa"/>
            <w:tcBorders>
              <w:top w:val="nil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57.</w:t>
            </w:r>
          </w:p>
        </w:tc>
        <w:tc>
          <w:tcPr>
            <w:tcW w:w="7356" w:type="dxa"/>
            <w:tcBorders>
              <w:top w:val="nil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Президиума Свердловского обкома профсоюза работников народного образования и науки</w:t>
            </w:r>
          </w:p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большую пропаганду театрального искусства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и в связи с 25-летием театра</w:t>
            </w:r>
          </w:p>
        </w:tc>
        <w:tc>
          <w:tcPr>
            <w:tcW w:w="1197" w:type="dxa"/>
            <w:gridSpan w:val="2"/>
            <w:tcBorders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095" w:type="dxa"/>
            <w:tcBorders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1991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58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Благодарность Народного театра СДКЖ и руководства СДКЖ</w:t>
            </w:r>
          </w:p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долголетнее творческое содружество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и в связи с 25-летием театра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1991 г.</w:t>
            </w:r>
          </w:p>
        </w:tc>
      </w:tr>
      <w:tr w:rsidR="00E945C3" w:rsidRPr="0025458B" w:rsidTr="00965F58">
        <w:trPr>
          <w:trHeight w:val="1230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59.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Оргкомитета ХVI фестиваля "Весна УПИ"</w:t>
            </w:r>
          </w:p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высокую театральную культуру, ансамблевость,</w:t>
            </w:r>
          </w:p>
          <w:p w:rsidR="00E945C3" w:rsidRPr="0091608A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серьезную постановочную организацию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( фестиваль "Театральные встречи-95", 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"Мольер"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60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3C1BBD" w:rsidRDefault="00E945C3" w:rsidP="00965F58">
            <w:pPr>
              <w:ind w:right="3"/>
              <w:rPr>
                <w:rFonts w:asciiTheme="minorHAnsi" w:hAnsiTheme="minorHAnsi" w:cstheme="minorHAnsi"/>
                <w:spacing w:val="-7"/>
                <w:sz w:val="26"/>
                <w:szCs w:val="26"/>
              </w:rPr>
            </w:pPr>
            <w:r w:rsidRPr="003C1BBD">
              <w:rPr>
                <w:rFonts w:asciiTheme="minorHAnsi" w:hAnsiTheme="minorHAnsi" w:cstheme="minorHAnsi"/>
                <w:spacing w:val="-7"/>
                <w:sz w:val="26"/>
                <w:szCs w:val="26"/>
              </w:rPr>
              <w:t>Грамота Президиума Свердловского обкома профсоюза работников народного образования и науки РФ за большую работу по воспитанию студенческой молодежи, пропаганду театрального искусства и в связи с 30-летием творческой деятельности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( спектакли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"Триптих по Мольеру")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декабрь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61.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Диплом министерства общего и профессионального образования РФ 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за спектакли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"Мизантроп" и "Брак поневоле"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Триптиха по Мольеру на </w:t>
            </w:r>
            <w:r w:rsidRPr="002545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V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фестивале "Театральные встречи"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апрель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1998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62.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Свидетельство участника фестиваля студенческих театров "Театральные встречи-2000"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"Проба пера")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май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2000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63.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Диплом "Первого" фестиваля студенческих театров России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"Вечер в "Старом Доме"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апрель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2001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64.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Почетная грамота Президиума Свердловского областного комитета профсоюза работников народного образования и науки РФ – в связи с 35-летием театра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декабрь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2001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65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Свидетельство участника "Второго" фестиваля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 xml:space="preserve"> студенческих театров России (спектакль </w:t>
            </w:r>
            <w:r w:rsidRPr="0025458B">
              <w:rPr>
                <w:rFonts w:asciiTheme="minorHAnsi" w:hAnsiTheme="minorHAnsi" w:cstheme="minorHAnsi"/>
                <w:b/>
                <w:sz w:val="26"/>
                <w:szCs w:val="26"/>
              </w:rPr>
              <w:t>"Весёлая жизнь"</w:t>
            </w:r>
            <w:r w:rsidRPr="0025458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25458B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апрель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2003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66.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>Свидетельство участника Межвузовского фестиваля студенческих театров "Театральные встречи"</w:t>
            </w:r>
          </w:p>
          <w:p w:rsidR="00E945C3" w:rsidRPr="0025458B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 (спектакли </w:t>
            </w:r>
            <w:r w:rsidRPr="003C1BBD">
              <w:rPr>
                <w:rFonts w:asciiTheme="minorHAnsi" w:hAnsiTheme="minorHAnsi" w:cstheme="minorHAnsi"/>
                <w:b/>
                <w:sz w:val="26"/>
                <w:szCs w:val="26"/>
              </w:rPr>
              <w:t>«Концерт по заявкам»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 и </w:t>
            </w:r>
            <w:r w:rsidRPr="003C1BBD">
              <w:rPr>
                <w:rFonts w:asciiTheme="minorHAnsi" w:hAnsiTheme="minorHAnsi" w:cstheme="minorHAnsi"/>
                <w:b/>
                <w:sz w:val="26"/>
                <w:szCs w:val="26"/>
              </w:rPr>
              <w:t>«Супруга»)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</w:p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апрель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</w:p>
          <w:p w:rsidR="00E945C3" w:rsidRPr="0025458B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2005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67.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Приказ Ректора УГТУ-УПИ №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 1600/04 </w:t>
            </w:r>
          </w:p>
          <w:p w:rsidR="00E945C3" w:rsidRPr="00823334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>"О праздновании 40-летнего юбилея театра "СтД"</w:t>
            </w:r>
          </w:p>
        </w:tc>
        <w:tc>
          <w:tcPr>
            <w:tcW w:w="1197" w:type="dxa"/>
            <w:gridSpan w:val="2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22.12.</w:t>
            </w:r>
          </w:p>
        </w:tc>
        <w:tc>
          <w:tcPr>
            <w:tcW w:w="109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2006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68.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91608A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Почетная грамота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ОК Профсоюза раб. нар. образова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>ния и науки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–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 в связи с 40-летием коллектива</w:t>
            </w:r>
          </w:p>
        </w:tc>
        <w:tc>
          <w:tcPr>
            <w:tcW w:w="1185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91608A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декабрь</w:t>
            </w:r>
          </w:p>
        </w:tc>
        <w:tc>
          <w:tcPr>
            <w:tcW w:w="11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2006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69.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>Благодарственное письмо Свердловского отделения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СТД РФ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  <w:p w:rsidR="00E945C3" w:rsidRPr="00823334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 в связи с 40-летием театра</w:t>
            </w:r>
          </w:p>
        </w:tc>
        <w:tc>
          <w:tcPr>
            <w:tcW w:w="1185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91608A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декабрь</w:t>
            </w:r>
          </w:p>
        </w:tc>
        <w:tc>
          <w:tcPr>
            <w:tcW w:w="11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2006 г.</w:t>
            </w:r>
          </w:p>
        </w:tc>
      </w:tr>
      <w:tr w:rsidR="00E945C3" w:rsidRPr="0025458B" w:rsidTr="00965F58"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70.</w:t>
            </w:r>
          </w:p>
        </w:tc>
        <w:tc>
          <w:tcPr>
            <w:tcW w:w="7356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823334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>Диплом М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>вжвузовского фестиваля студенческих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23334">
              <w:rPr>
                <w:rFonts w:asciiTheme="minorHAnsi" w:hAnsiTheme="minorHAnsi" w:cstheme="minorHAnsi"/>
                <w:sz w:val="26"/>
                <w:szCs w:val="26"/>
              </w:rPr>
              <w:t xml:space="preserve">драматических театров (спектакль </w:t>
            </w:r>
            <w:r w:rsidRPr="003C1BBD">
              <w:rPr>
                <w:rFonts w:asciiTheme="minorHAnsi" w:hAnsiTheme="minorHAnsi" w:cstheme="minorHAnsi"/>
                <w:b/>
                <w:sz w:val="26"/>
                <w:szCs w:val="26"/>
              </w:rPr>
              <w:t>"Женитьба")</w:t>
            </w:r>
          </w:p>
        </w:tc>
        <w:tc>
          <w:tcPr>
            <w:tcW w:w="1185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март</w:t>
            </w:r>
          </w:p>
        </w:tc>
        <w:tc>
          <w:tcPr>
            <w:tcW w:w="11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2007 г.</w:t>
            </w:r>
          </w:p>
        </w:tc>
      </w:tr>
    </w:tbl>
    <w:p w:rsidR="00E945C3" w:rsidRPr="00DA1709" w:rsidRDefault="00E945C3" w:rsidP="00E945C3">
      <w:pPr>
        <w:ind w:right="3"/>
        <w:rPr>
          <w:rFonts w:asciiTheme="minorHAnsi" w:hAnsiTheme="minorHAnsi" w:cstheme="minorHAnsi"/>
          <w:sz w:val="26"/>
          <w:szCs w:val="26"/>
        </w:rPr>
        <w:sectPr w:rsidR="00E945C3" w:rsidRPr="00DA1709" w:rsidSect="00E945C3">
          <w:pgSz w:w="11909" w:h="16834" w:code="9"/>
          <w:pgMar w:top="567" w:right="510" w:bottom="510" w:left="1418" w:header="720" w:footer="720" w:gutter="0"/>
          <w:cols w:space="60"/>
          <w:noEndnote/>
          <w:docGrid w:linePitch="272"/>
        </w:sectPr>
      </w:pPr>
    </w:p>
    <w:p w:rsidR="00E945C3" w:rsidRDefault="00E945C3" w:rsidP="00E945C3">
      <w:pPr>
        <w:ind w:right="3"/>
        <w:rPr>
          <w:rFonts w:asciiTheme="minorHAnsi" w:hAnsiTheme="minorHAnsi" w:cstheme="minorHAnsi"/>
          <w:sz w:val="26"/>
          <w:szCs w:val="26"/>
        </w:rPr>
      </w:pPr>
    </w:p>
    <w:p w:rsidR="00E945C3" w:rsidRDefault="00E945C3" w:rsidP="00E945C3">
      <w:pPr>
        <w:ind w:right="3"/>
        <w:rPr>
          <w:rFonts w:asciiTheme="minorHAnsi" w:hAnsiTheme="minorHAnsi" w:cstheme="minorHAnsi"/>
          <w:sz w:val="26"/>
          <w:szCs w:val="26"/>
        </w:rPr>
      </w:pPr>
    </w:p>
    <w:p w:rsidR="00E945C3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C32BC6">
        <w:rPr>
          <w:rFonts w:asciiTheme="minorHAnsi" w:hAnsiTheme="minorHAnsi" w:cstheme="minorHAnsi"/>
          <w:b/>
          <w:sz w:val="26"/>
          <w:szCs w:val="26"/>
        </w:rPr>
        <w:t>5</w:t>
      </w:r>
    </w:p>
    <w:p w:rsidR="00E945C3" w:rsidRDefault="00E945C3" w:rsidP="00E945C3">
      <w:pPr>
        <w:ind w:right="3"/>
        <w:jc w:val="righ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358"/>
        <w:gridCol w:w="1274"/>
        <w:gridCol w:w="1016"/>
      </w:tblGrid>
      <w:tr w:rsidR="00E945C3" w:rsidRPr="00D06506" w:rsidTr="00965F58">
        <w:trPr>
          <w:trHeight w:val="231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71.</w:t>
            </w:r>
          </w:p>
        </w:tc>
        <w:tc>
          <w:tcPr>
            <w:tcW w:w="7358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Диплом Российского фестиваля студенческих театров</w:t>
            </w:r>
          </w:p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"Театральные встречи" – "за актуализацию классики</w:t>
            </w:r>
          </w:p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 xml:space="preserve"> в современном театре"</w:t>
            </w:r>
          </w:p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 xml:space="preserve">( спектакль </w:t>
            </w:r>
            <w:r w:rsidRPr="00D06506">
              <w:rPr>
                <w:rFonts w:asciiTheme="minorHAnsi" w:hAnsiTheme="minorHAnsi" w:cstheme="minorHAnsi"/>
                <w:b/>
                <w:sz w:val="26"/>
                <w:szCs w:val="26"/>
              </w:rPr>
              <w:t>"Повесть о том, как поссорился Иван Иванович</w:t>
            </w:r>
          </w:p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с Иваном Никифоровичем"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D0650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4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апрель</w:t>
            </w:r>
          </w:p>
        </w:tc>
        <w:tc>
          <w:tcPr>
            <w:tcW w:w="101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D06506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2009 г.</w:t>
            </w:r>
          </w:p>
        </w:tc>
      </w:tr>
      <w:tr w:rsidR="00E945C3" w:rsidRPr="00D06506" w:rsidTr="00965F58">
        <w:trPr>
          <w:trHeight w:val="231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72</w:t>
            </w:r>
          </w:p>
        </w:tc>
        <w:tc>
          <w:tcPr>
            <w:tcW w:w="7358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Диплом Областного фестиваля 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студенческих театров</w:t>
            </w:r>
          </w:p>
          <w:p w:rsidR="00E945C3" w:rsidRDefault="00E945C3" w:rsidP="00965F58"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"Театральные встречи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-2011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за участие в фестивале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(спектакль </w:t>
            </w:r>
            <w:r w:rsidRPr="00506EFC">
              <w:rPr>
                <w:rFonts w:asciiTheme="minorHAnsi" w:hAnsiTheme="minorHAnsi" w:cstheme="minorHAnsi"/>
                <w:b/>
                <w:sz w:val="26"/>
                <w:szCs w:val="26"/>
              </w:rPr>
              <w:t>«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Весёлая жизнь-2</w:t>
            </w:r>
            <w:r w:rsidRPr="00506EFC">
              <w:rPr>
                <w:rFonts w:asciiTheme="minorHAnsi" w:hAnsiTheme="minorHAnsi" w:cstheme="minorHAnsi"/>
                <w:b/>
                <w:sz w:val="26"/>
                <w:szCs w:val="26"/>
              </w:rPr>
              <w:t>011»</w:t>
            </w:r>
            <w:r w:rsidRPr="00506EF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274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апрель</w:t>
            </w:r>
          </w:p>
        </w:tc>
        <w:tc>
          <w:tcPr>
            <w:tcW w:w="101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D06506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2011 г.</w:t>
            </w:r>
          </w:p>
        </w:tc>
      </w:tr>
      <w:tr w:rsidR="00E945C3" w:rsidRPr="00D06506" w:rsidTr="00965F58">
        <w:trPr>
          <w:trHeight w:val="231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73</w:t>
            </w:r>
          </w:p>
        </w:tc>
        <w:tc>
          <w:tcPr>
            <w:tcW w:w="7358" w:type="dxa"/>
            <w:tcBorders>
              <w:top w:val="dotted" w:sz="6" w:space="0" w:color="auto"/>
              <w:bottom w:val="dotted" w:sz="6" w:space="0" w:color="auto"/>
            </w:tcBorders>
          </w:tcPr>
          <w:p w:rsidR="00E945C3" w:rsidRDefault="00E945C3" w:rsidP="00965F58"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Диплом Областного фестиваля 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студенческих театров</w:t>
            </w:r>
          </w:p>
          <w:p w:rsidR="00E945C3" w:rsidRDefault="00E945C3" w:rsidP="00965F5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"Театральные встречи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-2011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за осуществление связи времён на сцене и в жизни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</w:p>
          <w:p w:rsidR="00E945C3" w:rsidRPr="00506EFC" w:rsidRDefault="00E945C3" w:rsidP="00965F58"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(спектакль </w:t>
            </w:r>
            <w:r w:rsidRPr="00506EFC">
              <w:rPr>
                <w:rFonts w:asciiTheme="minorHAnsi" w:hAnsiTheme="minorHAnsi" w:cstheme="minorHAnsi"/>
                <w:b/>
                <w:sz w:val="26"/>
                <w:szCs w:val="26"/>
              </w:rPr>
              <w:t>«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Весёлая жизнь-2</w:t>
            </w:r>
            <w:r w:rsidRPr="00506EFC">
              <w:rPr>
                <w:rFonts w:asciiTheme="minorHAnsi" w:hAnsiTheme="minorHAnsi" w:cstheme="minorHAnsi"/>
                <w:b/>
                <w:sz w:val="26"/>
                <w:szCs w:val="26"/>
              </w:rPr>
              <w:t>011»</w:t>
            </w:r>
            <w:r w:rsidRPr="00506EF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274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E945C3" w:rsidRPr="00D06506" w:rsidRDefault="00E945C3" w:rsidP="00965F58">
            <w:pPr>
              <w:ind w:right="3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E945C3" w:rsidRPr="00D06506" w:rsidRDefault="00E945C3" w:rsidP="00965F58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апрель</w:t>
            </w:r>
          </w:p>
        </w:tc>
        <w:tc>
          <w:tcPr>
            <w:tcW w:w="101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E945C3" w:rsidRPr="00D06506" w:rsidRDefault="00E945C3" w:rsidP="00965F58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2011 г.</w:t>
            </w:r>
          </w:p>
        </w:tc>
      </w:tr>
      <w:tr w:rsidR="006D114C" w:rsidRPr="00D06506" w:rsidTr="00965F58">
        <w:trPr>
          <w:trHeight w:val="231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6D114C" w:rsidRDefault="006D114C" w:rsidP="00E77514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74</w:t>
            </w:r>
          </w:p>
        </w:tc>
        <w:tc>
          <w:tcPr>
            <w:tcW w:w="7358" w:type="dxa"/>
            <w:tcBorders>
              <w:top w:val="dotted" w:sz="6" w:space="0" w:color="auto"/>
              <w:bottom w:val="dotted" w:sz="6" w:space="0" w:color="auto"/>
            </w:tcBorders>
          </w:tcPr>
          <w:p w:rsidR="006D114C" w:rsidRDefault="006D114C" w:rsidP="00E7751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Диплом Российского фестиваля студенческих театров 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"Театральные встречи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-2012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за участие в фестивале</w:t>
            </w:r>
          </w:p>
          <w:p w:rsidR="006D114C" w:rsidRDefault="006D114C" w:rsidP="00E7751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(спектакль </w:t>
            </w:r>
            <w:r w:rsidRPr="00B0174D">
              <w:rPr>
                <w:rFonts w:asciiTheme="minorHAnsi" w:hAnsiTheme="minorHAnsi" w:cstheme="minorHAnsi"/>
                <w:b/>
                <w:sz w:val="26"/>
                <w:szCs w:val="26"/>
              </w:rPr>
              <w:t>«Ревизор»</w:t>
            </w:r>
            <w:r w:rsidRPr="00B0174D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274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6D114C" w:rsidRPr="00D06506" w:rsidRDefault="006D114C" w:rsidP="00E77514">
            <w:pPr>
              <w:ind w:right="3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6D114C" w:rsidRPr="00D06506" w:rsidRDefault="006D114C" w:rsidP="00E77514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апрель</w:t>
            </w:r>
          </w:p>
        </w:tc>
        <w:tc>
          <w:tcPr>
            <w:tcW w:w="101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6D114C" w:rsidRPr="00D06506" w:rsidRDefault="006D114C" w:rsidP="00E77514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2012 г.</w:t>
            </w:r>
          </w:p>
        </w:tc>
      </w:tr>
      <w:tr w:rsidR="006D114C" w:rsidRPr="00D06506" w:rsidTr="00965F58">
        <w:trPr>
          <w:trHeight w:val="231"/>
        </w:trPr>
        <w:tc>
          <w:tcPr>
            <w:tcW w:w="549" w:type="dxa"/>
            <w:tcBorders>
              <w:top w:val="dotted" w:sz="6" w:space="0" w:color="auto"/>
              <w:bottom w:val="dotted" w:sz="6" w:space="0" w:color="auto"/>
            </w:tcBorders>
          </w:tcPr>
          <w:p w:rsidR="006D114C" w:rsidRDefault="006D114C" w:rsidP="00E77514">
            <w:pPr>
              <w:ind w:right="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75</w:t>
            </w:r>
          </w:p>
        </w:tc>
        <w:tc>
          <w:tcPr>
            <w:tcW w:w="7358" w:type="dxa"/>
            <w:tcBorders>
              <w:top w:val="dotted" w:sz="6" w:space="0" w:color="auto"/>
              <w:bottom w:val="dotted" w:sz="6" w:space="0" w:color="auto"/>
            </w:tcBorders>
          </w:tcPr>
          <w:p w:rsidR="006D114C" w:rsidRDefault="006D114C" w:rsidP="00E77514"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Диплом Российского фестиваля студенческих театров </w:t>
            </w:r>
          </w:p>
          <w:p w:rsidR="006D114C" w:rsidRPr="00B0174D" w:rsidRDefault="006D114C" w:rsidP="00E77514"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"Театральные встречи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-2012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за любовь к Н.В.Гоголю и бережное отношение к классике в спектакле </w:t>
            </w:r>
            <w:r w:rsidRPr="00B0174D">
              <w:rPr>
                <w:rFonts w:asciiTheme="minorHAnsi" w:hAnsiTheme="minorHAnsi" w:cstheme="minorHAnsi"/>
                <w:b/>
                <w:sz w:val="26"/>
                <w:szCs w:val="26"/>
              </w:rPr>
              <w:t>«Ревизор»</w:t>
            </w:r>
            <w:r w:rsidRPr="00D06506">
              <w:rPr>
                <w:rFonts w:asciiTheme="minorHAnsi" w:hAnsiTheme="minorHAnsi" w:cstheme="minorHAnsi"/>
                <w:sz w:val="26"/>
                <w:szCs w:val="26"/>
              </w:rPr>
              <w:t xml:space="preserve"> "</w:t>
            </w:r>
          </w:p>
        </w:tc>
        <w:tc>
          <w:tcPr>
            <w:tcW w:w="1274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bottom"/>
          </w:tcPr>
          <w:p w:rsidR="006D114C" w:rsidRPr="00D06506" w:rsidRDefault="006D114C" w:rsidP="00E77514">
            <w:pPr>
              <w:ind w:right="3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</w:p>
          <w:p w:rsidR="006D114C" w:rsidRPr="00D06506" w:rsidRDefault="006D114C" w:rsidP="00E77514">
            <w:pPr>
              <w:ind w:right="3"/>
              <w:jc w:val="right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D06506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апрель</w:t>
            </w:r>
          </w:p>
        </w:tc>
        <w:tc>
          <w:tcPr>
            <w:tcW w:w="1016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bottom"/>
          </w:tcPr>
          <w:p w:rsidR="006D114C" w:rsidRPr="00D06506" w:rsidRDefault="006D114C" w:rsidP="00E77514">
            <w:pPr>
              <w:ind w:right="3"/>
              <w:jc w:val="center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2012 г.</w:t>
            </w:r>
          </w:p>
        </w:tc>
      </w:tr>
    </w:tbl>
    <w:p w:rsidR="00E945C3" w:rsidRPr="00C32BC6" w:rsidRDefault="00E945C3" w:rsidP="00E945C3">
      <w:pPr>
        <w:ind w:right="3"/>
        <w:rPr>
          <w:rFonts w:asciiTheme="minorHAnsi" w:hAnsiTheme="minorHAnsi" w:cstheme="minorHAnsi"/>
          <w:b/>
          <w:sz w:val="26"/>
          <w:szCs w:val="26"/>
        </w:rPr>
      </w:pPr>
    </w:p>
    <w:p w:rsidR="001956EB" w:rsidRPr="00E945C3" w:rsidRDefault="001956EB" w:rsidP="00E945C3"/>
    <w:sectPr w:rsidR="001956EB" w:rsidRPr="00E945C3" w:rsidSect="00C32BC6">
      <w:type w:val="continuous"/>
      <w:pgSz w:w="11909" w:h="16834" w:code="9"/>
      <w:pgMar w:top="567" w:right="510" w:bottom="51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3"/>
    <w:rsid w:val="001956EB"/>
    <w:rsid w:val="00234237"/>
    <w:rsid w:val="005017A9"/>
    <w:rsid w:val="00567CE1"/>
    <w:rsid w:val="006D114C"/>
    <w:rsid w:val="00D33E6B"/>
    <w:rsid w:val="00E945C3"/>
    <w:rsid w:val="00E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LoveSan</cp:lastModifiedBy>
  <cp:revision>1</cp:revision>
  <dcterms:created xsi:type="dcterms:W3CDTF">2013-05-30T01:51:00Z</dcterms:created>
  <dcterms:modified xsi:type="dcterms:W3CDTF">2013-05-30T01:51:00Z</dcterms:modified>
</cp:coreProperties>
</file>