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4741B5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A6217" w:rsidRDefault="004741B5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информации об анкетных данных кандидата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получение стипендии Губернатора Свердловской области</w:t>
      </w:r>
    </w:p>
    <w:p w:rsidR="004741B5" w:rsidRPr="004741B5" w:rsidRDefault="004741B5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4741B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федеральное государственное автономное образовательное учреждение </w:t>
      </w:r>
    </w:p>
    <w:p w:rsidR="004741B5" w:rsidRPr="004741B5" w:rsidRDefault="004741B5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4741B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высшего образования </w:t>
      </w:r>
    </w:p>
    <w:p w:rsidR="00EA6217" w:rsidRDefault="004741B5" w:rsidP="004741B5">
      <w:pPr>
        <w:spacing w:after="0"/>
        <w:ind w:left="-142" w:hanging="851"/>
        <w:jc w:val="center"/>
      </w:pPr>
      <w:r w:rsidRPr="004741B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«Уральский федеральный университет имени первого Президента России Б.Н. </w:t>
      </w:r>
      <w:proofErr w:type="gramStart"/>
      <w:r w:rsidRPr="004741B5">
        <w:rPr>
          <w:rFonts w:ascii="Liberation Serif" w:hAnsi="Liberation Serif" w:cs="Liberation Serif"/>
          <w:b/>
          <w:sz w:val="24"/>
          <w:szCs w:val="24"/>
          <w:u w:val="single"/>
        </w:rPr>
        <w:t>Ельцина»</w:t>
      </w:r>
      <w:r w:rsidRPr="004741B5"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741B5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Pr="004741B5">
        <w:rPr>
          <w:rFonts w:ascii="Liberation Serif" w:hAnsi="Liberation Serif" w:cs="Liberation Serif"/>
          <w:sz w:val="20"/>
          <w:szCs w:val="20"/>
        </w:rPr>
        <w:t>наименование научной организации)</w:t>
      </w:r>
    </w:p>
    <w:p w:rsidR="00EA6217" w:rsidRDefault="00EA6217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1559"/>
        <w:gridCol w:w="2552"/>
      </w:tblGrid>
      <w:tr w:rsidR="00EA621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Ф.И.О.*</w:t>
            </w:r>
          </w:p>
          <w:p w:rsidR="00EA6217" w:rsidRDefault="004741B5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 соответствии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 паспортом (либо иным документом, удостоверяющим личность)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Институт, научная специальность, курс обучения, категория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День, месяц, год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который раз будет получать стипендию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(с указанием года, в котором ранее была получена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стипендия)*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</w:tr>
      <w:tr w:rsidR="00EA621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6217" w:rsidRDefault="00EA6217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</w:p>
    <w:p w:rsidR="00EA6217" w:rsidRDefault="004741B5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* Имя и отчество записываются полностью (без сокра</w:t>
      </w:r>
      <w:bookmarkStart w:id="0" w:name="_GoBack"/>
      <w:bookmarkEnd w:id="0"/>
      <w:r>
        <w:rPr>
          <w:rFonts w:ascii="Liberation Serif" w:hAnsi="Liberation Serif" w:cs="Liberation Serif"/>
          <w:szCs w:val="28"/>
        </w:rPr>
        <w:t xml:space="preserve">щений и замены имени и отчества инициалами). Буквы «е» – </w:t>
      </w:r>
      <w:r>
        <w:rPr>
          <w:rFonts w:ascii="Liberation Serif" w:hAnsi="Liberation Serif" w:cs="Liberation Serif"/>
          <w:szCs w:val="28"/>
        </w:rPr>
        <w:t>«ё» необходимо прописывать в точном соответствии с документом, удостоверяющим личность.</w:t>
      </w:r>
    </w:p>
    <w:p w:rsidR="00EA6217" w:rsidRDefault="004741B5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** </w:t>
      </w:r>
      <w:proofErr w:type="gramStart"/>
      <w:r>
        <w:rPr>
          <w:rFonts w:ascii="Liberation Serif" w:hAnsi="Liberation Serif" w:cs="Liberation Serif"/>
          <w:szCs w:val="28"/>
        </w:rPr>
        <w:t>В</w:t>
      </w:r>
      <w:proofErr w:type="gramEnd"/>
      <w:r>
        <w:rPr>
          <w:rFonts w:ascii="Liberation Serif" w:hAnsi="Liberation Serif" w:cs="Liberation Serif"/>
          <w:szCs w:val="28"/>
        </w:rPr>
        <w:t xml:space="preserve"> случае, если кандидат сменил фамилию, то необходимо указать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на какую фамилию кандидат ранее получал стипендию.</w:t>
      </w:r>
    </w:p>
    <w:p w:rsidR="00EA6217" w:rsidRDefault="00EA6217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</w:p>
    <w:p w:rsidR="00EA6217" w:rsidRDefault="00EA6217">
      <w:pPr>
        <w:pStyle w:val="21"/>
        <w:ind w:firstLine="709"/>
        <w:jc w:val="both"/>
        <w:rPr>
          <w:rFonts w:ascii="Liberation Serif" w:hAnsi="Liberation Serif" w:cs="Liberation Serif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2410"/>
        <w:gridCol w:w="770"/>
        <w:gridCol w:w="2774"/>
      </w:tblGrid>
      <w:tr w:rsidR="00EA62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6217" w:rsidRDefault="00AE0416">
            <w:pPr>
              <w:suppressAutoHyphens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по образовательной </w:t>
            </w:r>
          </w:p>
          <w:p w:rsidR="00AE0416" w:rsidRDefault="00AE0416">
            <w:pPr>
              <w:suppressAutoHyphens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6217" w:rsidRDefault="00EA6217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A6217" w:rsidRDefault="00EA621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6217" w:rsidRDefault="00AE0416" w:rsidP="00AE0416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С.Т. Князев</w:t>
            </w:r>
          </w:p>
        </w:tc>
      </w:tr>
      <w:tr w:rsidR="00EA6217">
        <w:tblPrEx>
          <w:tblCellMar>
            <w:top w:w="0" w:type="dxa"/>
            <w:bottom w:w="0" w:type="dxa"/>
          </w:tblCellMar>
        </w:tblPrEx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suppressAutoHyphens w:val="0"/>
              <w:ind w:left="-85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217" w:rsidRDefault="00EA621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4741B5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(Ф.И.О.)</w:t>
            </w:r>
          </w:p>
        </w:tc>
      </w:tr>
      <w:tr w:rsidR="00EA6217">
        <w:tblPrEx>
          <w:tblCellMar>
            <w:top w:w="0" w:type="dxa"/>
            <w:bottom w:w="0" w:type="dxa"/>
          </w:tblCellMar>
        </w:tblPrEx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suppressAutoHyphens w:val="0"/>
              <w:ind w:left="-8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A6217" w:rsidRDefault="004741B5">
            <w:pPr>
              <w:suppressAutoHyphens w:val="0"/>
              <w:ind w:left="-85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217" w:rsidRDefault="00EA6217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217" w:rsidRDefault="00EA621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17" w:rsidRDefault="00EA621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EA6217" w:rsidRDefault="00EA6217">
      <w:pPr>
        <w:spacing w:after="0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sectPr w:rsidR="00EA6217">
      <w:headerReference w:type="default" r:id="rId6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41B5">
      <w:pPr>
        <w:spacing w:after="0"/>
      </w:pPr>
      <w:r>
        <w:separator/>
      </w:r>
    </w:p>
  </w:endnote>
  <w:endnote w:type="continuationSeparator" w:id="0">
    <w:p w:rsidR="00000000" w:rsidRDefault="00474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41B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741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92" w:rsidRDefault="004741B5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AC5892" w:rsidRDefault="004741B5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AC5892" w:rsidRDefault="004741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6217"/>
    <w:rsid w:val="004741B5"/>
    <w:rsid w:val="00AE0416"/>
    <w:rsid w:val="00E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AA289-3F34-4619-9D97-711797A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Yulia</cp:lastModifiedBy>
  <cp:revision>3</cp:revision>
  <cp:lastPrinted>2020-05-25T12:15:00Z</cp:lastPrinted>
  <dcterms:created xsi:type="dcterms:W3CDTF">2023-07-06T10:47:00Z</dcterms:created>
  <dcterms:modified xsi:type="dcterms:W3CDTF">2023-07-06T10:49:00Z</dcterms:modified>
</cp:coreProperties>
</file>