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8D4AD4" w:rsidRPr="008D4AD4" w:rsidRDefault="008D4AD4" w:rsidP="008D4AD4">
      <w:pPr>
        <w:ind w:firstLine="567"/>
        <w:jc w:val="both"/>
        <w:rPr>
          <w:rFonts w:ascii="Arial" w:hAnsi="Arial" w:cs="Arial"/>
          <w:highlight w:val="yellow"/>
        </w:rPr>
      </w:pPr>
      <w:r w:rsidRPr="008D4AD4">
        <w:rPr>
          <w:rFonts w:ascii="Arial" w:hAnsi="Arial" w:cs="Arial"/>
          <w:b/>
        </w:rPr>
        <w:t>1.</w:t>
      </w:r>
      <w:r w:rsidRPr="008D4AD4">
        <w:rPr>
          <w:rFonts w:ascii="Arial" w:hAnsi="Arial" w:cs="Arial"/>
        </w:rPr>
        <w:t xml:space="preserve"> «Доцент по научной специальности 08.00.12 – Бухгалтерский учет, статистика» </w:t>
      </w:r>
      <w:r w:rsidRPr="008D4AD4">
        <w:rPr>
          <w:rFonts w:ascii="Arial" w:hAnsi="Arial" w:cs="Arial"/>
          <w:b/>
        </w:rPr>
        <w:t>Ильиной Ангелины Владимировны</w:t>
      </w:r>
      <w:r w:rsidRPr="008D4AD4">
        <w:rPr>
          <w:rFonts w:ascii="Arial" w:hAnsi="Arial" w:cs="Arial"/>
        </w:rPr>
        <w:t xml:space="preserve">, канд. </w:t>
      </w:r>
      <w:proofErr w:type="spellStart"/>
      <w:r w:rsidRPr="008D4AD4">
        <w:rPr>
          <w:rFonts w:ascii="Arial" w:hAnsi="Arial" w:cs="Arial"/>
        </w:rPr>
        <w:t>экон</w:t>
      </w:r>
      <w:proofErr w:type="spellEnd"/>
      <w:r w:rsidRPr="008D4AD4">
        <w:rPr>
          <w:rFonts w:ascii="Arial" w:hAnsi="Arial" w:cs="Arial"/>
        </w:rPr>
        <w:t>. наук, доцента кафедры учета, анализа и аудита; Высшая школа экономики и менеджмента.</w:t>
      </w:r>
    </w:p>
    <w:p w:rsidR="008D4AD4" w:rsidRPr="008D4AD4" w:rsidRDefault="008D4AD4" w:rsidP="008D4AD4">
      <w:pPr>
        <w:ind w:firstLine="567"/>
        <w:jc w:val="both"/>
        <w:rPr>
          <w:rFonts w:ascii="Arial" w:hAnsi="Arial" w:cs="Arial"/>
        </w:rPr>
      </w:pPr>
      <w:r w:rsidRPr="008D4AD4">
        <w:rPr>
          <w:rFonts w:ascii="Arial" w:hAnsi="Arial" w:cs="Arial"/>
          <w:b/>
        </w:rPr>
        <w:t>2.</w:t>
      </w:r>
      <w:r w:rsidRPr="008D4AD4">
        <w:rPr>
          <w:rFonts w:ascii="Arial" w:hAnsi="Arial" w:cs="Arial"/>
        </w:rPr>
        <w:t xml:space="preserve"> «Доцент по научной специальности 05.16.09 – Материаловедение (машиностроение) </w:t>
      </w:r>
      <w:r w:rsidRPr="008D4AD4">
        <w:rPr>
          <w:rFonts w:ascii="Arial" w:hAnsi="Arial" w:cs="Arial"/>
          <w:b/>
        </w:rPr>
        <w:t>Жилина Александра Сергеевича</w:t>
      </w:r>
      <w:r w:rsidRPr="008D4AD4">
        <w:rPr>
          <w:rFonts w:ascii="Arial" w:hAnsi="Arial" w:cs="Arial"/>
        </w:rPr>
        <w:t xml:space="preserve">, канд. </w:t>
      </w:r>
      <w:proofErr w:type="spellStart"/>
      <w:r w:rsidRPr="008D4AD4">
        <w:rPr>
          <w:rFonts w:ascii="Arial" w:hAnsi="Arial" w:cs="Arial"/>
        </w:rPr>
        <w:t>техн</w:t>
      </w:r>
      <w:proofErr w:type="spellEnd"/>
      <w:r w:rsidRPr="008D4AD4">
        <w:rPr>
          <w:rFonts w:ascii="Arial" w:hAnsi="Arial" w:cs="Arial"/>
        </w:rPr>
        <w:t>. наук, доцента кафедры металловедения; Институт материаловедения и металлургии.</w:t>
      </w:r>
      <w:bookmarkStart w:id="0" w:name="_GoBack"/>
      <w:bookmarkEnd w:id="0"/>
    </w:p>
    <w:sectPr w:rsidR="008D4AD4" w:rsidRPr="008D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09515E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61C75"/>
    <w:rsid w:val="00274BF4"/>
    <w:rsid w:val="0027518F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7F1B6E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D4AD4"/>
    <w:rsid w:val="008F4E79"/>
    <w:rsid w:val="009002D1"/>
    <w:rsid w:val="009812FC"/>
    <w:rsid w:val="009A140A"/>
    <w:rsid w:val="009B44B8"/>
    <w:rsid w:val="00A230C3"/>
    <w:rsid w:val="00A5294B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2013-12-18T11:55:00Z</dcterms:created>
  <dcterms:modified xsi:type="dcterms:W3CDTF">2016-05-20T03:53:00Z</dcterms:modified>
</cp:coreProperties>
</file>