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F1" w:rsidRDefault="00F17DF1" w:rsidP="00F17DF1">
      <w:pPr>
        <w:spacing w:before="240"/>
        <w:rPr>
          <w:rFonts w:eastAsia="Arial Unicode MS"/>
          <w:b/>
          <w:szCs w:val="24"/>
        </w:rPr>
      </w:pPr>
    </w:p>
    <w:p w:rsidR="00F17DF1" w:rsidRPr="00192B1B" w:rsidRDefault="00F17DF1" w:rsidP="00F17DF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611EBC" w:rsidRDefault="00611EBC" w:rsidP="00611EBC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Первичной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Проректор по подчиненности</w:t>
      </w:r>
    </w:p>
    <w:p w:rsidR="00611EBC" w:rsidRDefault="00611EBC" w:rsidP="00611EBC">
      <w:pPr>
        <w:rPr>
          <w:sz w:val="24"/>
          <w:szCs w:val="24"/>
        </w:rPr>
      </w:pPr>
      <w:r>
        <w:rPr>
          <w:sz w:val="24"/>
          <w:szCs w:val="24"/>
        </w:rPr>
        <w:t>профсоюзной</w:t>
      </w:r>
      <w:r>
        <w:rPr>
          <w:sz w:val="24"/>
          <w:szCs w:val="24"/>
        </w:rPr>
        <w:tab/>
        <w:t xml:space="preserve"> организации</w:t>
      </w:r>
      <w:r>
        <w:rPr>
          <w:sz w:val="24"/>
          <w:szCs w:val="24"/>
        </w:rPr>
        <w:tab/>
        <w:t xml:space="preserve">                      </w:t>
      </w:r>
    </w:p>
    <w:p w:rsidR="00611EBC" w:rsidRDefault="00611EBC" w:rsidP="00611EBC">
      <w:pPr>
        <w:rPr>
          <w:sz w:val="24"/>
          <w:szCs w:val="24"/>
        </w:rPr>
      </w:pPr>
      <w:r>
        <w:rPr>
          <w:sz w:val="24"/>
          <w:szCs w:val="24"/>
        </w:rPr>
        <w:t xml:space="preserve">работников </w:t>
      </w:r>
      <w:proofErr w:type="spellStart"/>
      <w:r>
        <w:rPr>
          <w:sz w:val="24"/>
          <w:szCs w:val="24"/>
        </w:rPr>
        <w:t>УрФУ</w:t>
      </w:r>
      <w:proofErr w:type="spellEnd"/>
    </w:p>
    <w:p w:rsidR="00F17DF1" w:rsidRDefault="00F17DF1" w:rsidP="00F17DF1">
      <w:pPr>
        <w:rPr>
          <w:sz w:val="24"/>
          <w:szCs w:val="24"/>
        </w:rPr>
      </w:pPr>
    </w:p>
    <w:p w:rsidR="00F17DF1" w:rsidRDefault="00F17DF1" w:rsidP="00F17DF1">
      <w:pPr>
        <w:rPr>
          <w:sz w:val="24"/>
          <w:szCs w:val="24"/>
        </w:rPr>
      </w:pPr>
    </w:p>
    <w:p w:rsidR="00F17DF1" w:rsidRDefault="00F17DF1" w:rsidP="00F17DF1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192B1B">
        <w:rPr>
          <w:sz w:val="24"/>
          <w:szCs w:val="24"/>
        </w:rPr>
        <w:t>_____________</w:t>
      </w:r>
      <w:r w:rsidRPr="00724B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</w:t>
      </w:r>
    </w:p>
    <w:p w:rsidR="00F17DF1" w:rsidRPr="00192B1B" w:rsidRDefault="00F17DF1" w:rsidP="00F17DF1">
      <w:pPr>
        <w:rPr>
          <w:sz w:val="24"/>
          <w:szCs w:val="24"/>
        </w:rPr>
      </w:pPr>
      <w:r w:rsidRPr="00192B1B">
        <w:rPr>
          <w:sz w:val="24"/>
          <w:szCs w:val="24"/>
        </w:rPr>
        <w:t>«_____»_______________20</w:t>
      </w:r>
      <w:r>
        <w:rPr>
          <w:sz w:val="24"/>
          <w:szCs w:val="24"/>
        </w:rPr>
        <w:t xml:space="preserve">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«_____»_____________20___ </w:t>
      </w: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Default="00F17DF1" w:rsidP="00F17DF1">
      <w:pPr>
        <w:rPr>
          <w:b/>
          <w:sz w:val="24"/>
          <w:szCs w:val="24"/>
        </w:rPr>
      </w:pPr>
    </w:p>
    <w:p w:rsidR="00F17DF1" w:rsidRPr="001369A7" w:rsidRDefault="00F17DF1" w:rsidP="00F17DF1">
      <w:pPr>
        <w:jc w:val="center"/>
        <w:rPr>
          <w:b/>
          <w:sz w:val="32"/>
          <w:szCs w:val="32"/>
        </w:rPr>
      </w:pPr>
      <w:r w:rsidRPr="001369A7">
        <w:rPr>
          <w:b/>
          <w:sz w:val="32"/>
          <w:szCs w:val="32"/>
        </w:rPr>
        <w:t>Инструкция</w:t>
      </w:r>
    </w:p>
    <w:p w:rsidR="00F17DF1" w:rsidRDefault="00F17DF1" w:rsidP="00F17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F17DF1" w:rsidRDefault="00F17DF1" w:rsidP="00F17D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профессорско-преподавательского состава (ППС)</w:t>
      </w:r>
    </w:p>
    <w:p w:rsidR="00F17DF1" w:rsidRPr="00A36DF0" w:rsidRDefault="00F17DF1" w:rsidP="00F17DF1">
      <w:pPr>
        <w:jc w:val="center"/>
        <w:rPr>
          <w:sz w:val="18"/>
          <w:szCs w:val="32"/>
        </w:rPr>
      </w:pPr>
    </w:p>
    <w:p w:rsidR="00F17DF1" w:rsidRPr="00F638B7" w:rsidRDefault="00F17DF1" w:rsidP="00F17DF1">
      <w:pPr>
        <w:jc w:val="center"/>
        <w:rPr>
          <w:b/>
          <w:sz w:val="44"/>
          <w:szCs w:val="32"/>
        </w:rPr>
      </w:pPr>
      <w:r w:rsidRPr="00F638B7">
        <w:rPr>
          <w:b/>
          <w:sz w:val="32"/>
        </w:rPr>
        <w:t xml:space="preserve">ИОТ – </w:t>
      </w:r>
      <w:r w:rsidRPr="00724B86">
        <w:rPr>
          <w:b/>
          <w:i/>
          <w:sz w:val="32"/>
        </w:rPr>
        <w:t>(номер по порядку) – (год)</w:t>
      </w: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Default="00F17DF1" w:rsidP="00F17DF1">
      <w:pPr>
        <w:jc w:val="center"/>
        <w:rPr>
          <w:b/>
          <w:sz w:val="32"/>
          <w:szCs w:val="32"/>
        </w:rPr>
      </w:pPr>
    </w:p>
    <w:p w:rsidR="00F17DF1" w:rsidRPr="001369A7" w:rsidRDefault="00F17DF1" w:rsidP="00F17DF1">
      <w:pPr>
        <w:jc w:val="center"/>
        <w:rPr>
          <w:sz w:val="24"/>
          <w:szCs w:val="24"/>
        </w:rPr>
      </w:pPr>
      <w:r w:rsidRPr="001369A7">
        <w:rPr>
          <w:sz w:val="24"/>
          <w:szCs w:val="24"/>
        </w:rPr>
        <w:t>Екатеринбург</w:t>
      </w:r>
    </w:p>
    <w:p w:rsidR="00F17DF1" w:rsidRDefault="00F17DF1" w:rsidP="00F17DF1">
      <w:pPr>
        <w:jc w:val="center"/>
      </w:pPr>
      <w:r w:rsidRPr="001369A7">
        <w:rPr>
          <w:sz w:val="24"/>
          <w:szCs w:val="24"/>
        </w:rPr>
        <w:lastRenderedPageBreak/>
        <w:t>20</w:t>
      </w:r>
      <w:r>
        <w:rPr>
          <w:sz w:val="24"/>
          <w:szCs w:val="24"/>
        </w:rPr>
        <w:t>__</w:t>
      </w:r>
    </w:p>
    <w:p w:rsidR="00F17DF1" w:rsidRDefault="00F17DF1">
      <w:pPr>
        <w:spacing w:after="200" w:line="276" w:lineRule="auto"/>
        <w:rPr>
          <w:rFonts w:eastAsia="Arial Unicode MS"/>
          <w:b/>
          <w:szCs w:val="24"/>
        </w:rPr>
      </w:pPr>
    </w:p>
    <w:p w:rsidR="000522F4" w:rsidRPr="000D7C27" w:rsidRDefault="000522F4" w:rsidP="000522F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Cs w:val="24"/>
        </w:rPr>
      </w:pPr>
      <w:r>
        <w:rPr>
          <w:rFonts w:eastAsia="Arial Unicode MS"/>
          <w:b/>
          <w:szCs w:val="24"/>
        </w:rPr>
        <w:t xml:space="preserve">1. </w:t>
      </w:r>
      <w:r w:rsidRPr="002E336A">
        <w:rPr>
          <w:rFonts w:eastAsia="Arial Unicode MS"/>
          <w:b/>
          <w:szCs w:val="24"/>
        </w:rPr>
        <w:t>ОБЩИЕ ТРЕБОВАНИЯ ОХРАНЫ ТРУДА</w:t>
      </w:r>
    </w:p>
    <w:p w:rsidR="000522F4" w:rsidRPr="000D7C27" w:rsidRDefault="000522F4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 поступлении на работу каждый </w:t>
      </w:r>
      <w:r w:rsidR="00A550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</w:t>
      </w:r>
      <w:r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обязан пройти предварительный медицинский осмотр и в дальнейшем обязан проходить периодические медосмотры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,</w:t>
      </w:r>
      <w:r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организуемые работодателем.</w:t>
      </w:r>
    </w:p>
    <w:p w:rsidR="000522F4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Перед началом самостоятельной работы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должны быть проведены инструктажи по охране труда: вводный (при поступлении на работу), первичный на рабочем месте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;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инструктаж по пожарной безо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пасности; инструктаж по ГО и ЧС; присвоение группы по электробезопасности.</w:t>
      </w:r>
    </w:p>
    <w:p w:rsidR="000522F4" w:rsidRPr="000D7C27" w:rsidRDefault="000522F4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При привлечении </w:t>
      </w:r>
      <w:r w:rsidR="00A550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работника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к несвойственным его должности работам ему необходимо провести целевой инструктаж по охране труда при выполнении данных работ.</w:t>
      </w:r>
    </w:p>
    <w:p w:rsidR="000522F4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Работники ППС 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не р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еже одного раза в три года должны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проходить организуем</w:t>
      </w:r>
      <w:r w:rsidR="008776E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ое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работодателем </w:t>
      </w:r>
      <w:r w:rsidR="008776E1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обучение и 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проверку знаний требований охраны труда.</w:t>
      </w:r>
    </w:p>
    <w:p w:rsidR="000522F4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обязан соблюдать правила пожарной безопасности, знать направления эвакуации при пожаре, знать места расположения первичных средств пожаротушения и уметь ими пользоваться. Нельзя загромождать доступы и проходы к противопожарному инвентарю, огнетушителям, гидрантам и запасным выходам из помещений.</w:t>
      </w:r>
    </w:p>
    <w:p w:rsidR="00422E04" w:rsidRDefault="00422E04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 ППС обязан соблюдать режим труда и отдыха, правила в</w:t>
      </w:r>
      <w:r w:rsidR="00E30C6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нутреннего трудового распорядка, положения </w:t>
      </w:r>
      <w:r w:rsidR="00E30C6C">
        <w:rPr>
          <w:rFonts w:ascii="Times New Roman" w:hAnsi="Times New Roman"/>
          <w:sz w:val="24"/>
          <w:szCs w:val="24"/>
          <w:lang w:eastAsia="ru-RU"/>
        </w:rPr>
        <w:t>документированной процедуры «Система управления охраной труда в ФГАОУ ВО «Уральский федеральный университет имени первого Президента России Б.Н. Ельцина».</w:t>
      </w:r>
    </w:p>
    <w:p w:rsidR="00A550D5" w:rsidRDefault="00710D91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 работника категории </w:t>
      </w:r>
      <w:r w:rsidR="00A550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ППС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возможно воздействие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перечня следующих опасных и вредных производственных факторов</w:t>
      </w:r>
      <w:r w:rsidR="00A550D5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:</w:t>
      </w:r>
      <w:bookmarkStart w:id="0" w:name="_GoBack"/>
      <w:bookmarkEnd w:id="0"/>
    </w:p>
    <w:p w:rsidR="00A550D5" w:rsidRPr="00A550D5" w:rsidRDefault="00A550D5" w:rsidP="00A550D5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</w:t>
      </w:r>
    </w:p>
    <w:p w:rsidR="00A550D5" w:rsidRPr="00A550D5" w:rsidRDefault="00A550D5" w:rsidP="00A550D5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повышенная или пониженная температура воздуха на рабочем месте;</w:t>
      </w:r>
    </w:p>
    <w:p w:rsidR="00A550D5" w:rsidRPr="00A550D5" w:rsidRDefault="00A550D5" w:rsidP="00A550D5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повышенная влажность и подвижность воздуха;</w:t>
      </w:r>
    </w:p>
    <w:p w:rsidR="00A550D5" w:rsidRPr="00A550D5" w:rsidRDefault="00A550D5" w:rsidP="00A550D5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перенапряжение зрительных анализаторов</w:t>
      </w:r>
      <w:r w:rsidR="007F68BB">
        <w:rPr>
          <w:bCs/>
          <w:color w:val="000000"/>
          <w:sz w:val="24"/>
        </w:rPr>
        <w:t>, голосовая нагрузка</w:t>
      </w:r>
      <w:r w:rsidRPr="00A550D5">
        <w:rPr>
          <w:bCs/>
          <w:color w:val="000000"/>
          <w:sz w:val="24"/>
        </w:rPr>
        <w:t>;</w:t>
      </w:r>
    </w:p>
    <w:p w:rsidR="00A550D5" w:rsidRPr="00A550D5" w:rsidRDefault="00A550D5" w:rsidP="00A550D5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неисправная мебель или неудобное ее расположение;</w:t>
      </w:r>
    </w:p>
    <w:p w:rsidR="00A550D5" w:rsidRPr="00A550D5" w:rsidRDefault="00A550D5" w:rsidP="00A550D5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падения предметов с высоты (со шкафов, полок);</w:t>
      </w:r>
    </w:p>
    <w:p w:rsidR="00703564" w:rsidRPr="00703564" w:rsidRDefault="00A550D5" w:rsidP="00703564">
      <w:pPr>
        <w:numPr>
          <w:ilvl w:val="0"/>
          <w:numId w:val="8"/>
        </w:numPr>
        <w:shd w:val="clear" w:color="auto" w:fill="FFFFFF"/>
        <w:tabs>
          <w:tab w:val="clear" w:pos="1420"/>
          <w:tab w:val="num" w:pos="567"/>
        </w:tabs>
        <w:ind w:left="567" w:right="22" w:hanging="218"/>
        <w:jc w:val="both"/>
        <w:rPr>
          <w:b/>
          <w:bCs/>
          <w:color w:val="000000"/>
          <w:sz w:val="24"/>
        </w:rPr>
      </w:pPr>
      <w:r w:rsidRPr="00A550D5">
        <w:rPr>
          <w:bCs/>
          <w:color w:val="000000"/>
          <w:sz w:val="24"/>
        </w:rPr>
        <w:t>возникновение возгораний и отравление продуктами горения.</w:t>
      </w:r>
    </w:p>
    <w:p w:rsidR="005D20B2" w:rsidRPr="005D20B2" w:rsidRDefault="005D20B2" w:rsidP="005D20B2">
      <w:pPr>
        <w:pStyle w:val="aa"/>
        <w:numPr>
          <w:ilvl w:val="0"/>
          <w:numId w:val="3"/>
        </w:numPr>
        <w:shd w:val="clear" w:color="auto" w:fill="FFFFFF"/>
        <w:tabs>
          <w:tab w:val="left" w:pos="284"/>
        </w:tabs>
        <w:spacing w:after="0"/>
        <w:ind w:left="0" w:right="22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D20B2">
        <w:rPr>
          <w:rFonts w:ascii="Times New Roman" w:hAnsi="Times New Roman"/>
          <w:bCs/>
          <w:color w:val="000000"/>
          <w:sz w:val="24"/>
          <w:szCs w:val="24"/>
        </w:rPr>
        <w:t xml:space="preserve">При выполнении работником </w:t>
      </w:r>
      <w:r w:rsidR="00005C2A">
        <w:rPr>
          <w:rFonts w:ascii="Times New Roman" w:hAnsi="Times New Roman"/>
          <w:bCs/>
          <w:color w:val="000000"/>
          <w:sz w:val="24"/>
          <w:szCs w:val="24"/>
        </w:rPr>
        <w:t>профессорско-преподавательского состава</w:t>
      </w:r>
      <w:r w:rsidR="00005C2A" w:rsidRPr="005D20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05C2A">
        <w:rPr>
          <w:rFonts w:ascii="Times New Roman" w:hAnsi="Times New Roman"/>
          <w:bCs/>
          <w:color w:val="000000"/>
          <w:sz w:val="24"/>
          <w:szCs w:val="24"/>
        </w:rPr>
        <w:t xml:space="preserve">рабочих </w:t>
      </w:r>
      <w:r w:rsidRPr="005D20B2">
        <w:rPr>
          <w:rFonts w:ascii="Times New Roman" w:hAnsi="Times New Roman"/>
          <w:bCs/>
          <w:color w:val="000000"/>
          <w:sz w:val="24"/>
          <w:szCs w:val="24"/>
        </w:rPr>
        <w:t>обязанностей возможно возникновение следующих профессиональных рисков:</w:t>
      </w:r>
    </w:p>
    <w:p w:rsidR="005D20B2" w:rsidRPr="005D20B2" w:rsidRDefault="005D20B2" w:rsidP="005D20B2">
      <w:pPr>
        <w:numPr>
          <w:ilvl w:val="0"/>
          <w:numId w:val="10"/>
        </w:num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 w:rsidRPr="005D20B2">
        <w:rPr>
          <w:bCs/>
          <w:color w:val="000000"/>
          <w:sz w:val="24"/>
          <w:szCs w:val="24"/>
        </w:rPr>
        <w:t xml:space="preserve"> </w:t>
      </w:r>
      <w:r w:rsidRPr="005D20B2">
        <w:rPr>
          <w:sz w:val="24"/>
          <w:szCs w:val="24"/>
        </w:rPr>
        <w:t xml:space="preserve">риск падения из-за потери равновесия, при спотыкании или </w:t>
      </w:r>
      <w:proofErr w:type="spellStart"/>
      <w:r w:rsidRPr="005D20B2">
        <w:rPr>
          <w:sz w:val="24"/>
          <w:szCs w:val="24"/>
        </w:rPr>
        <w:t>поскальзывании</w:t>
      </w:r>
      <w:proofErr w:type="spellEnd"/>
      <w:r w:rsidRPr="005D20B2">
        <w:rPr>
          <w:sz w:val="24"/>
          <w:szCs w:val="24"/>
        </w:rPr>
        <w:t>, при передвижении по скользким поверхностям или мокрым полам;</w:t>
      </w:r>
    </w:p>
    <w:p w:rsidR="005D20B2" w:rsidRPr="005D20B2" w:rsidRDefault="005D20B2" w:rsidP="005D20B2">
      <w:pPr>
        <w:numPr>
          <w:ilvl w:val="0"/>
          <w:numId w:val="10"/>
        </w:num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 w:rsidRPr="005D20B2">
        <w:rPr>
          <w:sz w:val="24"/>
          <w:szCs w:val="24"/>
        </w:rPr>
        <w:t xml:space="preserve"> риск пореза частей тела, в том числе кромкой листа бумаги, канцелярским ножом, ножницами;</w:t>
      </w:r>
    </w:p>
    <w:p w:rsidR="005D20B2" w:rsidRPr="005D20B2" w:rsidRDefault="005D20B2" w:rsidP="005D20B2">
      <w:pPr>
        <w:numPr>
          <w:ilvl w:val="0"/>
          <w:numId w:val="10"/>
        </w:num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 w:rsidRPr="005D20B2">
        <w:rPr>
          <w:sz w:val="24"/>
          <w:szCs w:val="24"/>
        </w:rPr>
        <w:t xml:space="preserve"> риск воздействия повышенных температур воздуха;</w:t>
      </w:r>
    </w:p>
    <w:p w:rsidR="005D20B2" w:rsidRPr="005D20B2" w:rsidRDefault="005D20B2" w:rsidP="005D20B2">
      <w:pPr>
        <w:numPr>
          <w:ilvl w:val="0"/>
          <w:numId w:val="10"/>
        </w:num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 w:rsidRPr="005D20B2">
        <w:rPr>
          <w:sz w:val="24"/>
          <w:szCs w:val="24"/>
        </w:rPr>
        <w:t xml:space="preserve"> риск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5D20B2" w:rsidRPr="00A15B82" w:rsidRDefault="005D20B2" w:rsidP="005D20B2">
      <w:pPr>
        <w:numPr>
          <w:ilvl w:val="0"/>
          <w:numId w:val="10"/>
        </w:num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 w:rsidRPr="005D20B2">
        <w:rPr>
          <w:sz w:val="24"/>
          <w:szCs w:val="24"/>
        </w:rPr>
        <w:t xml:space="preserve"> риск возникновения пожара, вдыхания дыма, паров вред</w:t>
      </w:r>
      <w:r w:rsidR="00A15B82">
        <w:rPr>
          <w:sz w:val="24"/>
          <w:szCs w:val="24"/>
        </w:rPr>
        <w:t>ных газов при его возникновении;</w:t>
      </w:r>
    </w:p>
    <w:p w:rsidR="00A15B82" w:rsidRPr="005D20B2" w:rsidRDefault="00A15B82" w:rsidP="005D20B2">
      <w:pPr>
        <w:numPr>
          <w:ilvl w:val="0"/>
          <w:numId w:val="10"/>
        </w:numPr>
        <w:tabs>
          <w:tab w:val="left" w:pos="284"/>
        </w:tabs>
        <w:ind w:right="22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риск перенапряжения голосового аппарата.</w:t>
      </w:r>
    </w:p>
    <w:p w:rsidR="000522F4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должен знать место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нахождения аптечки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и уметь оказ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ыва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ть 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первую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помощь пострадавшим.</w:t>
      </w:r>
    </w:p>
    <w:p w:rsidR="00A550D5" w:rsidRPr="000D7C27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Работники ППС обеспечиваются специальной одеждой и иными средствами индивидуальной защиты (СИЗ) согласно Типовым нормам выдачи СИЗ в зависимости от характера работы.</w:t>
      </w:r>
    </w:p>
    <w:p w:rsidR="000522F4" w:rsidRPr="00422E04" w:rsidRDefault="00A550D5" w:rsidP="00422E0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должен 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знать и 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соблюдать правила личной гигиены, содержать в чистоте рабочее место, принимать пищу </w:t>
      </w:r>
      <w:r w:rsidR="005D20B2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и курить 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в специально установленных местах.</w:t>
      </w:r>
      <w:r w:rsidR="00422E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0522F4" w:rsidRPr="00422E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Запрещается употребление спиртных напитков и появление на работе в нетрезвом состоянии, в состоянии наркотического или токсического опьянения.</w:t>
      </w:r>
    </w:p>
    <w:p w:rsidR="000522F4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 ППС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несет персональную ответственность за жизнь и здоровье обучающихся во время образовательного процесса.</w:t>
      </w:r>
    </w:p>
    <w:p w:rsidR="000522F4" w:rsidRPr="00B7286E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</w:t>
      </w:r>
      <w:r w:rsidR="000522F4" w:rsidRPr="00B7286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обязан немедленно извещать 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руководство учебной организации</w:t>
      </w:r>
      <w:r w:rsidR="000522F4" w:rsidRPr="00B7286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="00E30C6C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(непосредственного или вышестоящего руководителя) </w:t>
      </w:r>
      <w:r w:rsidR="000522F4" w:rsidRPr="00B7286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 любой ситуации, угр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ожающей жизни и здоровью людей </w:t>
      </w:r>
      <w:r w:rsidR="000522F4" w:rsidRPr="00B7286E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или об ухудшении своего здоровья</w:t>
      </w:r>
      <w:r w:rsidR="000522F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0522F4" w:rsidRDefault="00A550D5" w:rsidP="000522F4">
      <w:pPr>
        <w:pStyle w:val="aa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, допустивший невыполнение или нарушение инструкций по охране труда привлекается к дисциплинарной или административной ответственности в соответствии с </w:t>
      </w:r>
      <w:r w:rsidR="00422E04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действующим законодательством</w:t>
      </w:r>
      <w:r w:rsidR="000522F4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.</w:t>
      </w:r>
    </w:p>
    <w:p w:rsidR="000522F4" w:rsidRPr="002E336A" w:rsidRDefault="000522F4" w:rsidP="000522F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Cs w:val="24"/>
        </w:rPr>
      </w:pPr>
      <w:r w:rsidRPr="00136F84">
        <w:rPr>
          <w:rFonts w:eastAsia="Arial Unicode MS"/>
          <w:b/>
          <w:szCs w:val="24"/>
        </w:rPr>
        <w:t>2</w:t>
      </w:r>
      <w:r w:rsidRPr="002E336A">
        <w:rPr>
          <w:rFonts w:eastAsia="Arial Unicode MS"/>
          <w:b/>
          <w:szCs w:val="24"/>
        </w:rPr>
        <w:t xml:space="preserve">. ТРЕБОВАНИЯ </w:t>
      </w:r>
      <w:r>
        <w:rPr>
          <w:rFonts w:eastAsia="Arial Unicode MS"/>
          <w:b/>
          <w:szCs w:val="24"/>
        </w:rPr>
        <w:t>ОХРАНЫ ТРУДА</w:t>
      </w:r>
      <w:r w:rsidRPr="002E336A">
        <w:rPr>
          <w:rFonts w:eastAsia="Arial Unicode MS"/>
          <w:b/>
          <w:szCs w:val="24"/>
        </w:rPr>
        <w:t xml:space="preserve"> ПЕРЕД НАЧАЛОМ РАБОТЫ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использования средств индивидуальной защиты преподаватель перед началом работы должен надеть полагающиеся средства индивидуальной защиты.</w:t>
      </w:r>
      <w:r w:rsidR="00A550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отсутствии или неисправности СИЗ работу не начинать, сообщить непосредственному руководителю.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>Перед началом занятий в учебном помещении проверить, как организованы рабочие места для обучающихся, а именно: соответствие нормам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правилам по охране труда и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санитарии.</w:t>
      </w:r>
    </w:p>
    <w:p w:rsidR="000522F4" w:rsidRDefault="00ED0365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522F4"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роверить расстановку мебели в кабинете и ее укомплектованность с точки зрения </w:t>
      </w:r>
      <w:r w:rsidR="000522F4">
        <w:rPr>
          <w:rFonts w:ascii="Times New Roman" w:eastAsia="Times New Roman" w:hAnsi="Times New Roman"/>
          <w:sz w:val="24"/>
          <w:szCs w:val="24"/>
          <w:lang w:eastAsia="ru-RU"/>
        </w:rPr>
        <w:t>собственной</w:t>
      </w:r>
      <w:r w:rsidR="000522F4"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и безопасности обучающихся при проведении образовательного процесса.</w:t>
      </w:r>
    </w:p>
    <w:p w:rsidR="000522F4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86E">
        <w:rPr>
          <w:rFonts w:ascii="Times New Roman" w:eastAsia="Times New Roman" w:hAnsi="Times New Roman"/>
          <w:sz w:val="24"/>
          <w:szCs w:val="24"/>
          <w:lang w:eastAsia="ru-RU"/>
        </w:rPr>
        <w:t>Проверить наличие и состав аптечки и первичных средств пожаротушения.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допуском обучающихся в помещение для занятий </w:t>
      </w:r>
      <w:r w:rsidR="00ED0365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внешним осмотром проверить корпуса и крышки электрических выключателей и розеток на отсутствие сколов и трещин, а также оголенных контактов проводов.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использования оборудования, инструментов, приспособлений индивидуального пользования проверить их исправность, наличие защитных средств, отсутствие </w:t>
      </w:r>
      <w:proofErr w:type="spellStart"/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>травмоопасных</w:t>
      </w:r>
      <w:proofErr w:type="spellEnd"/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признаков.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во время занятий обучающиеся должны использовать средства индивидуальной защиты, </w:t>
      </w:r>
      <w:r w:rsidR="00B1343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 ППС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обеспечить контроль за обязательным и правильным их использованием обучающимися.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началом занятий </w:t>
      </w:r>
      <w:r w:rsidR="00B1343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 ППС</w:t>
      </w:r>
      <w:r w:rsidR="00B13436" w:rsidRPr="000D7C2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>ознакомить обучающихся с правилами безопасной эксплуатации используемого в учебном процессе оборудования, инструментов и приспособлений.</w:t>
      </w:r>
    </w:p>
    <w:p w:rsidR="000522F4" w:rsidRPr="00E70B4A" w:rsidRDefault="000522F4" w:rsidP="000522F4">
      <w:pPr>
        <w:pStyle w:val="a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>При любых выявленных преподавателем нарушениях требований безопасности в помещении</w:t>
      </w:r>
      <w:r w:rsidR="00B1343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занятий работник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должен приступать к </w:t>
      </w:r>
      <w:r w:rsidR="00B13436">
        <w:rPr>
          <w:rFonts w:ascii="Times New Roman" w:eastAsia="Times New Roman" w:hAnsi="Times New Roman"/>
          <w:sz w:val="24"/>
          <w:szCs w:val="24"/>
          <w:lang w:eastAsia="ru-RU"/>
        </w:rPr>
        <w:t>работе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до устранения выявленных недостатков, угрожающих безопасности обучающихся и сотрудников</w:t>
      </w:r>
      <w:r w:rsidR="00B1343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немедленно поставить в известность заведующего </w:t>
      </w:r>
      <w:r w:rsidR="00B13436">
        <w:rPr>
          <w:rFonts w:ascii="Times New Roman" w:eastAsia="Times New Roman" w:hAnsi="Times New Roman"/>
          <w:sz w:val="24"/>
          <w:szCs w:val="24"/>
          <w:lang w:eastAsia="ru-RU"/>
        </w:rPr>
        <w:t>кафедрой, заведующего лабораторией</w:t>
      </w:r>
      <w:r w:rsidRPr="00E70B4A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и причине отмены занятий в учебном помещении.</w:t>
      </w:r>
    </w:p>
    <w:p w:rsidR="000522F4" w:rsidRPr="002E336A" w:rsidRDefault="000522F4" w:rsidP="000522F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Cs w:val="24"/>
        </w:rPr>
      </w:pPr>
      <w:r w:rsidRPr="00136F84">
        <w:rPr>
          <w:rFonts w:eastAsia="Arial Unicode MS"/>
          <w:b/>
          <w:szCs w:val="24"/>
        </w:rPr>
        <w:t>3</w:t>
      </w:r>
      <w:r w:rsidRPr="002E336A">
        <w:rPr>
          <w:rFonts w:eastAsia="Arial Unicode MS"/>
          <w:b/>
          <w:szCs w:val="24"/>
        </w:rPr>
        <w:t xml:space="preserve">. ТРЕБОВАНИЯ </w:t>
      </w:r>
      <w:r>
        <w:rPr>
          <w:rFonts w:eastAsia="Arial Unicode MS"/>
          <w:b/>
          <w:szCs w:val="24"/>
        </w:rPr>
        <w:t>ОХРАНЫ ТРУДА</w:t>
      </w:r>
      <w:r w:rsidRPr="002E336A">
        <w:rPr>
          <w:rFonts w:eastAsia="Arial Unicode MS"/>
          <w:b/>
          <w:szCs w:val="24"/>
        </w:rPr>
        <w:t xml:space="preserve"> ВО ВРЕМЯ РАБОТЫ</w:t>
      </w:r>
    </w:p>
    <w:p w:rsidR="000522F4" w:rsidRPr="003A6556" w:rsidRDefault="000522F4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В</w:t>
      </w:r>
      <w:r w:rsidRPr="003A6556">
        <w:rPr>
          <w:rFonts w:ascii="Times New Roman" w:eastAsia="MS Mincho" w:hAnsi="Times New Roman"/>
          <w:sz w:val="24"/>
          <w:szCs w:val="24"/>
          <w:lang w:eastAsia="ru-RU"/>
        </w:rPr>
        <w:t>о время занятий контролировать обстановку и обеспечи</w:t>
      </w:r>
      <w:r>
        <w:rPr>
          <w:rFonts w:ascii="Times New Roman" w:eastAsia="MS Mincho" w:hAnsi="Times New Roman"/>
          <w:sz w:val="24"/>
          <w:szCs w:val="24"/>
          <w:lang w:eastAsia="ru-RU"/>
        </w:rPr>
        <w:t>ва</w:t>
      </w:r>
      <w:r w:rsidRPr="003A6556">
        <w:rPr>
          <w:rFonts w:ascii="Times New Roman" w:eastAsia="MS Mincho" w:hAnsi="Times New Roman"/>
          <w:sz w:val="24"/>
          <w:szCs w:val="24"/>
          <w:lang w:eastAsia="ru-RU"/>
        </w:rPr>
        <w:t>ть безопасное проведение образовательного процесса.</w:t>
      </w:r>
    </w:p>
    <w:p w:rsidR="000522F4" w:rsidRPr="003A6556" w:rsidRDefault="000522F4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A6556">
        <w:rPr>
          <w:rFonts w:ascii="Times New Roman" w:eastAsia="MS Mincho" w:hAnsi="Times New Roman"/>
          <w:sz w:val="24"/>
          <w:szCs w:val="24"/>
          <w:lang w:eastAsia="ru-RU"/>
        </w:rPr>
        <w:t>Во время занятий в помещении (кабинете) должна выполняться только та работа, которая предусмотрена расписанием и планом занятий.</w:t>
      </w:r>
    </w:p>
    <w:p w:rsidR="000522F4" w:rsidRPr="003A6556" w:rsidRDefault="000522F4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A6556">
        <w:rPr>
          <w:rFonts w:ascii="Times New Roman" w:eastAsia="MS Mincho" w:hAnsi="Times New Roman"/>
          <w:sz w:val="24"/>
          <w:szCs w:val="24"/>
          <w:lang w:eastAsia="ru-RU"/>
        </w:rPr>
        <w:lastRenderedPageBreak/>
        <w:t xml:space="preserve">При проведении демонстрационных работ, лабораторных и практических занятий в помощь </w:t>
      </w:r>
      <w:r w:rsidR="00B1343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работнику ППС</w:t>
      </w:r>
      <w:r w:rsidRPr="003A6556">
        <w:rPr>
          <w:rFonts w:ascii="Times New Roman" w:eastAsia="MS Mincho" w:hAnsi="Times New Roman"/>
          <w:sz w:val="24"/>
          <w:szCs w:val="24"/>
          <w:lang w:eastAsia="ru-RU"/>
        </w:rPr>
        <w:t xml:space="preserve"> должен быть назначен помощник (лаборант, ассистент, инженер). Функции помощника запрещается выполнять обучающемуся.</w:t>
      </w:r>
    </w:p>
    <w:p w:rsidR="000522F4" w:rsidRPr="003A6556" w:rsidRDefault="00B13436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З</w:t>
      </w:r>
      <w:r w:rsidR="000522F4" w:rsidRPr="003A6556">
        <w:rPr>
          <w:rFonts w:ascii="Times New Roman" w:eastAsia="MS Mincho" w:hAnsi="Times New Roman"/>
          <w:sz w:val="24"/>
          <w:szCs w:val="24"/>
          <w:lang w:eastAsia="ru-RU"/>
        </w:rPr>
        <w:t>апрещается выполнять любые виды ремонтно-восстановительных работ на своём рабочем месте, рабочем месте обучающегося и в учебном помещении. Ремонт должен выполнять специально подготовленный персонал.</w:t>
      </w:r>
    </w:p>
    <w:p w:rsidR="000522F4" w:rsidRDefault="000522F4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3A6556">
        <w:rPr>
          <w:rFonts w:ascii="Times New Roman" w:eastAsia="MS Mincho" w:hAnsi="Times New Roman"/>
          <w:sz w:val="24"/>
          <w:szCs w:val="24"/>
          <w:lang w:eastAsia="ru-RU"/>
        </w:rPr>
        <w:t xml:space="preserve">При проведении учебных занятий, во время которых возможно загрязнение кожи, </w:t>
      </w:r>
      <w:r w:rsidR="00B13436">
        <w:rPr>
          <w:rFonts w:ascii="Times New Roman" w:eastAsia="MS Mincho" w:hAnsi="Times New Roman"/>
          <w:sz w:val="24"/>
          <w:szCs w:val="24"/>
          <w:lang w:eastAsia="ru-RU"/>
        </w:rPr>
        <w:t>необходимо</w:t>
      </w:r>
      <w:r w:rsidRPr="003A6556">
        <w:rPr>
          <w:rFonts w:ascii="Times New Roman" w:eastAsia="MS Mincho" w:hAnsi="Times New Roman"/>
          <w:sz w:val="24"/>
          <w:szCs w:val="24"/>
          <w:lang w:eastAsia="ru-RU"/>
        </w:rPr>
        <w:t xml:space="preserve"> соблюдать гигиену труда и контролировать ее соблюдение обучающимися.</w:t>
      </w:r>
    </w:p>
    <w:p w:rsidR="00B13436" w:rsidRPr="003A6556" w:rsidRDefault="00B13436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Работать только на исправном оборудовании, следить за исправностью оборудования, на котором работают обучающиеся, в ходе работы.</w:t>
      </w:r>
    </w:p>
    <w:p w:rsidR="000522F4" w:rsidRPr="003A6556" w:rsidRDefault="00B13436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Немедленно</w:t>
      </w:r>
      <w:r w:rsidR="000522F4" w:rsidRPr="003A6556">
        <w:rPr>
          <w:rFonts w:ascii="Times New Roman" w:eastAsia="MS Mincho" w:hAnsi="Times New Roman"/>
          <w:sz w:val="24"/>
          <w:szCs w:val="24"/>
          <w:lang w:eastAsia="ru-RU"/>
        </w:rPr>
        <w:t xml:space="preserve"> применять меры дисциплинарного воздействия к обучающимся, нарушающим правила безопасного поведения во время учебного процесса.</w:t>
      </w:r>
    </w:p>
    <w:p w:rsidR="000522F4" w:rsidRDefault="000522F4" w:rsidP="000522F4">
      <w:pPr>
        <w:pStyle w:val="a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E0B55">
        <w:rPr>
          <w:rFonts w:ascii="Times New Roman" w:eastAsia="MS Mincho" w:hAnsi="Times New Roman"/>
          <w:sz w:val="24"/>
          <w:szCs w:val="24"/>
          <w:lang w:eastAsia="ru-RU"/>
        </w:rPr>
        <w:t>Не принимать пищу, не курить на рабочем месте.</w:t>
      </w:r>
    </w:p>
    <w:p w:rsidR="000522F4" w:rsidRPr="007E0B55" w:rsidRDefault="000522F4" w:rsidP="000522F4">
      <w:pPr>
        <w:pStyle w:val="aa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522F4" w:rsidRDefault="000522F4" w:rsidP="000522F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</w:rPr>
      </w:pPr>
      <w:r w:rsidRPr="00136F84">
        <w:rPr>
          <w:rFonts w:eastAsia="Arial Unicode MS"/>
          <w:b/>
        </w:rPr>
        <w:t>4</w:t>
      </w:r>
      <w:r w:rsidRPr="00893B24">
        <w:rPr>
          <w:rFonts w:eastAsia="Arial Unicode MS"/>
          <w:b/>
        </w:rPr>
        <w:t xml:space="preserve">. </w:t>
      </w:r>
      <w:r w:rsidRPr="002E336A">
        <w:rPr>
          <w:rFonts w:eastAsia="Arial Unicode MS"/>
          <w:b/>
        </w:rPr>
        <w:t>ТРЕБОВАНИЯ ОХРАНЫ ТРУДА В АВАРИЙНЫХ СИТУАЦИЯХ</w:t>
      </w:r>
    </w:p>
    <w:p w:rsidR="000522F4" w:rsidRPr="00B27948" w:rsidRDefault="000522F4" w:rsidP="000522F4">
      <w:pPr>
        <w:pStyle w:val="a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>При обнаружении признаков пожара преподаватель обязан действовать в соответствии с инструкцией по пожарной безопасности в учебной организации.</w:t>
      </w:r>
    </w:p>
    <w:p w:rsidR="000522F4" w:rsidRPr="00B27948" w:rsidRDefault="000522F4" w:rsidP="000522F4">
      <w:pPr>
        <w:pStyle w:val="a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>Организованно покидая учебное помещение при</w:t>
      </w:r>
      <w:r w:rsidR="00B13436">
        <w:rPr>
          <w:rFonts w:ascii="Times New Roman" w:eastAsia="MS Mincho" w:hAnsi="Times New Roman"/>
          <w:sz w:val="24"/>
          <w:szCs w:val="24"/>
          <w:lang w:eastAsia="ru-RU"/>
        </w:rPr>
        <w:t xml:space="preserve"> обнаружении признаков пожара, </w:t>
      </w:r>
      <w:r w:rsidRPr="00B27948">
        <w:rPr>
          <w:rFonts w:ascii="Times New Roman" w:eastAsia="MS Mincho" w:hAnsi="Times New Roman"/>
          <w:sz w:val="24"/>
          <w:szCs w:val="24"/>
          <w:lang w:eastAsia="ru-RU"/>
        </w:rPr>
        <w:t>по возможности прин</w:t>
      </w:r>
      <w:r w:rsidR="00B13436">
        <w:rPr>
          <w:rFonts w:ascii="Times New Roman" w:eastAsia="MS Mincho" w:hAnsi="Times New Roman"/>
          <w:sz w:val="24"/>
          <w:szCs w:val="24"/>
          <w:lang w:eastAsia="ru-RU"/>
        </w:rPr>
        <w:t>ять</w:t>
      </w:r>
      <w:r w:rsidRPr="00B27948">
        <w:rPr>
          <w:rFonts w:ascii="Times New Roman" w:eastAsia="MS Mincho" w:hAnsi="Times New Roman"/>
          <w:sz w:val="24"/>
          <w:szCs w:val="24"/>
          <w:lang w:eastAsia="ru-RU"/>
        </w:rPr>
        <w:t xml:space="preserve"> меры по отключению электроприборов, освещения, закры</w:t>
      </w:r>
      <w:r w:rsidR="00B13436">
        <w:rPr>
          <w:rFonts w:ascii="Times New Roman" w:eastAsia="MS Mincho" w:hAnsi="Times New Roman"/>
          <w:sz w:val="24"/>
          <w:szCs w:val="24"/>
          <w:lang w:eastAsia="ru-RU"/>
        </w:rPr>
        <w:t>ть</w:t>
      </w:r>
      <w:r w:rsidRPr="00B27948">
        <w:rPr>
          <w:rFonts w:ascii="Times New Roman" w:eastAsia="MS Mincho" w:hAnsi="Times New Roman"/>
          <w:sz w:val="24"/>
          <w:szCs w:val="24"/>
          <w:lang w:eastAsia="ru-RU"/>
        </w:rPr>
        <w:t xml:space="preserve"> форточки, окна, двери для ограничения поступления воздуха в помещение</w:t>
      </w:r>
      <w:r w:rsidR="00E30C6C">
        <w:rPr>
          <w:rFonts w:ascii="Times New Roman" w:eastAsia="MS Mincho" w:hAnsi="Times New Roman"/>
          <w:sz w:val="24"/>
          <w:szCs w:val="24"/>
          <w:lang w:eastAsia="ru-RU"/>
        </w:rPr>
        <w:t xml:space="preserve">, вызвать пожарную охрану </w:t>
      </w:r>
      <w:r w:rsidR="00E30C6C" w:rsidRPr="00E30C6C">
        <w:rPr>
          <w:rFonts w:ascii="Times New Roman" w:hAnsi="Times New Roman"/>
          <w:color w:val="000000"/>
          <w:sz w:val="24"/>
          <w:szCs w:val="24"/>
        </w:rPr>
        <w:t>(тел. 112, 101, сообщить адрес и место возгорания, ФИО, должность, организацию, оборудование и материалы, которые находятся в зоне пожара)</w:t>
      </w:r>
      <w:r w:rsidR="00E30C6C">
        <w:rPr>
          <w:rFonts w:ascii="Times New Roman" w:hAnsi="Times New Roman"/>
          <w:color w:val="000000"/>
          <w:sz w:val="24"/>
          <w:szCs w:val="24"/>
        </w:rPr>
        <w:t>.</w:t>
      </w:r>
    </w:p>
    <w:p w:rsidR="000522F4" w:rsidRPr="00B27948" w:rsidRDefault="00B13436" w:rsidP="000522F4">
      <w:pPr>
        <w:pStyle w:val="a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О</w:t>
      </w:r>
      <w:r w:rsidR="000522F4" w:rsidRPr="00B27948">
        <w:rPr>
          <w:rFonts w:ascii="Times New Roman" w:eastAsia="MS Mincho" w:hAnsi="Times New Roman"/>
          <w:sz w:val="24"/>
          <w:szCs w:val="24"/>
          <w:lang w:eastAsia="ru-RU"/>
        </w:rPr>
        <w:t>беспечить безопасность обучающихся в ходе эвакуации из учебного корпуса и оказание им всей необходимой помощи. В случае эвакуации из учебного корпуса организованно, не допуская паники, вывести обучающихся из учебного помещения и учебного корпуса согласно эвакуационному плану в безопасное место и произвести сверку обучающихся по списку в месте сбора.</w:t>
      </w:r>
    </w:p>
    <w:p w:rsidR="000522F4" w:rsidRDefault="000522F4" w:rsidP="000522F4">
      <w:pPr>
        <w:pStyle w:val="aa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>При обнаружении подозрительных предметов в учебных корпусах или на</w:t>
      </w:r>
      <w:r w:rsidR="00B13436">
        <w:rPr>
          <w:rFonts w:ascii="Times New Roman" w:eastAsia="MS Mincho" w:hAnsi="Times New Roman"/>
          <w:sz w:val="24"/>
          <w:szCs w:val="24"/>
          <w:lang w:eastAsia="ru-RU"/>
        </w:rPr>
        <w:t xml:space="preserve"> территории учебного учреждения</w:t>
      </w:r>
      <w:r w:rsidRPr="00B27948">
        <w:rPr>
          <w:rFonts w:ascii="Times New Roman" w:eastAsia="MS Mincho" w:hAnsi="Times New Roman"/>
          <w:sz w:val="24"/>
          <w:szCs w:val="24"/>
          <w:lang w:eastAsia="ru-RU"/>
        </w:rPr>
        <w:t xml:space="preserve"> немедленно поставить в известность </w:t>
      </w:r>
      <w:r>
        <w:rPr>
          <w:rFonts w:ascii="Times New Roman" w:eastAsia="MS Mincho" w:hAnsi="Times New Roman"/>
          <w:sz w:val="24"/>
          <w:szCs w:val="24"/>
          <w:lang w:eastAsia="ru-RU"/>
        </w:rPr>
        <w:t>руковод</w:t>
      </w:r>
      <w:r w:rsidR="00E30C6C">
        <w:rPr>
          <w:rFonts w:ascii="Times New Roman" w:eastAsia="MS Mincho" w:hAnsi="Times New Roman"/>
          <w:sz w:val="24"/>
          <w:szCs w:val="24"/>
          <w:lang w:eastAsia="ru-RU"/>
        </w:rPr>
        <w:t>ителя.</w:t>
      </w:r>
    </w:p>
    <w:p w:rsidR="00B13436" w:rsidRPr="00B13436" w:rsidRDefault="00B13436" w:rsidP="00B13436">
      <w:pPr>
        <w:pStyle w:val="aa"/>
        <w:numPr>
          <w:ilvl w:val="0"/>
          <w:numId w:val="6"/>
        </w:numPr>
        <w:shd w:val="clear" w:color="auto" w:fill="FFFFFF"/>
        <w:ind w:left="0" w:right="22" w:firstLine="284"/>
        <w:jc w:val="both"/>
        <w:rPr>
          <w:rFonts w:ascii="Times New Roman" w:hAnsi="Times New Roman"/>
          <w:bCs/>
          <w:color w:val="000000"/>
          <w:sz w:val="24"/>
        </w:rPr>
      </w:pPr>
      <w:r w:rsidRPr="00B13436">
        <w:rPr>
          <w:rFonts w:ascii="Times New Roman" w:hAnsi="Times New Roman"/>
          <w:bCs/>
          <w:color w:val="000000"/>
          <w:sz w:val="24"/>
        </w:rPr>
        <w:t xml:space="preserve">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</w:t>
      </w:r>
      <w:r>
        <w:rPr>
          <w:rFonts w:ascii="Times New Roman" w:hAnsi="Times New Roman"/>
          <w:bCs/>
          <w:color w:val="000000"/>
          <w:sz w:val="24"/>
        </w:rPr>
        <w:t xml:space="preserve">скорую </w:t>
      </w:r>
      <w:r w:rsidRPr="00B13436">
        <w:rPr>
          <w:rFonts w:ascii="Times New Roman" w:hAnsi="Times New Roman"/>
          <w:bCs/>
          <w:color w:val="000000"/>
          <w:sz w:val="24"/>
        </w:rPr>
        <w:t>медицинск</w:t>
      </w:r>
      <w:r>
        <w:rPr>
          <w:rFonts w:ascii="Times New Roman" w:hAnsi="Times New Roman"/>
          <w:bCs/>
          <w:color w:val="000000"/>
          <w:sz w:val="24"/>
        </w:rPr>
        <w:t>ую помощь</w:t>
      </w:r>
      <w:r w:rsidRPr="00B13436">
        <w:rPr>
          <w:rFonts w:ascii="Times New Roman" w:hAnsi="Times New Roman"/>
          <w:bCs/>
          <w:color w:val="000000"/>
          <w:sz w:val="24"/>
        </w:rPr>
        <w:t xml:space="preserve"> на место происшествия.</w:t>
      </w:r>
    </w:p>
    <w:p w:rsidR="00B13436" w:rsidRPr="00B13436" w:rsidRDefault="00B13436" w:rsidP="00B13436">
      <w:pPr>
        <w:pStyle w:val="aa"/>
        <w:numPr>
          <w:ilvl w:val="0"/>
          <w:numId w:val="6"/>
        </w:numPr>
        <w:shd w:val="clear" w:color="auto" w:fill="FFFFFF"/>
        <w:ind w:left="0" w:right="22" w:firstLine="284"/>
        <w:jc w:val="both"/>
        <w:rPr>
          <w:rFonts w:ascii="Times New Roman" w:hAnsi="Times New Roman"/>
          <w:bCs/>
          <w:color w:val="000000"/>
          <w:sz w:val="24"/>
        </w:rPr>
      </w:pPr>
      <w:r w:rsidRPr="00B13436">
        <w:rPr>
          <w:rFonts w:ascii="Times New Roman" w:hAnsi="Times New Roman"/>
          <w:bCs/>
          <w:color w:val="000000"/>
          <w:sz w:val="24"/>
        </w:rPr>
        <w:t>Немедленно сообщить своему непосредственному руководителю о происшедшем с работником несчастном случае, а также о любом несчастном случае с участием других работников своей или сторонней организации, свидетелем которого был работник.</w:t>
      </w:r>
    </w:p>
    <w:p w:rsidR="00B13436" w:rsidRPr="00B13436" w:rsidRDefault="00B13436" w:rsidP="00B13436">
      <w:pPr>
        <w:pStyle w:val="aa"/>
        <w:numPr>
          <w:ilvl w:val="0"/>
          <w:numId w:val="6"/>
        </w:numPr>
        <w:shd w:val="clear" w:color="auto" w:fill="FFFFFF"/>
        <w:ind w:left="0" w:right="22" w:firstLine="284"/>
        <w:jc w:val="both"/>
        <w:rPr>
          <w:rFonts w:ascii="Times New Roman" w:hAnsi="Times New Roman"/>
          <w:bCs/>
          <w:color w:val="000000"/>
          <w:sz w:val="24"/>
        </w:rPr>
      </w:pPr>
      <w:r w:rsidRPr="00B13436">
        <w:rPr>
          <w:rFonts w:ascii="Times New Roman" w:hAnsi="Times New Roman"/>
          <w:bCs/>
          <w:color w:val="000000"/>
          <w:sz w:val="24"/>
        </w:rPr>
        <w:t>Принять меры для сохранения обстановки несчастного случая, если это не сопряжено с опасностью для жизни и здоровья людей.</w:t>
      </w:r>
    </w:p>
    <w:p w:rsidR="00B13436" w:rsidRPr="00B13436" w:rsidRDefault="00B13436" w:rsidP="00B13436">
      <w:pPr>
        <w:pStyle w:val="aa"/>
        <w:numPr>
          <w:ilvl w:val="0"/>
          <w:numId w:val="6"/>
        </w:numPr>
        <w:shd w:val="clear" w:color="auto" w:fill="FFFFFF"/>
        <w:ind w:left="0" w:right="22" w:firstLine="284"/>
        <w:jc w:val="both"/>
        <w:rPr>
          <w:rFonts w:ascii="Times New Roman" w:hAnsi="Times New Roman"/>
          <w:bCs/>
          <w:color w:val="000000"/>
          <w:sz w:val="24"/>
        </w:rPr>
      </w:pPr>
      <w:r w:rsidRPr="00B13436">
        <w:rPr>
          <w:rFonts w:ascii="Times New Roman" w:hAnsi="Times New Roman"/>
          <w:bCs/>
          <w:color w:val="000000"/>
          <w:sz w:val="24"/>
        </w:rPr>
        <w:t>При расследовании несчастного случая работник должен сообщить все известные ему обстоятельства происшедшего случая.</w:t>
      </w:r>
    </w:p>
    <w:p w:rsidR="00B13436" w:rsidRPr="00B13436" w:rsidRDefault="00B13436" w:rsidP="00B13436">
      <w:pPr>
        <w:pStyle w:val="aa"/>
        <w:numPr>
          <w:ilvl w:val="0"/>
          <w:numId w:val="6"/>
        </w:numPr>
        <w:shd w:val="clear" w:color="auto" w:fill="FFFFFF"/>
        <w:ind w:left="0" w:right="22" w:firstLine="284"/>
        <w:jc w:val="both"/>
        <w:rPr>
          <w:rFonts w:ascii="Times New Roman" w:hAnsi="Times New Roman"/>
          <w:bCs/>
          <w:color w:val="000000"/>
          <w:sz w:val="24"/>
        </w:rPr>
      </w:pPr>
      <w:r w:rsidRPr="00B13436">
        <w:rPr>
          <w:rFonts w:ascii="Times New Roman" w:hAnsi="Times New Roman"/>
          <w:bCs/>
          <w:color w:val="000000"/>
          <w:sz w:val="24"/>
        </w:rPr>
        <w:t>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0522F4" w:rsidRPr="002E336A" w:rsidRDefault="000522F4" w:rsidP="000522F4">
      <w:pPr>
        <w:tabs>
          <w:tab w:val="left" w:pos="426"/>
        </w:tabs>
        <w:autoSpaceDE w:val="0"/>
        <w:autoSpaceDN w:val="0"/>
        <w:spacing w:before="240" w:after="120"/>
        <w:jc w:val="center"/>
        <w:rPr>
          <w:rFonts w:eastAsia="Arial Unicode MS"/>
          <w:b/>
          <w:szCs w:val="24"/>
        </w:rPr>
      </w:pPr>
      <w:r w:rsidRPr="00136F84">
        <w:rPr>
          <w:rFonts w:eastAsia="Arial Unicode MS"/>
          <w:b/>
          <w:szCs w:val="24"/>
        </w:rPr>
        <w:t>5</w:t>
      </w:r>
      <w:r>
        <w:rPr>
          <w:rFonts w:eastAsia="Arial Unicode MS"/>
          <w:b/>
          <w:szCs w:val="24"/>
        </w:rPr>
        <w:t>.</w:t>
      </w:r>
      <w:r w:rsidRPr="002E336A">
        <w:rPr>
          <w:rFonts w:eastAsia="Arial Unicode MS"/>
          <w:b/>
          <w:szCs w:val="24"/>
        </w:rPr>
        <w:t xml:space="preserve"> ТРЕБОВАНИЯ </w:t>
      </w:r>
      <w:r>
        <w:rPr>
          <w:rFonts w:eastAsia="Arial Unicode MS"/>
          <w:b/>
          <w:szCs w:val="24"/>
        </w:rPr>
        <w:t>ОХРАНЫ ТРУДА</w:t>
      </w:r>
      <w:r w:rsidRPr="002E336A">
        <w:rPr>
          <w:rFonts w:eastAsia="Arial Unicode MS"/>
          <w:b/>
          <w:szCs w:val="24"/>
        </w:rPr>
        <w:t xml:space="preserve"> ПО ОКОНЧАНИИ РАБОТЫ</w:t>
      </w:r>
    </w:p>
    <w:p w:rsidR="000522F4" w:rsidRPr="00B27948" w:rsidRDefault="000522F4" w:rsidP="000522F4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>По окончании занятий внимательно осмотреть помещение.</w:t>
      </w:r>
    </w:p>
    <w:p w:rsidR="000522F4" w:rsidRPr="00B27948" w:rsidRDefault="000522F4" w:rsidP="000522F4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lastRenderedPageBreak/>
        <w:t>Привести в порядок рабочее место. Убрать журнал, тетради, наглядные пособия и др. материалы в установленное место.</w:t>
      </w:r>
    </w:p>
    <w:p w:rsidR="000522F4" w:rsidRPr="00B27948" w:rsidRDefault="000522F4" w:rsidP="000522F4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 xml:space="preserve">Обратить внимание на электрооборудование и электропроводку в помещении (наличие </w:t>
      </w:r>
      <w:proofErr w:type="spellStart"/>
      <w:r w:rsidRPr="00B27948">
        <w:rPr>
          <w:rFonts w:ascii="Times New Roman" w:eastAsia="MS Mincho" w:hAnsi="Times New Roman"/>
          <w:sz w:val="24"/>
          <w:szCs w:val="24"/>
          <w:lang w:eastAsia="ru-RU"/>
        </w:rPr>
        <w:t>травмоопасных</w:t>
      </w:r>
      <w:proofErr w:type="spellEnd"/>
      <w:r w:rsidRPr="00B27948">
        <w:rPr>
          <w:rFonts w:ascii="Times New Roman" w:eastAsia="MS Mincho" w:hAnsi="Times New Roman"/>
          <w:sz w:val="24"/>
          <w:szCs w:val="24"/>
          <w:lang w:eastAsia="ru-RU"/>
        </w:rPr>
        <w:t xml:space="preserve"> факторов). Закрыть окна, форточки, выключить свет.</w:t>
      </w:r>
    </w:p>
    <w:p w:rsidR="000522F4" w:rsidRPr="00B27948" w:rsidRDefault="000522F4" w:rsidP="000522F4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>Вымыть руки.</w:t>
      </w:r>
    </w:p>
    <w:p w:rsidR="000522F4" w:rsidRPr="00B27948" w:rsidRDefault="000522F4" w:rsidP="000522F4">
      <w:pPr>
        <w:pStyle w:val="aa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B27948">
        <w:rPr>
          <w:rFonts w:ascii="Times New Roman" w:eastAsia="MS Mincho" w:hAnsi="Times New Roman"/>
          <w:sz w:val="24"/>
          <w:szCs w:val="24"/>
          <w:lang w:eastAsia="ru-RU"/>
        </w:rPr>
        <w:t xml:space="preserve">Если при проведении занятий в течение дня преподаватель заметил какие-либо нарушения по охране труда, надо обязательно сообщить о них </w:t>
      </w:r>
      <w:r>
        <w:rPr>
          <w:rFonts w:ascii="Times New Roman" w:eastAsia="MS Mincho" w:hAnsi="Times New Roman"/>
          <w:sz w:val="24"/>
          <w:szCs w:val="24"/>
          <w:lang w:eastAsia="ru-RU"/>
        </w:rPr>
        <w:t>руководству учебной организации.</w:t>
      </w:r>
    </w:p>
    <w:p w:rsidR="009A4816" w:rsidRDefault="009A4816" w:rsidP="000522F4">
      <w:pPr>
        <w:pStyle w:val="Default"/>
        <w:jc w:val="center"/>
        <w:rPr>
          <w:color w:val="auto"/>
        </w:rPr>
      </w:pPr>
    </w:p>
    <w:p w:rsidR="009A4816" w:rsidRDefault="009A4816" w:rsidP="008D13C7">
      <w:pPr>
        <w:pStyle w:val="Default"/>
        <w:rPr>
          <w:rFonts w:eastAsia="Times New Roman"/>
          <w:bCs/>
          <w:szCs w:val="20"/>
          <w:lang w:eastAsia="ru-RU"/>
        </w:rPr>
      </w:pPr>
    </w:p>
    <w:p w:rsidR="00E30C6C" w:rsidRDefault="00E30C6C" w:rsidP="008D13C7">
      <w:pPr>
        <w:pStyle w:val="Default"/>
        <w:rPr>
          <w:sz w:val="28"/>
          <w:szCs w:val="28"/>
        </w:rPr>
      </w:pPr>
    </w:p>
    <w:p w:rsidR="0041154D" w:rsidRPr="007655D0" w:rsidRDefault="0041154D" w:rsidP="0041154D">
      <w:pPr>
        <w:jc w:val="both"/>
        <w:rPr>
          <w:sz w:val="24"/>
          <w:szCs w:val="24"/>
        </w:rPr>
      </w:pPr>
      <w:r w:rsidRPr="007655D0">
        <w:rPr>
          <w:sz w:val="24"/>
          <w:szCs w:val="24"/>
        </w:rPr>
        <w:t>Согласовано:</w:t>
      </w:r>
    </w:p>
    <w:p w:rsidR="0041154D" w:rsidRDefault="0041154D" w:rsidP="0041154D">
      <w:pPr>
        <w:jc w:val="both"/>
        <w:rPr>
          <w:sz w:val="24"/>
        </w:rPr>
      </w:pPr>
      <w:r>
        <w:rPr>
          <w:sz w:val="24"/>
        </w:rPr>
        <w:t>Начальник Отдела охраны труда</w:t>
      </w:r>
      <w:r>
        <w:rPr>
          <w:sz w:val="24"/>
        </w:rPr>
        <w:tab/>
      </w:r>
      <w:r>
        <w:rPr>
          <w:sz w:val="24"/>
        </w:rPr>
        <w:tab/>
        <w:t>__________</w:t>
      </w:r>
      <w:r>
        <w:rPr>
          <w:sz w:val="24"/>
        </w:rPr>
        <w:tab/>
      </w:r>
      <w:r>
        <w:rPr>
          <w:sz w:val="24"/>
        </w:rPr>
        <w:tab/>
        <w:t>______________________</w:t>
      </w:r>
    </w:p>
    <w:p w:rsidR="0041154D" w:rsidRPr="00091612" w:rsidRDefault="0041154D" w:rsidP="004115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091612">
        <w:rPr>
          <w:sz w:val="18"/>
        </w:rPr>
        <w:t>(подпись)</w:t>
      </w:r>
      <w:r w:rsidRPr="00091612">
        <w:rPr>
          <w:sz w:val="18"/>
        </w:rPr>
        <w:tab/>
      </w:r>
      <w:r w:rsidRPr="00091612">
        <w:rPr>
          <w:sz w:val="18"/>
        </w:rPr>
        <w:tab/>
        <w:t xml:space="preserve">   </w:t>
      </w:r>
      <w:r>
        <w:rPr>
          <w:sz w:val="18"/>
        </w:rPr>
        <w:t xml:space="preserve">                  </w:t>
      </w:r>
      <w:proofErr w:type="gramStart"/>
      <w:r>
        <w:rPr>
          <w:sz w:val="18"/>
        </w:rPr>
        <w:t xml:space="preserve">   </w:t>
      </w:r>
      <w:r w:rsidRPr="00091612">
        <w:rPr>
          <w:sz w:val="18"/>
        </w:rPr>
        <w:t>(</w:t>
      </w:r>
      <w:proofErr w:type="gramEnd"/>
      <w:r w:rsidRPr="00091612">
        <w:rPr>
          <w:sz w:val="18"/>
        </w:rPr>
        <w:t>Ф.И.О.)</w:t>
      </w:r>
    </w:p>
    <w:p w:rsidR="009A4816" w:rsidRPr="002F5B09" w:rsidRDefault="009A4816" w:rsidP="002F5B09">
      <w:pPr>
        <w:pStyle w:val="Default"/>
        <w:ind w:firstLine="709"/>
        <w:jc w:val="both"/>
      </w:pPr>
    </w:p>
    <w:sectPr w:rsidR="009A4816" w:rsidRPr="002F5B09" w:rsidSect="009A4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02" w:rsidRDefault="008E5302" w:rsidP="009A4816">
      <w:r>
        <w:separator/>
      </w:r>
    </w:p>
  </w:endnote>
  <w:endnote w:type="continuationSeparator" w:id="0">
    <w:p w:rsidR="008E5302" w:rsidRDefault="008E5302" w:rsidP="009A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52" w:rsidRDefault="001D18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816" w:rsidRDefault="009A4816">
    <w:pPr>
      <w:pStyle w:val="a7"/>
      <w:jc w:val="center"/>
    </w:pPr>
  </w:p>
  <w:p w:rsidR="009A4816" w:rsidRDefault="009A481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52" w:rsidRDefault="001D18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02" w:rsidRDefault="008E5302" w:rsidP="009A4816">
      <w:r>
        <w:separator/>
      </w:r>
    </w:p>
  </w:footnote>
  <w:footnote w:type="continuationSeparator" w:id="0">
    <w:p w:rsidR="008E5302" w:rsidRDefault="008E5302" w:rsidP="009A4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52" w:rsidRDefault="001D18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52" w:rsidRDefault="001D18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F1" w:rsidRPr="00F17DF1" w:rsidRDefault="00F17DF1" w:rsidP="00F17DF1">
    <w:pPr>
      <w:ind w:left="2124" w:firstLine="708"/>
      <w:jc w:val="both"/>
      <w:rPr>
        <w:sz w:val="22"/>
      </w:rPr>
    </w:pPr>
    <w:r w:rsidRPr="00F17DF1">
      <w:rPr>
        <w:noProof/>
        <w:sz w:val="22"/>
      </w:rPr>
      <w:drawing>
        <wp:anchor distT="0" distB="0" distL="114300" distR="114300" simplePos="0" relativeHeight="251659776" behindDoc="0" locked="0" layoutInCell="1" allowOverlap="1" wp14:anchorId="6F3B4187" wp14:editId="4F4DDE04">
          <wp:simplePos x="0" y="0"/>
          <wp:positionH relativeFrom="margin">
            <wp:posOffset>-337185</wp:posOffset>
          </wp:positionH>
          <wp:positionV relativeFrom="paragraph">
            <wp:posOffset>-145415</wp:posOffset>
          </wp:positionV>
          <wp:extent cx="2124075" cy="106680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rf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DF1">
      <w:rPr>
        <w:sz w:val="22"/>
      </w:rPr>
      <w:t>Министерство науки и высшего образования Российской Федерации</w:t>
    </w:r>
  </w:p>
  <w:p w:rsidR="00F17DF1" w:rsidRPr="00F17DF1" w:rsidRDefault="00F17DF1" w:rsidP="00F17DF1">
    <w:pPr>
      <w:ind w:left="2124" w:firstLine="708"/>
      <w:jc w:val="both"/>
      <w:rPr>
        <w:sz w:val="22"/>
      </w:rPr>
    </w:pPr>
    <w:r w:rsidRPr="00F17DF1">
      <w:rPr>
        <w:sz w:val="22"/>
      </w:rPr>
      <w:t xml:space="preserve">Федеральное государственное автономное образовательное </w:t>
    </w:r>
  </w:p>
  <w:p w:rsidR="00F17DF1" w:rsidRPr="00F17DF1" w:rsidRDefault="00F17DF1" w:rsidP="00F17DF1">
    <w:pPr>
      <w:ind w:left="2124" w:firstLine="708"/>
      <w:jc w:val="both"/>
      <w:rPr>
        <w:sz w:val="22"/>
      </w:rPr>
    </w:pPr>
    <w:r w:rsidRPr="00F17DF1">
      <w:rPr>
        <w:sz w:val="22"/>
      </w:rPr>
      <w:t>учреждение высшего образования «Уральский федеральный</w:t>
    </w:r>
  </w:p>
  <w:p w:rsidR="00F17DF1" w:rsidRPr="00F17DF1" w:rsidRDefault="001D1852" w:rsidP="00F17DF1">
    <w:pPr>
      <w:ind w:left="2124" w:firstLine="708"/>
      <w:jc w:val="both"/>
      <w:rPr>
        <w:sz w:val="22"/>
      </w:rPr>
    </w:pPr>
    <w:r>
      <w:rPr>
        <w:sz w:val="22"/>
      </w:rPr>
      <w:t>у</w:t>
    </w:r>
    <w:r w:rsidR="00F17DF1" w:rsidRPr="00F17DF1">
      <w:rPr>
        <w:sz w:val="22"/>
      </w:rPr>
      <w:t>ниверситет имени первого Президента России Б.Н. Ельцина»</w:t>
    </w:r>
  </w:p>
  <w:p w:rsidR="00F17DF1" w:rsidRPr="00F17DF1" w:rsidRDefault="00F17DF1" w:rsidP="00F17DF1">
    <w:pPr>
      <w:ind w:left="2124" w:firstLine="708"/>
      <w:jc w:val="both"/>
      <w:rPr>
        <w:b/>
        <w:i/>
        <w:sz w:val="22"/>
      </w:rPr>
    </w:pPr>
    <w:r w:rsidRPr="00F17DF1">
      <w:rPr>
        <w:b/>
        <w:i/>
        <w:sz w:val="22"/>
      </w:rPr>
      <w:t>(наименование структурного подразделения)</w:t>
    </w:r>
  </w:p>
  <w:p w:rsidR="00F17DF1" w:rsidRDefault="00F17D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3732"/>
    <w:multiLevelType w:val="hybridMultilevel"/>
    <w:tmpl w:val="83EA2A12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804025"/>
    <w:multiLevelType w:val="hybridMultilevel"/>
    <w:tmpl w:val="4FCCC4C0"/>
    <w:lvl w:ilvl="0" w:tplc="AA8E80D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075"/>
    <w:multiLevelType w:val="hybridMultilevel"/>
    <w:tmpl w:val="680ADD8E"/>
    <w:lvl w:ilvl="0" w:tplc="CEB8F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762D"/>
    <w:multiLevelType w:val="hybridMultilevel"/>
    <w:tmpl w:val="C062FEF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3B8"/>
    <w:multiLevelType w:val="hybridMultilevel"/>
    <w:tmpl w:val="DA186754"/>
    <w:lvl w:ilvl="0" w:tplc="E4D2CB64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C6C"/>
    <w:multiLevelType w:val="hybridMultilevel"/>
    <w:tmpl w:val="F070C0AC"/>
    <w:lvl w:ilvl="0" w:tplc="B8A648D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0479E"/>
    <w:multiLevelType w:val="hybridMultilevel"/>
    <w:tmpl w:val="064606E2"/>
    <w:lvl w:ilvl="0" w:tplc="E2068E52">
      <w:start w:val="1"/>
      <w:numFmt w:val="decimal"/>
      <w:suff w:val="space"/>
      <w:lvlText w:val="5.%1."/>
      <w:lvlJc w:val="left"/>
      <w:pPr>
        <w:ind w:left="0" w:firstLine="284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95DD7"/>
    <w:multiLevelType w:val="hybridMultilevel"/>
    <w:tmpl w:val="63AA0DDA"/>
    <w:lvl w:ilvl="0" w:tplc="02B09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2B09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02CD"/>
    <w:multiLevelType w:val="hybridMultilevel"/>
    <w:tmpl w:val="21984516"/>
    <w:lvl w:ilvl="0" w:tplc="CEB8F650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77A94FC3"/>
    <w:multiLevelType w:val="hybridMultilevel"/>
    <w:tmpl w:val="CA2C7CBC"/>
    <w:lvl w:ilvl="0" w:tplc="2340C39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B44"/>
    <w:rsid w:val="00005C2A"/>
    <w:rsid w:val="000522F4"/>
    <w:rsid w:val="000D0933"/>
    <w:rsid w:val="000E3F9A"/>
    <w:rsid w:val="001521C1"/>
    <w:rsid w:val="001C09EF"/>
    <w:rsid w:val="001C3AD6"/>
    <w:rsid w:val="001D1852"/>
    <w:rsid w:val="00223667"/>
    <w:rsid w:val="002240AD"/>
    <w:rsid w:val="0029300D"/>
    <w:rsid w:val="00293F91"/>
    <w:rsid w:val="002F5B09"/>
    <w:rsid w:val="00365B44"/>
    <w:rsid w:val="003839C9"/>
    <w:rsid w:val="003F05BF"/>
    <w:rsid w:val="0041154D"/>
    <w:rsid w:val="00422E04"/>
    <w:rsid w:val="00422F25"/>
    <w:rsid w:val="005B6DA7"/>
    <w:rsid w:val="005D20B2"/>
    <w:rsid w:val="00611EBC"/>
    <w:rsid w:val="00667783"/>
    <w:rsid w:val="00687EBC"/>
    <w:rsid w:val="006B533E"/>
    <w:rsid w:val="00703564"/>
    <w:rsid w:val="00704399"/>
    <w:rsid w:val="00710D91"/>
    <w:rsid w:val="00720CB8"/>
    <w:rsid w:val="00751986"/>
    <w:rsid w:val="007C1CAB"/>
    <w:rsid w:val="007F68BB"/>
    <w:rsid w:val="008349DF"/>
    <w:rsid w:val="008776E1"/>
    <w:rsid w:val="008D13C7"/>
    <w:rsid w:val="008E5302"/>
    <w:rsid w:val="00962C66"/>
    <w:rsid w:val="009A2912"/>
    <w:rsid w:val="009A4816"/>
    <w:rsid w:val="00A15B82"/>
    <w:rsid w:val="00A242BB"/>
    <w:rsid w:val="00A550D5"/>
    <w:rsid w:val="00AE175F"/>
    <w:rsid w:val="00B13436"/>
    <w:rsid w:val="00B8196C"/>
    <w:rsid w:val="00BD26AA"/>
    <w:rsid w:val="00C20088"/>
    <w:rsid w:val="00C36D37"/>
    <w:rsid w:val="00CD2BA3"/>
    <w:rsid w:val="00D9185B"/>
    <w:rsid w:val="00D927EA"/>
    <w:rsid w:val="00E03C7E"/>
    <w:rsid w:val="00E30C6C"/>
    <w:rsid w:val="00E345B5"/>
    <w:rsid w:val="00E4052F"/>
    <w:rsid w:val="00E46399"/>
    <w:rsid w:val="00ED0365"/>
    <w:rsid w:val="00F02E42"/>
    <w:rsid w:val="00F17DF1"/>
    <w:rsid w:val="00F54E26"/>
    <w:rsid w:val="00FA0114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DF29E-71C1-4746-BF07-FBE6643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5B44"/>
    <w:rPr>
      <w:rFonts w:ascii="Courier New" w:hAnsi="Courier New" w:cs="Courier New"/>
      <w:sz w:val="20"/>
    </w:rPr>
  </w:style>
  <w:style w:type="character" w:customStyle="1" w:styleId="a4">
    <w:name w:val="Текст Знак"/>
    <w:basedOn w:val="a0"/>
    <w:link w:val="a3"/>
    <w:rsid w:val="00365B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65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A48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A48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8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9A2912"/>
  </w:style>
  <w:style w:type="paragraph" w:styleId="aa">
    <w:name w:val="List Paragraph"/>
    <w:basedOn w:val="a"/>
    <w:uiPriority w:val="34"/>
    <w:qFormat/>
    <w:rsid w:val="00052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 Владимир Алексеевич</cp:lastModifiedBy>
  <cp:revision>26</cp:revision>
  <dcterms:created xsi:type="dcterms:W3CDTF">2021-01-22T09:28:00Z</dcterms:created>
  <dcterms:modified xsi:type="dcterms:W3CDTF">2022-06-06T10:11:00Z</dcterms:modified>
</cp:coreProperties>
</file>