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38" w:rsidRDefault="00536D38" w:rsidP="00536D38">
      <w:pPr>
        <w:spacing w:after="0" w:line="240" w:lineRule="auto"/>
        <w:rPr>
          <w:rFonts w:ascii="Times New Roman" w:hAnsi="Times New Roman" w:cs="Times New Roman"/>
        </w:rPr>
      </w:pPr>
      <w:r>
        <w:rPr>
          <w:noProof/>
          <w:lang w:eastAsia="ru-RU"/>
        </w:rPr>
        <w:drawing>
          <wp:anchor distT="0" distB="0" distL="114300" distR="114300" simplePos="0" relativeHeight="251659264" behindDoc="0" locked="0" layoutInCell="1" allowOverlap="1" wp14:anchorId="64C21CED" wp14:editId="05DC8A04">
            <wp:simplePos x="0" y="0"/>
            <wp:positionH relativeFrom="margin">
              <wp:align>left</wp:align>
            </wp:positionH>
            <wp:positionV relativeFrom="paragraph">
              <wp:posOffset>0</wp:posOffset>
            </wp:positionV>
            <wp:extent cx="2200275" cy="1066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Министерство образования и науки Российской Федерации</w:t>
      </w:r>
    </w:p>
    <w:p w:rsidR="00536D38" w:rsidRDefault="00536D38" w:rsidP="00536D38">
      <w:pPr>
        <w:spacing w:after="0" w:line="240" w:lineRule="auto"/>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w:t>
      </w:r>
    </w:p>
    <w:p w:rsidR="00536D38" w:rsidRDefault="00536D38" w:rsidP="00536D38">
      <w:pPr>
        <w:spacing w:after="0" w:line="240" w:lineRule="auto"/>
        <w:rPr>
          <w:rFonts w:ascii="Times New Roman" w:hAnsi="Times New Roman" w:cs="Times New Roman"/>
        </w:rPr>
      </w:pPr>
      <w:r>
        <w:rPr>
          <w:rFonts w:ascii="Times New Roman" w:hAnsi="Times New Roman" w:cs="Times New Roman"/>
        </w:rPr>
        <w:t>учреждение высшего образования «Уральский федеральный</w:t>
      </w:r>
    </w:p>
    <w:p w:rsidR="00536D38" w:rsidRDefault="00536D38" w:rsidP="00536D38">
      <w:pPr>
        <w:spacing w:after="0" w:line="240" w:lineRule="auto"/>
        <w:rPr>
          <w:rFonts w:ascii="Times New Roman" w:hAnsi="Times New Roman" w:cs="Times New Roman"/>
        </w:rPr>
      </w:pPr>
      <w:r>
        <w:rPr>
          <w:rFonts w:ascii="Times New Roman" w:hAnsi="Times New Roman" w:cs="Times New Roman"/>
        </w:rPr>
        <w:t>Университет имени первого Президента России Б.Н. Ельцина»</w:t>
      </w:r>
    </w:p>
    <w:p w:rsidR="007A25EB" w:rsidRDefault="00536D38" w:rsidP="007A25EB">
      <w:pPr>
        <w:jc w:val="center"/>
        <w:outlineLvl w:val="0"/>
        <w:rPr>
          <w:rFonts w:ascii="Times New Roman" w:hAnsi="Times New Roman" w:cs="Times New Roman"/>
          <w:b/>
          <w:sz w:val="24"/>
          <w:szCs w:val="24"/>
        </w:rPr>
      </w:pPr>
      <w:r w:rsidRPr="007F3168">
        <w:rPr>
          <w:rFonts w:ascii="Times New Roman" w:hAnsi="Times New Roman" w:cs="Times New Roman"/>
          <w:b/>
          <w:sz w:val="24"/>
          <w:szCs w:val="24"/>
        </w:rPr>
        <w:t xml:space="preserve">  </w:t>
      </w:r>
    </w:p>
    <w:p w:rsidR="007A25EB" w:rsidRDefault="007A25EB" w:rsidP="007A25EB">
      <w:pPr>
        <w:jc w:val="center"/>
        <w:outlineLvl w:val="0"/>
        <w:rPr>
          <w:rFonts w:ascii="Times New Roman" w:hAnsi="Times New Roman" w:cs="Times New Roman"/>
          <w:b/>
          <w:sz w:val="24"/>
          <w:szCs w:val="24"/>
        </w:rPr>
      </w:pPr>
    </w:p>
    <w:p w:rsidR="00536D38" w:rsidRPr="007A25EB" w:rsidRDefault="007A25EB" w:rsidP="007A25EB">
      <w:pPr>
        <w:jc w:val="center"/>
        <w:outlineLvl w:val="0"/>
        <w:rPr>
          <w:rFonts w:ascii="Times New Roman" w:hAnsi="Times New Roman" w:cs="Times New Roman"/>
          <w:sz w:val="28"/>
          <w:szCs w:val="24"/>
        </w:rPr>
      </w:pPr>
      <w:r w:rsidRPr="007A25EB">
        <w:rPr>
          <w:rFonts w:ascii="Times New Roman" w:hAnsi="Times New Roman" w:cs="Times New Roman"/>
          <w:b/>
          <w:sz w:val="28"/>
          <w:szCs w:val="24"/>
        </w:rPr>
        <w:t>Программа обучения по охране труда для работников рабочих специальностей Университета</w:t>
      </w:r>
    </w:p>
    <w:p w:rsidR="00536D38" w:rsidRPr="007F3168" w:rsidRDefault="00536D38" w:rsidP="00536D38">
      <w:pPr>
        <w:spacing w:after="0" w:line="240" w:lineRule="auto"/>
        <w:rPr>
          <w:rFonts w:ascii="Times New Roman" w:hAnsi="Times New Roman" w:cs="Times New Roman"/>
          <w:sz w:val="24"/>
          <w:szCs w:val="24"/>
        </w:rPr>
      </w:pPr>
    </w:p>
    <w:p w:rsidR="00536D38" w:rsidRPr="007F3168" w:rsidRDefault="00536D38" w:rsidP="00536D38">
      <w:pPr>
        <w:spacing w:after="0" w:line="240" w:lineRule="auto"/>
        <w:rPr>
          <w:rFonts w:ascii="Times New Roman" w:hAnsi="Times New Roman" w:cs="Times New Roman"/>
          <w:sz w:val="24"/>
          <w:szCs w:val="24"/>
        </w:rPr>
      </w:pPr>
      <w:bookmarkStart w:id="0" w:name="_GoBack"/>
      <w:bookmarkEnd w:id="0"/>
    </w:p>
    <w:p w:rsidR="00B61A34" w:rsidRDefault="00B61A34" w:rsidP="00B61A3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B61A34">
        <w:rPr>
          <w:rFonts w:ascii="Times New Roman" w:hAnsi="Times New Roman" w:cs="Times New Roman"/>
          <w:b/>
          <w:sz w:val="24"/>
          <w:szCs w:val="24"/>
        </w:rPr>
        <w:t>Тема 1.</w:t>
      </w:r>
      <w:r w:rsidRPr="00B61A34">
        <w:rPr>
          <w:rFonts w:ascii="Times New Roman" w:hAnsi="Times New Roman" w:cs="Times New Roman"/>
          <w:sz w:val="24"/>
          <w:szCs w:val="24"/>
        </w:rPr>
        <w:t xml:space="preserve"> </w:t>
      </w:r>
      <w:r w:rsidRPr="00B61A34">
        <w:rPr>
          <w:rFonts w:ascii="Times New Roman" w:eastAsia="Times New Roman" w:hAnsi="Times New Roman" w:cs="Times New Roman"/>
          <w:b/>
          <w:sz w:val="24"/>
          <w:szCs w:val="24"/>
          <w:lang w:eastAsia="ru-RU"/>
        </w:rPr>
        <w:t>Организация рабочего места. Состояние ограждений, проходов, блокировок.</w:t>
      </w:r>
    </w:p>
    <w:p w:rsidR="005F0DB2" w:rsidRDefault="005F0DB2" w:rsidP="005F0DB2">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Тема 2. </w:t>
      </w:r>
      <w:r w:rsidRPr="0061616A">
        <w:rPr>
          <w:rFonts w:ascii="Times New Roman" w:eastAsia="Times New Roman" w:hAnsi="Times New Roman" w:cs="Times New Roman"/>
          <w:b/>
          <w:sz w:val="24"/>
          <w:szCs w:val="24"/>
          <w:lang w:eastAsia="ru-RU"/>
        </w:rPr>
        <w:t>Требования к инструменту для производства работ.</w:t>
      </w:r>
    </w:p>
    <w:p w:rsidR="005F0DB2" w:rsidRDefault="005F0DB2" w:rsidP="005F0DB2">
      <w:pPr>
        <w:pStyle w:val="a3"/>
        <w:rPr>
          <w:b/>
        </w:rPr>
      </w:pPr>
      <w:r>
        <w:rPr>
          <w:b/>
        </w:rPr>
        <w:t>Тема 3. Требования охраны труда при погрузочно-разгрузочных работах</w:t>
      </w:r>
      <w:r w:rsidRPr="00555CBC">
        <w:rPr>
          <w:b/>
        </w:rPr>
        <w:t>.</w:t>
      </w:r>
    </w:p>
    <w:p w:rsidR="005F0DB2" w:rsidRDefault="005F0DB2" w:rsidP="005F0DB2">
      <w:pPr>
        <w:pStyle w:val="a3"/>
        <w:rPr>
          <w:b/>
        </w:rPr>
      </w:pPr>
      <w:r>
        <w:rPr>
          <w:b/>
        </w:rPr>
        <w:t>Тема 4. Требования охраны труда при работах на высоте.</w:t>
      </w:r>
    </w:p>
    <w:p w:rsidR="005F0DB2" w:rsidRDefault="005F0DB2" w:rsidP="005F0DB2">
      <w:pPr>
        <w:pStyle w:val="a3"/>
        <w:rPr>
          <w:b/>
        </w:rPr>
      </w:pPr>
      <w:r>
        <w:rPr>
          <w:b/>
        </w:rPr>
        <w:t>Тема 5. Требования безопасности при сварочных работах.</w:t>
      </w:r>
    </w:p>
    <w:p w:rsidR="005F0DB2" w:rsidRDefault="005F0DB2" w:rsidP="005F0DB2">
      <w:pPr>
        <w:pStyle w:val="a3"/>
        <w:rPr>
          <w:b/>
        </w:rPr>
      </w:pPr>
      <w:r>
        <w:rPr>
          <w:b/>
        </w:rPr>
        <w:t>Тема 6. Электробезопасность.</w:t>
      </w:r>
    </w:p>
    <w:p w:rsidR="005F0DB2" w:rsidRDefault="005F0DB2" w:rsidP="005F0DB2">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 Изучение должностных инструкций и инструкций по охране труда.</w:t>
      </w:r>
    </w:p>
    <w:p w:rsidR="005F0DB2" w:rsidRDefault="005F0DB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B61A34" w:rsidRDefault="005F0DB2" w:rsidP="00B61A34">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БИЛЕТ №1</w:t>
      </w:r>
    </w:p>
    <w:p w:rsidR="005F0DB2" w:rsidRPr="00563A21" w:rsidRDefault="005F0DB2"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1. Требования к ограждениям участков работ.</w:t>
      </w:r>
    </w:p>
    <w:p w:rsidR="005F0DB2" w:rsidRPr="00563A21" w:rsidRDefault="005F0DB2"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 xml:space="preserve">Вопрос 2. </w:t>
      </w:r>
      <w:r w:rsidR="002F5D11" w:rsidRPr="00563A21">
        <w:rPr>
          <w:rFonts w:ascii="Times New Roman" w:eastAsia="Times New Roman" w:hAnsi="Times New Roman" w:cs="Times New Roman"/>
          <w:sz w:val="24"/>
          <w:szCs w:val="24"/>
          <w:lang w:eastAsia="ru-RU"/>
        </w:rPr>
        <w:t>Кто занимается</w:t>
      </w:r>
      <w:r w:rsidR="00DD7FF0">
        <w:rPr>
          <w:rFonts w:ascii="Times New Roman" w:eastAsia="Times New Roman" w:hAnsi="Times New Roman" w:cs="Times New Roman"/>
          <w:sz w:val="24"/>
          <w:szCs w:val="24"/>
          <w:lang w:eastAsia="ru-RU"/>
        </w:rPr>
        <w:t xml:space="preserve"> проверкой состояния инструментов</w:t>
      </w:r>
      <w:r w:rsidR="002F5D11" w:rsidRPr="00563A21">
        <w:rPr>
          <w:rFonts w:ascii="Times New Roman" w:eastAsia="Times New Roman" w:hAnsi="Times New Roman" w:cs="Times New Roman"/>
          <w:sz w:val="24"/>
          <w:szCs w:val="24"/>
          <w:lang w:eastAsia="ru-RU"/>
        </w:rPr>
        <w:t>?</w:t>
      </w:r>
    </w:p>
    <w:p w:rsidR="002F5D11" w:rsidRPr="00563A21" w:rsidRDefault="002F5D11"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3. Правила ручного перемещения грузов.</w:t>
      </w:r>
    </w:p>
    <w:p w:rsidR="002F5D11" w:rsidRPr="00563A21" w:rsidRDefault="002F5D11"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4. Требования для допуска к выполнению погрузочно-разгрузочных работ?</w:t>
      </w:r>
    </w:p>
    <w:p w:rsidR="002F5D11" w:rsidRPr="00704B73" w:rsidRDefault="002F5D11"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04B73">
        <w:rPr>
          <w:rFonts w:ascii="Times New Roman" w:eastAsia="Times New Roman" w:hAnsi="Times New Roman" w:cs="Times New Roman"/>
          <w:sz w:val="24"/>
          <w:szCs w:val="24"/>
          <w:lang w:eastAsia="ru-RU"/>
        </w:rPr>
        <w:t xml:space="preserve">Вопрос 5.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CB03DB" w:rsidRDefault="00CB03DB" w:rsidP="00B61A34">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№2</w:t>
      </w:r>
    </w:p>
    <w:p w:rsidR="00CB03DB" w:rsidRPr="00563A21" w:rsidRDefault="00CB03DB"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1.</w:t>
      </w:r>
      <w:r w:rsidR="003452DE">
        <w:rPr>
          <w:rFonts w:ascii="Times New Roman" w:eastAsia="Times New Roman" w:hAnsi="Times New Roman" w:cs="Times New Roman"/>
          <w:sz w:val="24"/>
          <w:szCs w:val="24"/>
          <w:lang w:eastAsia="ru-RU"/>
        </w:rPr>
        <w:t xml:space="preserve"> </w:t>
      </w:r>
      <w:r w:rsidR="003A7825">
        <w:rPr>
          <w:rFonts w:ascii="Times New Roman" w:eastAsia="Times New Roman" w:hAnsi="Times New Roman" w:cs="Times New Roman"/>
          <w:sz w:val="24"/>
          <w:szCs w:val="24"/>
          <w:lang w:eastAsia="ru-RU"/>
        </w:rPr>
        <w:t>Допускается ли работа с немаркированными опасными грузами?</w:t>
      </w:r>
    </w:p>
    <w:p w:rsidR="00CB03DB" w:rsidRPr="00563A21" w:rsidRDefault="00CB03DB"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2.</w:t>
      </w:r>
      <w:r w:rsidR="003452DE">
        <w:rPr>
          <w:rFonts w:ascii="Times New Roman" w:eastAsia="Times New Roman" w:hAnsi="Times New Roman" w:cs="Times New Roman"/>
          <w:sz w:val="24"/>
          <w:szCs w:val="24"/>
          <w:lang w:eastAsia="ru-RU"/>
        </w:rPr>
        <w:t xml:space="preserve"> Допускается ли пользование ручным инструментом третьими лицами? </w:t>
      </w:r>
    </w:p>
    <w:p w:rsidR="00CB03DB" w:rsidRPr="00563A21" w:rsidRDefault="00CB03DB" w:rsidP="003452DE">
      <w:pPr>
        <w:spacing w:before="100" w:beforeAutospacing="1" w:after="100" w:afterAutospacing="1" w:line="240" w:lineRule="auto"/>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3.</w:t>
      </w:r>
      <w:r w:rsidR="003452DE">
        <w:rPr>
          <w:rFonts w:ascii="Times New Roman" w:eastAsia="Times New Roman" w:hAnsi="Times New Roman" w:cs="Times New Roman"/>
          <w:sz w:val="24"/>
          <w:szCs w:val="24"/>
          <w:lang w:eastAsia="ru-RU"/>
        </w:rPr>
        <w:t xml:space="preserve"> Требования охраны труда при перемещении грузов с помощью подъемно-транспортного оборудования.</w:t>
      </w:r>
    </w:p>
    <w:p w:rsidR="00CB03DB" w:rsidRPr="00563A21" w:rsidRDefault="00CB03DB"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4.</w:t>
      </w:r>
      <w:r w:rsidR="003452DE">
        <w:rPr>
          <w:rFonts w:ascii="Times New Roman" w:eastAsia="Times New Roman" w:hAnsi="Times New Roman" w:cs="Times New Roman"/>
          <w:sz w:val="24"/>
          <w:szCs w:val="24"/>
          <w:lang w:eastAsia="ru-RU"/>
        </w:rPr>
        <w:t xml:space="preserve"> </w:t>
      </w:r>
      <w:r w:rsidR="00E741AE">
        <w:rPr>
          <w:rFonts w:ascii="Times New Roman" w:eastAsia="Times New Roman" w:hAnsi="Times New Roman" w:cs="Times New Roman"/>
          <w:sz w:val="24"/>
          <w:szCs w:val="24"/>
          <w:lang w:eastAsia="ru-RU"/>
        </w:rPr>
        <w:t>Правила перемещения груза на тележке.</w:t>
      </w:r>
    </w:p>
    <w:p w:rsidR="00CB03DB" w:rsidRPr="00563A21" w:rsidRDefault="00CB03DB" w:rsidP="00B61A3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CB03DB" w:rsidRDefault="00CB03DB" w:rsidP="00CB03DB">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БИЛЕТ №3</w:t>
      </w:r>
    </w:p>
    <w:p w:rsidR="00CB03DB" w:rsidRPr="00563A21" w:rsidRDefault="00CB03DB"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1.</w:t>
      </w:r>
      <w:r w:rsidR="00DE379A" w:rsidRPr="00DE379A">
        <w:rPr>
          <w:rFonts w:ascii="Times New Roman" w:hAnsi="Times New Roman" w:cs="Times New Roman"/>
          <w:sz w:val="24"/>
          <w:szCs w:val="24"/>
        </w:rPr>
        <w:t xml:space="preserve"> </w:t>
      </w:r>
      <w:r w:rsidR="00DE379A">
        <w:rPr>
          <w:rFonts w:ascii="Times New Roman" w:hAnsi="Times New Roman" w:cs="Times New Roman"/>
          <w:sz w:val="24"/>
          <w:szCs w:val="24"/>
        </w:rPr>
        <w:t>Периодичность проверки состояния ручного инструмента.</w:t>
      </w:r>
    </w:p>
    <w:p w:rsidR="00CB03DB" w:rsidRPr="00563A21" w:rsidRDefault="00CB03DB"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2.</w:t>
      </w:r>
      <w:r w:rsidR="00DE379A">
        <w:rPr>
          <w:rFonts w:ascii="Times New Roman" w:eastAsia="Times New Roman" w:hAnsi="Times New Roman" w:cs="Times New Roman"/>
          <w:sz w:val="24"/>
          <w:szCs w:val="24"/>
          <w:lang w:eastAsia="ru-RU"/>
        </w:rPr>
        <w:t xml:space="preserve"> Группы по безопасности работ на высоте и периодичность обучения работников, их имеющих.</w:t>
      </w:r>
    </w:p>
    <w:p w:rsidR="00CB03DB" w:rsidRPr="00563A21" w:rsidRDefault="00CB03DB"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3.</w:t>
      </w:r>
      <w:r w:rsidR="00DE379A">
        <w:rPr>
          <w:rFonts w:ascii="Times New Roman" w:eastAsia="Times New Roman" w:hAnsi="Times New Roman" w:cs="Times New Roman"/>
          <w:sz w:val="24"/>
          <w:szCs w:val="24"/>
          <w:lang w:eastAsia="ru-RU"/>
        </w:rPr>
        <w:t xml:space="preserve"> </w:t>
      </w:r>
      <w:r w:rsidR="00FE3480">
        <w:rPr>
          <w:rFonts w:ascii="Times New Roman" w:eastAsia="Times New Roman" w:hAnsi="Times New Roman" w:cs="Times New Roman"/>
          <w:sz w:val="24"/>
          <w:szCs w:val="24"/>
          <w:lang w:eastAsia="ru-RU"/>
        </w:rPr>
        <w:t>При каких условиях работы на высоте не допускаются?</w:t>
      </w:r>
    </w:p>
    <w:p w:rsidR="00CB03DB" w:rsidRPr="00563A21" w:rsidRDefault="00CB03DB"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4.</w:t>
      </w:r>
      <w:r w:rsidR="00D912C4">
        <w:rPr>
          <w:rFonts w:ascii="Times New Roman" w:eastAsia="Times New Roman" w:hAnsi="Times New Roman" w:cs="Times New Roman"/>
          <w:sz w:val="24"/>
          <w:szCs w:val="24"/>
          <w:lang w:eastAsia="ru-RU"/>
        </w:rPr>
        <w:t xml:space="preserve"> Требования безопасности при использовании системы канатного доступа.</w:t>
      </w:r>
    </w:p>
    <w:p w:rsidR="00CB03DB" w:rsidRDefault="00CB03DB"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63A21">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D912C4" w:rsidRPr="00D912C4" w:rsidRDefault="00D912C4" w:rsidP="00CB03D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2C4">
        <w:rPr>
          <w:rFonts w:ascii="Times New Roman" w:eastAsia="Times New Roman" w:hAnsi="Times New Roman" w:cs="Times New Roman"/>
          <w:b/>
          <w:sz w:val="24"/>
          <w:szCs w:val="24"/>
          <w:lang w:eastAsia="ru-RU"/>
        </w:rPr>
        <w:t>БИЛЕТ №4</w:t>
      </w:r>
    </w:p>
    <w:p w:rsidR="00D912C4" w:rsidRDefault="00D912C4"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1.</w:t>
      </w:r>
      <w:r w:rsidR="00890E06">
        <w:rPr>
          <w:rFonts w:ascii="Times New Roman" w:eastAsia="Times New Roman" w:hAnsi="Times New Roman" w:cs="Times New Roman"/>
          <w:sz w:val="24"/>
          <w:szCs w:val="24"/>
          <w:lang w:eastAsia="ru-RU"/>
        </w:rPr>
        <w:t xml:space="preserve"> Требования безопасности к ручному инструменту.</w:t>
      </w:r>
    </w:p>
    <w:p w:rsidR="00D912C4" w:rsidRDefault="00D912C4"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2.</w:t>
      </w:r>
      <w:r w:rsidR="00890E06">
        <w:rPr>
          <w:rFonts w:ascii="Times New Roman" w:eastAsia="Times New Roman" w:hAnsi="Times New Roman" w:cs="Times New Roman"/>
          <w:sz w:val="24"/>
          <w:szCs w:val="24"/>
          <w:lang w:eastAsia="ru-RU"/>
        </w:rPr>
        <w:t xml:space="preserve"> Проверка знаний по охране труда при работах на высоте.</w:t>
      </w:r>
    </w:p>
    <w:p w:rsidR="00D912C4" w:rsidRDefault="00D912C4"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3.</w:t>
      </w:r>
      <w:r w:rsidR="00890E06">
        <w:rPr>
          <w:rFonts w:ascii="Times New Roman" w:eastAsia="Times New Roman" w:hAnsi="Times New Roman" w:cs="Times New Roman"/>
          <w:sz w:val="24"/>
          <w:szCs w:val="24"/>
          <w:lang w:eastAsia="ru-RU"/>
        </w:rPr>
        <w:t xml:space="preserve"> </w:t>
      </w:r>
      <w:r w:rsidR="004773F6">
        <w:rPr>
          <w:rFonts w:ascii="Times New Roman" w:eastAsia="Times New Roman" w:hAnsi="Times New Roman" w:cs="Times New Roman"/>
          <w:sz w:val="24"/>
          <w:szCs w:val="24"/>
          <w:lang w:eastAsia="ru-RU"/>
        </w:rPr>
        <w:t>Требования безопасности к цепям.</w:t>
      </w:r>
    </w:p>
    <w:p w:rsidR="00D912C4" w:rsidRDefault="00D912C4"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w:t>
      </w:r>
      <w:r w:rsidR="00362A5D">
        <w:rPr>
          <w:rFonts w:ascii="Times New Roman" w:eastAsia="Times New Roman" w:hAnsi="Times New Roman" w:cs="Times New Roman"/>
          <w:sz w:val="24"/>
          <w:szCs w:val="24"/>
          <w:lang w:eastAsia="ru-RU"/>
        </w:rPr>
        <w:t xml:space="preserve"> Требования безопасности при работе на приставных лестницах и стремянках.</w:t>
      </w:r>
    </w:p>
    <w:p w:rsidR="00D912C4" w:rsidRPr="00563A21" w:rsidRDefault="00D912C4" w:rsidP="00CB03D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D912C4" w:rsidRDefault="00D912C4"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D912C4" w:rsidRPr="00D912C4" w:rsidRDefault="00D912C4"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2C4">
        <w:rPr>
          <w:rFonts w:ascii="Times New Roman" w:eastAsia="Times New Roman" w:hAnsi="Times New Roman" w:cs="Times New Roman"/>
          <w:b/>
          <w:sz w:val="24"/>
          <w:szCs w:val="24"/>
          <w:lang w:eastAsia="ru-RU"/>
        </w:rPr>
        <w:lastRenderedPageBreak/>
        <w:t>БИЛЕТ №</w:t>
      </w:r>
      <w:r>
        <w:rPr>
          <w:rFonts w:ascii="Times New Roman" w:eastAsia="Times New Roman" w:hAnsi="Times New Roman" w:cs="Times New Roman"/>
          <w:b/>
          <w:sz w:val="24"/>
          <w:szCs w:val="24"/>
          <w:lang w:eastAsia="ru-RU"/>
        </w:rPr>
        <w:t>5</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1.</w:t>
      </w:r>
      <w:r w:rsidR="004773F6">
        <w:rPr>
          <w:rFonts w:ascii="Times New Roman" w:eastAsia="Times New Roman" w:hAnsi="Times New Roman" w:cs="Times New Roman"/>
          <w:sz w:val="24"/>
          <w:szCs w:val="24"/>
          <w:lang w:eastAsia="ru-RU"/>
        </w:rPr>
        <w:t xml:space="preserve"> Требования безопасности к электроинструменту.</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2.</w:t>
      </w:r>
      <w:r w:rsidR="004773F6">
        <w:rPr>
          <w:rFonts w:ascii="Times New Roman" w:eastAsia="Times New Roman" w:hAnsi="Times New Roman" w:cs="Times New Roman"/>
          <w:sz w:val="24"/>
          <w:szCs w:val="24"/>
          <w:lang w:eastAsia="ru-RU"/>
        </w:rPr>
        <w:t xml:space="preserve"> СИЗ при работах на высоте.</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3.</w:t>
      </w:r>
      <w:r w:rsidR="004773F6">
        <w:rPr>
          <w:rFonts w:ascii="Times New Roman" w:eastAsia="Times New Roman" w:hAnsi="Times New Roman" w:cs="Times New Roman"/>
          <w:sz w:val="24"/>
          <w:szCs w:val="24"/>
          <w:lang w:eastAsia="ru-RU"/>
        </w:rPr>
        <w:t xml:space="preserve"> В каких случаях не допускается работа на переносных лестницах и стремянках?</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w:t>
      </w:r>
      <w:r w:rsidR="004773F6">
        <w:rPr>
          <w:rFonts w:ascii="Times New Roman" w:eastAsia="Times New Roman" w:hAnsi="Times New Roman" w:cs="Times New Roman"/>
          <w:sz w:val="24"/>
          <w:szCs w:val="24"/>
          <w:lang w:eastAsia="ru-RU"/>
        </w:rPr>
        <w:t xml:space="preserve"> Требования безопасности при работе с канатами и стропами.</w:t>
      </w:r>
    </w:p>
    <w:p w:rsidR="00D912C4" w:rsidRPr="00563A21"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D912C4" w:rsidRPr="00D912C4" w:rsidRDefault="00D912C4"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2C4">
        <w:rPr>
          <w:rFonts w:ascii="Times New Roman" w:eastAsia="Times New Roman" w:hAnsi="Times New Roman" w:cs="Times New Roman"/>
          <w:b/>
          <w:sz w:val="24"/>
          <w:szCs w:val="24"/>
          <w:lang w:eastAsia="ru-RU"/>
        </w:rPr>
        <w:t>БИЛЕТ №</w:t>
      </w:r>
      <w:r>
        <w:rPr>
          <w:rFonts w:ascii="Times New Roman" w:eastAsia="Times New Roman" w:hAnsi="Times New Roman" w:cs="Times New Roman"/>
          <w:b/>
          <w:sz w:val="24"/>
          <w:szCs w:val="24"/>
          <w:lang w:eastAsia="ru-RU"/>
        </w:rPr>
        <w:t>6</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1.</w:t>
      </w:r>
      <w:r w:rsidR="008E286C" w:rsidRPr="008E286C">
        <w:rPr>
          <w:rFonts w:ascii="Times New Roman" w:eastAsia="Times New Roman" w:hAnsi="Times New Roman" w:cs="Times New Roman"/>
          <w:sz w:val="24"/>
          <w:szCs w:val="24"/>
          <w:lang w:eastAsia="ru-RU"/>
        </w:rPr>
        <w:t xml:space="preserve"> </w:t>
      </w:r>
      <w:r w:rsidR="008E286C">
        <w:rPr>
          <w:rFonts w:ascii="Times New Roman" w:eastAsia="Times New Roman" w:hAnsi="Times New Roman" w:cs="Times New Roman"/>
          <w:sz w:val="24"/>
          <w:szCs w:val="24"/>
          <w:lang w:eastAsia="ru-RU"/>
        </w:rPr>
        <w:t>Требования безопасности к ручному инструменту.</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2.</w:t>
      </w:r>
      <w:r w:rsidR="008E286C">
        <w:rPr>
          <w:rFonts w:ascii="Times New Roman" w:eastAsia="Times New Roman" w:hAnsi="Times New Roman" w:cs="Times New Roman"/>
          <w:sz w:val="24"/>
          <w:szCs w:val="24"/>
          <w:lang w:eastAsia="ru-RU"/>
        </w:rPr>
        <w:t xml:space="preserve"> Средства индивидуальной защиты в электроустановках.</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3.</w:t>
      </w:r>
      <w:r w:rsidR="007A2197">
        <w:rPr>
          <w:rFonts w:ascii="Times New Roman" w:eastAsia="Times New Roman" w:hAnsi="Times New Roman" w:cs="Times New Roman"/>
          <w:sz w:val="24"/>
          <w:szCs w:val="24"/>
          <w:lang w:eastAsia="ru-RU"/>
        </w:rPr>
        <w:t xml:space="preserve"> Защитное заземление.</w:t>
      </w:r>
    </w:p>
    <w:p w:rsidR="00FD522B"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w:t>
      </w:r>
      <w:r w:rsidR="00FD522B">
        <w:rPr>
          <w:rFonts w:ascii="Times New Roman" w:eastAsia="Times New Roman" w:hAnsi="Times New Roman" w:cs="Times New Roman"/>
          <w:sz w:val="24"/>
          <w:szCs w:val="24"/>
          <w:lang w:eastAsia="ru-RU"/>
        </w:rPr>
        <w:t xml:space="preserve"> Технические и организационные мероприятия по обеспечению безопасности при работе в электроустановках.</w:t>
      </w:r>
    </w:p>
    <w:p w:rsidR="00D912C4" w:rsidRPr="00563A21"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D912C4" w:rsidRPr="00D912C4" w:rsidRDefault="00D912C4"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2C4">
        <w:rPr>
          <w:rFonts w:ascii="Times New Roman" w:eastAsia="Times New Roman" w:hAnsi="Times New Roman" w:cs="Times New Roman"/>
          <w:b/>
          <w:sz w:val="24"/>
          <w:szCs w:val="24"/>
          <w:lang w:eastAsia="ru-RU"/>
        </w:rPr>
        <w:t>БИЛЕТ №</w:t>
      </w:r>
      <w:r>
        <w:rPr>
          <w:rFonts w:ascii="Times New Roman" w:eastAsia="Times New Roman" w:hAnsi="Times New Roman" w:cs="Times New Roman"/>
          <w:b/>
          <w:sz w:val="24"/>
          <w:szCs w:val="24"/>
          <w:lang w:eastAsia="ru-RU"/>
        </w:rPr>
        <w:t>7</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1.</w:t>
      </w:r>
      <w:r w:rsidR="00AB37F3">
        <w:rPr>
          <w:rFonts w:ascii="Times New Roman" w:eastAsia="Times New Roman" w:hAnsi="Times New Roman" w:cs="Times New Roman"/>
          <w:sz w:val="24"/>
          <w:szCs w:val="24"/>
          <w:lang w:eastAsia="ru-RU"/>
        </w:rPr>
        <w:t xml:space="preserve"> </w:t>
      </w:r>
      <w:r w:rsidR="004F1BFB">
        <w:rPr>
          <w:rFonts w:ascii="Times New Roman" w:eastAsia="Times New Roman" w:hAnsi="Times New Roman" w:cs="Times New Roman"/>
          <w:sz w:val="24"/>
          <w:szCs w:val="24"/>
          <w:lang w:eastAsia="ru-RU"/>
        </w:rPr>
        <w:t>Требования безопасности при работе на приставных лестницах и стремянках.</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2.</w:t>
      </w:r>
      <w:r w:rsidR="008E286C">
        <w:rPr>
          <w:rFonts w:ascii="Times New Roman" w:eastAsia="Times New Roman" w:hAnsi="Times New Roman" w:cs="Times New Roman"/>
          <w:sz w:val="24"/>
          <w:szCs w:val="24"/>
          <w:lang w:eastAsia="ru-RU"/>
        </w:rPr>
        <w:t xml:space="preserve"> Средства коллективной защиты (КСЗ) в </w:t>
      </w:r>
      <w:proofErr w:type="spellStart"/>
      <w:r w:rsidR="008E286C">
        <w:rPr>
          <w:rFonts w:ascii="Times New Roman" w:eastAsia="Times New Roman" w:hAnsi="Times New Roman" w:cs="Times New Roman"/>
          <w:sz w:val="24"/>
          <w:szCs w:val="24"/>
          <w:lang w:eastAsia="ru-RU"/>
        </w:rPr>
        <w:t>электоустановках</w:t>
      </w:r>
      <w:proofErr w:type="spellEnd"/>
      <w:r w:rsidR="008E286C">
        <w:rPr>
          <w:rFonts w:ascii="Times New Roman" w:eastAsia="Times New Roman" w:hAnsi="Times New Roman" w:cs="Times New Roman"/>
          <w:sz w:val="24"/>
          <w:szCs w:val="24"/>
          <w:lang w:eastAsia="ru-RU"/>
        </w:rPr>
        <w:t>.</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3.</w:t>
      </w:r>
      <w:r w:rsidR="007A2197">
        <w:rPr>
          <w:rFonts w:ascii="Times New Roman" w:eastAsia="Times New Roman" w:hAnsi="Times New Roman" w:cs="Times New Roman"/>
          <w:sz w:val="24"/>
          <w:szCs w:val="24"/>
          <w:lang w:eastAsia="ru-RU"/>
        </w:rPr>
        <w:t xml:space="preserve"> Защитное </w:t>
      </w:r>
      <w:proofErr w:type="spellStart"/>
      <w:r w:rsidR="007A2197">
        <w:rPr>
          <w:rFonts w:ascii="Times New Roman" w:eastAsia="Times New Roman" w:hAnsi="Times New Roman" w:cs="Times New Roman"/>
          <w:sz w:val="24"/>
          <w:szCs w:val="24"/>
          <w:lang w:eastAsia="ru-RU"/>
        </w:rPr>
        <w:t>зануление</w:t>
      </w:r>
      <w:proofErr w:type="spellEnd"/>
      <w:r w:rsidR="007A2197">
        <w:rPr>
          <w:rFonts w:ascii="Times New Roman" w:eastAsia="Times New Roman" w:hAnsi="Times New Roman" w:cs="Times New Roman"/>
          <w:sz w:val="24"/>
          <w:szCs w:val="24"/>
          <w:lang w:eastAsia="ru-RU"/>
        </w:rPr>
        <w:t>.</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w:t>
      </w:r>
      <w:r w:rsidR="00FD522B">
        <w:rPr>
          <w:rFonts w:ascii="Times New Roman" w:eastAsia="Times New Roman" w:hAnsi="Times New Roman" w:cs="Times New Roman"/>
          <w:sz w:val="24"/>
          <w:szCs w:val="24"/>
          <w:lang w:eastAsia="ru-RU"/>
        </w:rPr>
        <w:t xml:space="preserve"> Требования к ручному инструменту при работах в электроустановках.</w:t>
      </w:r>
    </w:p>
    <w:p w:rsidR="00D912C4" w:rsidRPr="00563A21"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D912C4" w:rsidRPr="00D912C4" w:rsidRDefault="00D912C4"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2C4">
        <w:rPr>
          <w:rFonts w:ascii="Times New Roman" w:eastAsia="Times New Roman" w:hAnsi="Times New Roman" w:cs="Times New Roman"/>
          <w:b/>
          <w:sz w:val="24"/>
          <w:szCs w:val="24"/>
          <w:lang w:eastAsia="ru-RU"/>
        </w:rPr>
        <w:t>БИЛЕТ №</w:t>
      </w:r>
      <w:r>
        <w:rPr>
          <w:rFonts w:ascii="Times New Roman" w:eastAsia="Times New Roman" w:hAnsi="Times New Roman" w:cs="Times New Roman"/>
          <w:b/>
          <w:sz w:val="24"/>
          <w:szCs w:val="24"/>
          <w:lang w:eastAsia="ru-RU"/>
        </w:rPr>
        <w:t>8</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1.</w:t>
      </w:r>
      <w:r w:rsidR="004F1BFB">
        <w:rPr>
          <w:rFonts w:ascii="Times New Roman" w:eastAsia="Times New Roman" w:hAnsi="Times New Roman" w:cs="Times New Roman"/>
          <w:sz w:val="24"/>
          <w:szCs w:val="24"/>
          <w:lang w:eastAsia="ru-RU"/>
        </w:rPr>
        <w:t xml:space="preserve"> Допускается ли проведение газосварочных работ с использованием</w:t>
      </w:r>
      <w:r w:rsidR="004F1BFB" w:rsidRPr="004F1BFB">
        <w:rPr>
          <w:rFonts w:ascii="Times New Roman" w:eastAsia="Times New Roman" w:hAnsi="Times New Roman" w:cs="Times New Roman"/>
          <w:sz w:val="24"/>
          <w:szCs w:val="24"/>
          <w:lang w:eastAsia="ru-RU"/>
        </w:rPr>
        <w:t xml:space="preserve"> лест</w:t>
      </w:r>
      <w:r w:rsidR="004F1BFB">
        <w:rPr>
          <w:rFonts w:ascii="Times New Roman" w:eastAsia="Times New Roman" w:hAnsi="Times New Roman" w:cs="Times New Roman"/>
          <w:sz w:val="24"/>
          <w:szCs w:val="24"/>
          <w:lang w:eastAsia="ru-RU"/>
        </w:rPr>
        <w:t>ниц и стремянок?</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2.</w:t>
      </w:r>
      <w:r w:rsidR="004F1BFB">
        <w:rPr>
          <w:rFonts w:ascii="Times New Roman" w:eastAsia="Times New Roman" w:hAnsi="Times New Roman" w:cs="Times New Roman"/>
          <w:sz w:val="24"/>
          <w:szCs w:val="24"/>
          <w:lang w:eastAsia="ru-RU"/>
        </w:rPr>
        <w:t xml:space="preserve"> </w:t>
      </w:r>
      <w:r w:rsidR="00EA4953">
        <w:rPr>
          <w:rFonts w:ascii="Times New Roman" w:eastAsia="Times New Roman" w:hAnsi="Times New Roman" w:cs="Times New Roman"/>
          <w:sz w:val="24"/>
          <w:szCs w:val="24"/>
          <w:lang w:eastAsia="ru-RU"/>
        </w:rPr>
        <w:t>П</w:t>
      </w:r>
      <w:r w:rsidR="001152F3">
        <w:rPr>
          <w:rFonts w:ascii="Times New Roman" w:eastAsia="Times New Roman" w:hAnsi="Times New Roman" w:cs="Times New Roman"/>
          <w:sz w:val="24"/>
          <w:szCs w:val="24"/>
          <w:lang w:eastAsia="ru-RU"/>
        </w:rPr>
        <w:t>одготовка к проведению</w:t>
      </w:r>
      <w:r w:rsidR="00EA4953">
        <w:rPr>
          <w:rFonts w:ascii="Times New Roman" w:eastAsia="Times New Roman" w:hAnsi="Times New Roman" w:cs="Times New Roman"/>
          <w:sz w:val="24"/>
          <w:szCs w:val="24"/>
          <w:lang w:eastAsia="ru-RU"/>
        </w:rPr>
        <w:t xml:space="preserve"> газопламенных работ в замкнутых пространствах.</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3.</w:t>
      </w:r>
      <w:r w:rsidR="00EA4953">
        <w:rPr>
          <w:rFonts w:ascii="Times New Roman" w:eastAsia="Times New Roman" w:hAnsi="Times New Roman" w:cs="Times New Roman"/>
          <w:sz w:val="24"/>
          <w:szCs w:val="24"/>
          <w:lang w:eastAsia="ru-RU"/>
        </w:rPr>
        <w:t xml:space="preserve"> Требования безопасности при проведении газосварочных работ.</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w:t>
      </w:r>
      <w:r w:rsidR="009A2F14">
        <w:rPr>
          <w:rFonts w:ascii="Times New Roman" w:eastAsia="Times New Roman" w:hAnsi="Times New Roman" w:cs="Times New Roman"/>
          <w:sz w:val="24"/>
          <w:szCs w:val="24"/>
          <w:lang w:eastAsia="ru-RU"/>
        </w:rPr>
        <w:t xml:space="preserve"> Наряд-допуск на производство работ.</w:t>
      </w:r>
    </w:p>
    <w:p w:rsidR="00D912C4" w:rsidRPr="00563A21"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FA186B" w:rsidRDefault="00FA186B"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D912C4" w:rsidRPr="00D912C4" w:rsidRDefault="00D912C4"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2C4">
        <w:rPr>
          <w:rFonts w:ascii="Times New Roman" w:eastAsia="Times New Roman" w:hAnsi="Times New Roman" w:cs="Times New Roman"/>
          <w:b/>
          <w:sz w:val="24"/>
          <w:szCs w:val="24"/>
          <w:lang w:eastAsia="ru-RU"/>
        </w:rPr>
        <w:lastRenderedPageBreak/>
        <w:t>БИЛЕТ №</w:t>
      </w:r>
      <w:r>
        <w:rPr>
          <w:rFonts w:ascii="Times New Roman" w:eastAsia="Times New Roman" w:hAnsi="Times New Roman" w:cs="Times New Roman"/>
          <w:b/>
          <w:sz w:val="24"/>
          <w:szCs w:val="24"/>
          <w:lang w:eastAsia="ru-RU"/>
        </w:rPr>
        <w:t>9</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1.</w:t>
      </w:r>
      <w:r w:rsidR="0062171C">
        <w:rPr>
          <w:rFonts w:ascii="Times New Roman" w:eastAsia="Times New Roman" w:hAnsi="Times New Roman" w:cs="Times New Roman"/>
          <w:sz w:val="24"/>
          <w:szCs w:val="24"/>
          <w:lang w:eastAsia="ru-RU"/>
        </w:rPr>
        <w:t xml:space="preserve"> Требования к работникам, выполняющие электрогазосварочные работы.</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2.</w:t>
      </w:r>
      <w:r w:rsidR="00FA186B">
        <w:rPr>
          <w:rFonts w:ascii="Times New Roman" w:eastAsia="Times New Roman" w:hAnsi="Times New Roman" w:cs="Times New Roman"/>
          <w:sz w:val="24"/>
          <w:szCs w:val="24"/>
          <w:lang w:eastAsia="ru-RU"/>
        </w:rPr>
        <w:t xml:space="preserve"> Требования безопасности при ручной дуговой сварке.</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3.</w:t>
      </w:r>
      <w:r w:rsidR="00FA186B">
        <w:rPr>
          <w:rFonts w:ascii="Times New Roman" w:eastAsia="Times New Roman" w:hAnsi="Times New Roman" w:cs="Times New Roman"/>
          <w:sz w:val="24"/>
          <w:szCs w:val="24"/>
          <w:lang w:eastAsia="ru-RU"/>
        </w:rPr>
        <w:t xml:space="preserve"> Требования безопасности при обезжиривании свариваемых поверхностей.</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w:t>
      </w:r>
      <w:r w:rsidR="00FA186B">
        <w:rPr>
          <w:rFonts w:ascii="Times New Roman" w:eastAsia="Times New Roman" w:hAnsi="Times New Roman" w:cs="Times New Roman"/>
          <w:sz w:val="24"/>
          <w:szCs w:val="24"/>
          <w:lang w:eastAsia="ru-RU"/>
        </w:rPr>
        <w:t xml:space="preserve"> Что запрещается при ручной дуговой сварке?</w:t>
      </w:r>
    </w:p>
    <w:p w:rsidR="00D912C4" w:rsidRPr="00563A21"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D912C4" w:rsidRPr="00D912C4" w:rsidRDefault="00D912C4" w:rsidP="00D912C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912C4">
        <w:rPr>
          <w:rFonts w:ascii="Times New Roman" w:eastAsia="Times New Roman" w:hAnsi="Times New Roman" w:cs="Times New Roman"/>
          <w:b/>
          <w:sz w:val="24"/>
          <w:szCs w:val="24"/>
          <w:lang w:eastAsia="ru-RU"/>
        </w:rPr>
        <w:t>БИЛЕТ №</w:t>
      </w:r>
      <w:r>
        <w:rPr>
          <w:rFonts w:ascii="Times New Roman" w:eastAsia="Times New Roman" w:hAnsi="Times New Roman" w:cs="Times New Roman"/>
          <w:b/>
          <w:sz w:val="24"/>
          <w:szCs w:val="24"/>
          <w:lang w:eastAsia="ru-RU"/>
        </w:rPr>
        <w:t>10</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1.</w:t>
      </w:r>
      <w:r w:rsidR="005A682D">
        <w:rPr>
          <w:rFonts w:ascii="Times New Roman" w:eastAsia="Times New Roman" w:hAnsi="Times New Roman" w:cs="Times New Roman"/>
          <w:sz w:val="24"/>
          <w:szCs w:val="24"/>
          <w:lang w:eastAsia="ru-RU"/>
        </w:rPr>
        <w:t xml:space="preserve"> Что необходимо проверить перед началом газопламенных работ?</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2.</w:t>
      </w:r>
      <w:r w:rsidR="005A682D">
        <w:rPr>
          <w:rFonts w:ascii="Times New Roman" w:eastAsia="Times New Roman" w:hAnsi="Times New Roman" w:cs="Times New Roman"/>
          <w:sz w:val="24"/>
          <w:szCs w:val="24"/>
          <w:lang w:eastAsia="ru-RU"/>
        </w:rPr>
        <w:t xml:space="preserve"> Требования к эксплуатации газовых баллонов.</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3.</w:t>
      </w:r>
      <w:r w:rsidR="00B65A81">
        <w:rPr>
          <w:rFonts w:ascii="Times New Roman" w:eastAsia="Times New Roman" w:hAnsi="Times New Roman" w:cs="Times New Roman"/>
          <w:sz w:val="24"/>
          <w:szCs w:val="24"/>
          <w:lang w:eastAsia="ru-RU"/>
        </w:rPr>
        <w:t xml:space="preserve"> На каком расстоянии от опасных объектов должны проводиться газопламенные работы?</w:t>
      </w:r>
    </w:p>
    <w:p w:rsidR="00D912C4"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4.</w:t>
      </w:r>
      <w:r w:rsidR="00B65A81">
        <w:rPr>
          <w:rFonts w:ascii="Times New Roman" w:eastAsia="Times New Roman" w:hAnsi="Times New Roman" w:cs="Times New Roman"/>
          <w:sz w:val="24"/>
          <w:szCs w:val="24"/>
          <w:lang w:eastAsia="ru-RU"/>
        </w:rPr>
        <w:t xml:space="preserve"> Каким образом допускается отогревать </w:t>
      </w:r>
      <w:r w:rsidR="00FF0423">
        <w:rPr>
          <w:rFonts w:ascii="Times New Roman" w:eastAsia="Times New Roman" w:hAnsi="Times New Roman" w:cs="Times New Roman"/>
          <w:sz w:val="24"/>
          <w:szCs w:val="24"/>
          <w:lang w:eastAsia="ru-RU"/>
        </w:rPr>
        <w:t>замерзшие газопроводы?</w:t>
      </w:r>
    </w:p>
    <w:p w:rsidR="00D912C4" w:rsidRPr="00563A21" w:rsidRDefault="00D912C4" w:rsidP="00D912C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5.</w:t>
      </w:r>
      <w:r w:rsidR="00704B73">
        <w:rPr>
          <w:rFonts w:ascii="Times New Roman" w:eastAsia="Times New Roman" w:hAnsi="Times New Roman" w:cs="Times New Roman"/>
          <w:sz w:val="24"/>
          <w:szCs w:val="24"/>
          <w:lang w:eastAsia="ru-RU"/>
        </w:rPr>
        <w:t xml:space="preserve"> </w:t>
      </w:r>
      <w:r w:rsidR="00704B73" w:rsidRPr="00704B73">
        <w:rPr>
          <w:rFonts w:ascii="Times New Roman" w:hAnsi="Times New Roman" w:cs="Times New Roman"/>
          <w:color w:val="000000"/>
          <w:sz w:val="24"/>
          <w:szCs w:val="24"/>
        </w:rPr>
        <w:t>Содержание инструкции по охране труда по специальности.</w:t>
      </w:r>
    </w:p>
    <w:p w:rsidR="00CB03DB" w:rsidRDefault="00CB03DB" w:rsidP="00B61A34">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5F0DB2" w:rsidRDefault="005F0DB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F0DB2" w:rsidRDefault="005F0DB2" w:rsidP="00DD7FF0">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БИЛЕТ №1.</w:t>
      </w:r>
    </w:p>
    <w:p w:rsidR="005F0DB2" w:rsidRPr="00DD7FF0" w:rsidRDefault="005F0DB2" w:rsidP="00B61A34">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D7FF0">
        <w:rPr>
          <w:rFonts w:ascii="Times New Roman" w:eastAsia="Times New Roman" w:hAnsi="Times New Roman" w:cs="Times New Roman"/>
          <w:b/>
          <w:sz w:val="24"/>
          <w:szCs w:val="24"/>
          <w:lang w:eastAsia="ru-RU"/>
        </w:rPr>
        <w:t>Вопрос 1.</w:t>
      </w:r>
      <w:r w:rsidR="00DD7FF0" w:rsidRPr="00DD7FF0">
        <w:rPr>
          <w:rFonts w:ascii="Times New Roman" w:eastAsia="Times New Roman" w:hAnsi="Times New Roman" w:cs="Times New Roman"/>
          <w:b/>
          <w:sz w:val="24"/>
          <w:szCs w:val="24"/>
          <w:lang w:eastAsia="ru-RU"/>
        </w:rPr>
        <w:t xml:space="preserve"> Требования к ограждениям участков работ.</w:t>
      </w:r>
    </w:p>
    <w:p w:rsidR="005F0DB2" w:rsidRPr="0061616A" w:rsidRDefault="005F0DB2" w:rsidP="005F0DB2">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Ответ: </w:t>
      </w:r>
      <w:r>
        <w:rPr>
          <w:rFonts w:ascii="Times New Roman" w:eastAsia="Times New Roman" w:hAnsi="Times New Roman" w:cs="Times New Roman"/>
          <w:sz w:val="24"/>
          <w:szCs w:val="24"/>
          <w:lang w:eastAsia="ru-RU"/>
        </w:rPr>
        <w:t>П</w:t>
      </w:r>
      <w:r w:rsidRPr="0061616A">
        <w:rPr>
          <w:rFonts w:ascii="Times New Roman" w:eastAsia="Times New Roman" w:hAnsi="Times New Roman" w:cs="Times New Roman"/>
          <w:sz w:val="24"/>
          <w:szCs w:val="24"/>
          <w:lang w:eastAsia="ru-RU"/>
        </w:rPr>
        <w:t xml:space="preserve">роизводственные территории и участки работ в населенных пунктах либо на территории организации </w:t>
      </w:r>
      <w:r>
        <w:rPr>
          <w:rFonts w:ascii="Times New Roman" w:eastAsia="Times New Roman" w:hAnsi="Times New Roman" w:cs="Times New Roman"/>
          <w:sz w:val="24"/>
          <w:szCs w:val="24"/>
          <w:lang w:eastAsia="ru-RU"/>
        </w:rPr>
        <w:t>во избежание</w:t>
      </w:r>
      <w:r w:rsidRPr="0061616A">
        <w:rPr>
          <w:rFonts w:ascii="Times New Roman" w:eastAsia="Times New Roman" w:hAnsi="Times New Roman" w:cs="Times New Roman"/>
          <w:sz w:val="24"/>
          <w:szCs w:val="24"/>
          <w:lang w:eastAsia="ru-RU"/>
        </w:rPr>
        <w:t xml:space="preserve"> доступа посторонних лиц следует оградить, при этом конструкция защитных ограждений должна соответствовать следующим требованиям:</w:t>
      </w:r>
    </w:p>
    <w:p w:rsidR="005F0DB2" w:rsidRPr="0061616A" w:rsidRDefault="005F0DB2" w:rsidP="005F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16A">
        <w:rPr>
          <w:rFonts w:ascii="Times New Roman" w:eastAsia="Times New Roman" w:hAnsi="Times New Roman" w:cs="Times New Roman"/>
          <w:sz w:val="24"/>
          <w:szCs w:val="24"/>
          <w:lang w:eastAsia="ru-RU"/>
        </w:rPr>
        <w:t>- высота ограждения производственных территорий не должна быть менее 1,6 м, а участков работ - менее 1,2 м;</w:t>
      </w:r>
    </w:p>
    <w:p w:rsidR="005F0DB2" w:rsidRPr="0061616A" w:rsidRDefault="005F0DB2" w:rsidP="005F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16A">
        <w:rPr>
          <w:rFonts w:ascii="Times New Roman" w:eastAsia="Times New Roman" w:hAnsi="Times New Roman" w:cs="Times New Roman"/>
          <w:sz w:val="24"/>
          <w:szCs w:val="24"/>
          <w:lang w:eastAsia="ru-RU"/>
        </w:rPr>
        <w:t>- ограждения, которые примыкают к местам массового прохода людей, должны быть в высоту не менее 2 м и оборудованы сплошным защитным козырьком;</w:t>
      </w:r>
    </w:p>
    <w:p w:rsidR="005F0DB2" w:rsidRPr="0061616A" w:rsidRDefault="005F0DB2" w:rsidP="005F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16A">
        <w:rPr>
          <w:rFonts w:ascii="Times New Roman" w:eastAsia="Times New Roman" w:hAnsi="Times New Roman" w:cs="Times New Roman"/>
          <w:sz w:val="24"/>
          <w:szCs w:val="24"/>
          <w:lang w:eastAsia="ru-RU"/>
        </w:rPr>
        <w:t>- козырек должен выдерживать действие снеговой нагрузки, а также нагрузки от падения одиночных мелких предметов;</w:t>
      </w:r>
    </w:p>
    <w:p w:rsidR="005F0DB2" w:rsidRDefault="005F0DB2" w:rsidP="005F0D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1616A">
        <w:rPr>
          <w:rFonts w:ascii="Times New Roman" w:eastAsia="Times New Roman" w:hAnsi="Times New Roman" w:cs="Times New Roman"/>
          <w:sz w:val="24"/>
          <w:szCs w:val="24"/>
          <w:lang w:eastAsia="ru-RU"/>
        </w:rPr>
        <w:t>- у ограждений не должно быть проемов, кроме ворот и калиток, которые контролируются в течение рабочего времени и запираются после его окончания.</w:t>
      </w:r>
    </w:p>
    <w:p w:rsidR="002F5D11" w:rsidRPr="002F5D11" w:rsidRDefault="002F5D11" w:rsidP="005F0DB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F5D11">
        <w:rPr>
          <w:rFonts w:ascii="Times New Roman" w:eastAsia="Times New Roman" w:hAnsi="Times New Roman" w:cs="Times New Roman"/>
          <w:b/>
          <w:sz w:val="24"/>
          <w:szCs w:val="24"/>
          <w:lang w:eastAsia="ru-RU"/>
        </w:rPr>
        <w:t>Вопрос 2.</w:t>
      </w:r>
      <w:r w:rsidR="00DD7FF0">
        <w:rPr>
          <w:rFonts w:ascii="Times New Roman" w:eastAsia="Times New Roman" w:hAnsi="Times New Roman" w:cs="Times New Roman"/>
          <w:b/>
          <w:sz w:val="24"/>
          <w:szCs w:val="24"/>
          <w:lang w:eastAsia="ru-RU"/>
        </w:rPr>
        <w:t xml:space="preserve"> </w:t>
      </w:r>
      <w:r w:rsidR="00DD7FF0" w:rsidRPr="00DD7FF0">
        <w:rPr>
          <w:rFonts w:ascii="Times New Roman" w:eastAsia="Times New Roman" w:hAnsi="Times New Roman" w:cs="Times New Roman"/>
          <w:b/>
          <w:sz w:val="24"/>
          <w:szCs w:val="24"/>
          <w:lang w:eastAsia="ru-RU"/>
        </w:rPr>
        <w:t>Кто занимается проверкой состояния инструментов?</w:t>
      </w:r>
    </w:p>
    <w:p w:rsidR="002F5D11" w:rsidRDefault="002F5D11" w:rsidP="005F0DB2">
      <w:pPr>
        <w:spacing w:before="100" w:beforeAutospacing="1" w:after="100" w:afterAutospacing="1" w:line="240" w:lineRule="auto"/>
        <w:jc w:val="both"/>
        <w:rPr>
          <w:rFonts w:ascii="Times New Roman" w:hAnsi="Times New Roman" w:cs="Times New Roman"/>
          <w:sz w:val="24"/>
        </w:rPr>
      </w:pPr>
      <w:r w:rsidRPr="002F5D11">
        <w:rPr>
          <w:rFonts w:ascii="Times New Roman" w:eastAsia="Times New Roman" w:hAnsi="Times New Roman" w:cs="Times New Roman"/>
          <w:b/>
          <w:sz w:val="24"/>
          <w:szCs w:val="24"/>
          <w:lang w:eastAsia="ru-RU"/>
        </w:rPr>
        <w:t>Ответ:</w:t>
      </w:r>
      <w:r>
        <w:rPr>
          <w:rFonts w:ascii="Times New Roman" w:eastAsia="Times New Roman" w:hAnsi="Times New Roman" w:cs="Times New Roman"/>
          <w:b/>
          <w:sz w:val="24"/>
          <w:szCs w:val="24"/>
          <w:lang w:eastAsia="ru-RU"/>
        </w:rPr>
        <w:t xml:space="preserve"> </w:t>
      </w:r>
      <w:r w:rsidRPr="00E54698">
        <w:rPr>
          <w:rFonts w:ascii="Times New Roman" w:hAnsi="Times New Roman" w:cs="Times New Roman"/>
          <w:sz w:val="24"/>
        </w:rPr>
        <w:t>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2F5D11" w:rsidRPr="002F5D11" w:rsidRDefault="002F5D11" w:rsidP="005F0DB2">
      <w:pPr>
        <w:spacing w:before="100" w:beforeAutospacing="1" w:after="100" w:afterAutospacing="1" w:line="240" w:lineRule="auto"/>
        <w:jc w:val="both"/>
        <w:rPr>
          <w:rFonts w:ascii="Times New Roman" w:hAnsi="Times New Roman" w:cs="Times New Roman"/>
          <w:b/>
          <w:sz w:val="24"/>
        </w:rPr>
      </w:pPr>
      <w:r w:rsidRPr="002F5D11">
        <w:rPr>
          <w:rFonts w:ascii="Times New Roman" w:hAnsi="Times New Roman" w:cs="Times New Roman"/>
          <w:b/>
          <w:sz w:val="24"/>
        </w:rPr>
        <w:t>Вопрос 3.</w:t>
      </w:r>
      <w:r w:rsidR="00DD7FF0">
        <w:rPr>
          <w:rFonts w:ascii="Times New Roman" w:hAnsi="Times New Roman" w:cs="Times New Roman"/>
          <w:b/>
          <w:sz w:val="24"/>
        </w:rPr>
        <w:t xml:space="preserve"> </w:t>
      </w:r>
      <w:r w:rsidR="00DD7FF0" w:rsidRPr="00DD7FF0">
        <w:rPr>
          <w:rFonts w:ascii="Times New Roman" w:eastAsia="Times New Roman" w:hAnsi="Times New Roman" w:cs="Times New Roman"/>
          <w:b/>
          <w:sz w:val="24"/>
          <w:szCs w:val="24"/>
          <w:lang w:eastAsia="ru-RU"/>
        </w:rPr>
        <w:t>Правила ручного перемещения грузов.</w:t>
      </w:r>
    </w:p>
    <w:p w:rsidR="002F5D11" w:rsidRPr="002F5D11" w:rsidRDefault="002F5D11" w:rsidP="002F5D11">
      <w:pPr>
        <w:widowControl w:val="0"/>
        <w:suppressAutoHyphens/>
        <w:overflowPunct w:val="0"/>
        <w:autoSpaceDE w:val="0"/>
        <w:autoSpaceDN w:val="0"/>
        <w:adjustRightInd w:val="0"/>
        <w:spacing w:line="240" w:lineRule="auto"/>
        <w:contextualSpacing/>
        <w:jc w:val="both"/>
        <w:rPr>
          <w:rFonts w:ascii="Times New Roman" w:hAnsi="Times New Roman" w:cs="Times New Roman"/>
          <w:b/>
          <w:sz w:val="24"/>
        </w:rPr>
      </w:pPr>
      <w:proofErr w:type="gramStart"/>
      <w:r w:rsidRPr="002F5D11">
        <w:rPr>
          <w:rFonts w:ascii="Times New Roman" w:hAnsi="Times New Roman" w:cs="Times New Roman"/>
          <w:b/>
          <w:sz w:val="24"/>
        </w:rPr>
        <w:t>Ответ:</w:t>
      </w:r>
      <w:r>
        <w:rPr>
          <w:rFonts w:ascii="Times New Roman" w:hAnsi="Times New Roman" w:cs="Times New Roman"/>
          <w:b/>
          <w:sz w:val="24"/>
        </w:rPr>
        <w:t xml:space="preserve">  </w:t>
      </w:r>
      <w:r w:rsidRPr="008B1025">
        <w:rPr>
          <w:rFonts w:ascii="Times New Roman" w:eastAsia="Times New Roman" w:hAnsi="Times New Roman" w:cs="Times New Roman"/>
          <w:color w:val="000000"/>
          <w:sz w:val="24"/>
          <w:szCs w:val="24"/>
          <w:lang w:eastAsia="ru-RU"/>
        </w:rPr>
        <w:t>При</w:t>
      </w:r>
      <w:proofErr w:type="gramEnd"/>
      <w:r w:rsidRPr="008B1025">
        <w:rPr>
          <w:rFonts w:ascii="Times New Roman" w:eastAsia="Times New Roman" w:hAnsi="Times New Roman" w:cs="Times New Roman"/>
          <w:color w:val="000000"/>
          <w:sz w:val="24"/>
          <w:szCs w:val="24"/>
          <w:lang w:eastAsia="ru-RU"/>
        </w:rPr>
        <w:t xml:space="preserve"> ручном перемещении грузов необходимо соблюдать следующие требования:</w:t>
      </w:r>
    </w:p>
    <w:p w:rsidR="002F5D11" w:rsidRDefault="002F5D11" w:rsidP="002F5D11">
      <w:pPr>
        <w:pStyle w:val="a4"/>
        <w:widowControl w:val="0"/>
        <w:numPr>
          <w:ilvl w:val="0"/>
          <w:numId w:val="1"/>
        </w:numPr>
        <w:suppressAutoHyphens/>
        <w:overflowPunct w:val="0"/>
        <w:autoSpaceDE w:val="0"/>
        <w:autoSpaceDN w:val="0"/>
        <w:adjustRightInd w:val="0"/>
        <w:spacing w:line="240" w:lineRule="auto"/>
        <w:ind w:left="567" w:hanging="425"/>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2F5D11" w:rsidRDefault="002F5D11" w:rsidP="002F5D11">
      <w:pPr>
        <w:pStyle w:val="a4"/>
        <w:widowControl w:val="0"/>
        <w:numPr>
          <w:ilvl w:val="0"/>
          <w:numId w:val="1"/>
        </w:numPr>
        <w:suppressAutoHyphens/>
        <w:overflowPunct w:val="0"/>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2F5D11" w:rsidRDefault="002F5D11" w:rsidP="002F5D11">
      <w:pPr>
        <w:pStyle w:val="a4"/>
        <w:widowControl w:val="0"/>
        <w:numPr>
          <w:ilvl w:val="0"/>
          <w:numId w:val="1"/>
        </w:numPr>
        <w:suppressAutoHyphens/>
        <w:overflowPunct w:val="0"/>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2F5D11" w:rsidRDefault="002F5D11" w:rsidP="002F5D11">
      <w:pPr>
        <w:pStyle w:val="a4"/>
        <w:widowControl w:val="0"/>
        <w:numPr>
          <w:ilvl w:val="0"/>
          <w:numId w:val="1"/>
        </w:numPr>
        <w:suppressAutoHyphens/>
        <w:overflowPunct w:val="0"/>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если груз перемещается вручную группой работников, каждый идет в ногу со всеми;</w:t>
      </w:r>
    </w:p>
    <w:p w:rsidR="002F5D11" w:rsidRDefault="002F5D11" w:rsidP="002F5D11">
      <w:pPr>
        <w:pStyle w:val="a4"/>
        <w:widowControl w:val="0"/>
        <w:numPr>
          <w:ilvl w:val="0"/>
          <w:numId w:val="1"/>
        </w:numPr>
        <w:suppressAutoHyphens/>
        <w:overflowPunct w:val="0"/>
        <w:autoSpaceDE w:val="0"/>
        <w:autoSpaceDN w:val="0"/>
        <w:adjustRightInd w:val="0"/>
        <w:spacing w:after="0" w:line="240" w:lineRule="auto"/>
        <w:ind w:left="567" w:hanging="425"/>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при перемещении катящихся грузов работник находится сзади перемещаемого груза, толкая его от себя;</w:t>
      </w:r>
    </w:p>
    <w:p w:rsidR="002F5D11" w:rsidRPr="00E4053B" w:rsidRDefault="002F5D11" w:rsidP="002F5D11">
      <w:pPr>
        <w:pStyle w:val="a4"/>
        <w:widowControl w:val="0"/>
        <w:numPr>
          <w:ilvl w:val="0"/>
          <w:numId w:val="1"/>
        </w:numPr>
        <w:suppressAutoHyphens/>
        <w:overflowPunct w:val="0"/>
        <w:autoSpaceDE w:val="0"/>
        <w:autoSpaceDN w:val="0"/>
        <w:adjustRightInd w:val="0"/>
        <w:spacing w:line="240" w:lineRule="auto"/>
        <w:ind w:left="567" w:hanging="425"/>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2F5D11" w:rsidRDefault="002F5D11" w:rsidP="005F0DB2">
      <w:pPr>
        <w:spacing w:before="100" w:beforeAutospacing="1" w:after="100" w:afterAutospacing="1" w:line="240" w:lineRule="auto"/>
        <w:jc w:val="both"/>
        <w:rPr>
          <w:rFonts w:ascii="Times New Roman" w:eastAsia="Times New Roman" w:hAnsi="Times New Roman" w:cs="Times New Roman"/>
          <w:b/>
          <w:sz w:val="24"/>
          <w:szCs w:val="24"/>
          <w:lang w:eastAsia="ru-RU"/>
        </w:rPr>
      </w:pPr>
    </w:p>
    <w:p w:rsidR="002F5D11" w:rsidRDefault="002F5D11" w:rsidP="005F0DB2">
      <w:pPr>
        <w:spacing w:before="100" w:beforeAutospacing="1" w:after="100"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Вопрос 4.</w:t>
      </w:r>
      <w:r w:rsidR="00DD7FF0">
        <w:rPr>
          <w:rFonts w:ascii="Times New Roman" w:eastAsia="Times New Roman" w:hAnsi="Times New Roman" w:cs="Times New Roman"/>
          <w:b/>
          <w:sz w:val="24"/>
          <w:szCs w:val="24"/>
          <w:lang w:eastAsia="ru-RU"/>
        </w:rPr>
        <w:t xml:space="preserve"> </w:t>
      </w:r>
      <w:r w:rsidR="00DD7FF0" w:rsidRPr="00DD7FF0">
        <w:rPr>
          <w:rFonts w:ascii="Times New Roman" w:eastAsia="Times New Roman" w:hAnsi="Times New Roman" w:cs="Times New Roman"/>
          <w:b/>
          <w:sz w:val="24"/>
          <w:szCs w:val="24"/>
          <w:lang w:eastAsia="ru-RU"/>
        </w:rPr>
        <w:t>Требования для допуска к выполнению погрузочно-разгрузочных работ?</w:t>
      </w:r>
    </w:p>
    <w:p w:rsidR="00164E0B" w:rsidRDefault="002F5D11" w:rsidP="002F5D11">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Ответ: </w:t>
      </w:r>
      <w:r w:rsidRPr="002F5D11">
        <w:rPr>
          <w:rFonts w:ascii="Times New Roman" w:hAnsi="Times New Roman" w:cs="Times New Roman"/>
          <w:sz w:val="24"/>
          <w:szCs w:val="24"/>
        </w:rPr>
        <w:t>К выполнению погрузочно-разгрузочных работ допускаются лица, прошедшие курс обучения и проверку знаний по безопасности труда, а также оказанию первой помощи.</w:t>
      </w:r>
      <w:r w:rsidRPr="002F5D11">
        <w:rPr>
          <w:rFonts w:ascii="Times New Roman" w:eastAsia="Times New Roman" w:hAnsi="Times New Roman" w:cs="Times New Roman"/>
          <w:b/>
          <w:sz w:val="24"/>
          <w:szCs w:val="24"/>
          <w:lang w:eastAsia="ru-RU"/>
        </w:rPr>
        <w:t xml:space="preserve"> </w:t>
      </w:r>
      <w:r w:rsidRPr="002F5D11">
        <w:rPr>
          <w:rFonts w:ascii="Times New Roman" w:hAnsi="Times New Roman" w:cs="Times New Roman"/>
          <w:sz w:val="24"/>
          <w:szCs w:val="24"/>
        </w:rPr>
        <w:t>Работающие, допущенные к погрузке (разгрузке) опасных и особо опасных грузов, должны проходить специальное обучение безопасности труда с последующей аттестацией. При производстве погрузочно-разгрузочных работ с опасными грузами, текущий инструктаж следует проводить перед началом работ.</w:t>
      </w:r>
    </w:p>
    <w:p w:rsidR="003A7825" w:rsidRDefault="003A7825">
      <w:pPr>
        <w:rPr>
          <w:rFonts w:ascii="Times New Roman" w:hAnsi="Times New Roman" w:cs="Times New Roman"/>
          <w:sz w:val="24"/>
          <w:szCs w:val="24"/>
        </w:rPr>
      </w:pPr>
      <w:r>
        <w:rPr>
          <w:rFonts w:ascii="Times New Roman" w:hAnsi="Times New Roman" w:cs="Times New Roman"/>
          <w:sz w:val="24"/>
          <w:szCs w:val="24"/>
        </w:rPr>
        <w:br w:type="page"/>
      </w:r>
    </w:p>
    <w:p w:rsidR="00FE3480" w:rsidRPr="003452DE" w:rsidRDefault="00FE3480" w:rsidP="00FE3480">
      <w:pPr>
        <w:spacing w:before="100" w:beforeAutospacing="1" w:after="100" w:afterAutospacing="1" w:line="240" w:lineRule="auto"/>
        <w:jc w:val="both"/>
        <w:rPr>
          <w:rFonts w:ascii="Times New Roman" w:hAnsi="Times New Roman" w:cs="Times New Roman"/>
          <w:b/>
          <w:sz w:val="24"/>
          <w:szCs w:val="24"/>
        </w:rPr>
      </w:pPr>
      <w:r w:rsidRPr="003452DE">
        <w:rPr>
          <w:rFonts w:ascii="Times New Roman" w:hAnsi="Times New Roman" w:cs="Times New Roman"/>
          <w:b/>
          <w:sz w:val="24"/>
          <w:szCs w:val="24"/>
        </w:rPr>
        <w:lastRenderedPageBreak/>
        <w:t>БИЛЕТ №2</w:t>
      </w:r>
    </w:p>
    <w:p w:rsidR="00FE3480" w:rsidRPr="003452DE" w:rsidRDefault="00FE3480" w:rsidP="00FE3480">
      <w:pPr>
        <w:spacing w:before="100" w:beforeAutospacing="1" w:after="100" w:afterAutospacing="1" w:line="240" w:lineRule="auto"/>
        <w:jc w:val="both"/>
        <w:rPr>
          <w:rFonts w:ascii="Times New Roman" w:hAnsi="Times New Roman" w:cs="Times New Roman"/>
          <w:b/>
          <w:sz w:val="24"/>
          <w:szCs w:val="24"/>
        </w:rPr>
      </w:pPr>
      <w:r w:rsidRPr="003452DE">
        <w:rPr>
          <w:rFonts w:ascii="Times New Roman" w:hAnsi="Times New Roman" w:cs="Times New Roman"/>
          <w:b/>
          <w:sz w:val="24"/>
          <w:szCs w:val="24"/>
        </w:rPr>
        <w:t>Вопрос 1.</w:t>
      </w:r>
      <w:r w:rsidR="00DD7FF0">
        <w:rPr>
          <w:rFonts w:ascii="Times New Roman" w:hAnsi="Times New Roman" w:cs="Times New Roman"/>
          <w:b/>
          <w:sz w:val="24"/>
          <w:szCs w:val="24"/>
        </w:rPr>
        <w:t xml:space="preserve"> </w:t>
      </w:r>
      <w:r w:rsidR="00DD7FF0" w:rsidRPr="00DD7FF0">
        <w:rPr>
          <w:rFonts w:ascii="Times New Roman" w:eastAsia="Times New Roman" w:hAnsi="Times New Roman" w:cs="Times New Roman"/>
          <w:b/>
          <w:sz w:val="24"/>
          <w:szCs w:val="24"/>
          <w:lang w:eastAsia="ru-RU"/>
        </w:rPr>
        <w:t>Допускается ли работа с немаркированными опасными грузами?</w:t>
      </w:r>
    </w:p>
    <w:p w:rsidR="00FE3480" w:rsidRDefault="00FE3480" w:rsidP="00FE3480">
      <w:pPr>
        <w:pStyle w:val="a3"/>
        <w:jc w:val="both"/>
      </w:pPr>
      <w:r w:rsidRPr="003452DE">
        <w:rPr>
          <w:b/>
        </w:rPr>
        <w:t>Ответ:</w:t>
      </w:r>
      <w:r>
        <w:rPr>
          <w:b/>
        </w:rPr>
        <w:t xml:space="preserve"> </w:t>
      </w:r>
      <w:r>
        <w:t>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 не допускается.</w:t>
      </w:r>
    </w:p>
    <w:p w:rsidR="00FE3480" w:rsidRPr="003452DE" w:rsidRDefault="00FE3480" w:rsidP="00FE348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452DE">
        <w:rPr>
          <w:rFonts w:ascii="Times New Roman" w:eastAsia="Times New Roman" w:hAnsi="Times New Roman" w:cs="Times New Roman"/>
          <w:b/>
          <w:sz w:val="24"/>
          <w:szCs w:val="24"/>
          <w:lang w:eastAsia="ru-RU"/>
        </w:rPr>
        <w:t>Вопрос 2.</w:t>
      </w:r>
      <w:r w:rsidR="00DD7FF0">
        <w:rPr>
          <w:rFonts w:ascii="Times New Roman" w:eastAsia="Times New Roman" w:hAnsi="Times New Roman" w:cs="Times New Roman"/>
          <w:b/>
          <w:sz w:val="24"/>
          <w:szCs w:val="24"/>
          <w:lang w:eastAsia="ru-RU"/>
        </w:rPr>
        <w:t xml:space="preserve"> </w:t>
      </w:r>
      <w:r w:rsidR="00DD7FF0" w:rsidRPr="00DD7FF0">
        <w:rPr>
          <w:rFonts w:ascii="Times New Roman" w:eastAsia="Times New Roman" w:hAnsi="Times New Roman" w:cs="Times New Roman"/>
          <w:b/>
          <w:sz w:val="24"/>
          <w:szCs w:val="24"/>
          <w:lang w:eastAsia="ru-RU"/>
        </w:rPr>
        <w:t>Допускается ли пользование ручным инструментом третьими лицами?</w:t>
      </w:r>
    </w:p>
    <w:p w:rsidR="00FE3480" w:rsidRDefault="00FE3480" w:rsidP="00FE34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452DE">
        <w:rPr>
          <w:rFonts w:ascii="Times New Roman" w:eastAsia="Times New Roman" w:hAnsi="Times New Roman" w:cs="Times New Roman"/>
          <w:b/>
          <w:sz w:val="24"/>
          <w:szCs w:val="24"/>
          <w:lang w:eastAsia="ru-RU"/>
        </w:rPr>
        <w:t>Ответ: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Нет. Р</w:t>
      </w:r>
      <w:r w:rsidRPr="0061616A">
        <w:rPr>
          <w:rFonts w:ascii="Times New Roman" w:eastAsia="Times New Roman" w:hAnsi="Times New Roman" w:cs="Times New Roman"/>
          <w:sz w:val="24"/>
          <w:szCs w:val="24"/>
          <w:lang w:eastAsia="ru-RU"/>
        </w:rPr>
        <w:t>учной слесарный инструмент и приспособления повседневного применения должны быть закреплены за работающими для индивидуального или бригадного пользования.</w:t>
      </w:r>
    </w:p>
    <w:p w:rsidR="00FE3480" w:rsidRPr="003452DE" w:rsidRDefault="00FE3480" w:rsidP="00FE348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3452DE">
        <w:rPr>
          <w:rFonts w:ascii="Times New Roman" w:eastAsia="Times New Roman" w:hAnsi="Times New Roman" w:cs="Times New Roman"/>
          <w:b/>
          <w:sz w:val="24"/>
          <w:szCs w:val="24"/>
          <w:lang w:eastAsia="ru-RU"/>
        </w:rPr>
        <w:t>Вопрос 3.</w:t>
      </w:r>
      <w:r w:rsidR="00DD7FF0" w:rsidRPr="00DD7FF0">
        <w:rPr>
          <w:rFonts w:ascii="Times New Roman" w:eastAsia="Times New Roman" w:hAnsi="Times New Roman" w:cs="Times New Roman"/>
          <w:b/>
          <w:sz w:val="24"/>
          <w:szCs w:val="24"/>
          <w:lang w:eastAsia="ru-RU"/>
        </w:rPr>
        <w:t xml:space="preserve"> </w:t>
      </w:r>
      <w:r w:rsidR="00A10062" w:rsidRPr="00A10062">
        <w:rPr>
          <w:rFonts w:ascii="Times New Roman" w:eastAsia="Times New Roman" w:hAnsi="Times New Roman" w:cs="Times New Roman"/>
          <w:b/>
          <w:sz w:val="24"/>
          <w:szCs w:val="24"/>
          <w:lang w:eastAsia="ru-RU"/>
        </w:rPr>
        <w:t>Требования охраны труда при перемещении грузов с помощью подъемно-транспортного оборудования.</w:t>
      </w:r>
    </w:p>
    <w:p w:rsidR="00FE3480" w:rsidRDefault="00FE3480" w:rsidP="00FE3480">
      <w:pPr>
        <w:jc w:val="both"/>
        <w:rPr>
          <w:rFonts w:ascii="Times New Roman" w:eastAsia="Times New Roman" w:hAnsi="Times New Roman" w:cs="Times New Roman"/>
          <w:color w:val="000000"/>
          <w:sz w:val="24"/>
          <w:szCs w:val="24"/>
          <w:lang w:eastAsia="ru-RU"/>
        </w:rPr>
      </w:pPr>
      <w:r w:rsidRPr="003452DE">
        <w:rPr>
          <w:rFonts w:ascii="Times New Roman" w:eastAsia="Times New Roman" w:hAnsi="Times New Roman" w:cs="Times New Roman"/>
          <w:b/>
          <w:sz w:val="24"/>
          <w:szCs w:val="24"/>
          <w:lang w:eastAsia="ru-RU"/>
        </w:rPr>
        <w:t xml:space="preserve">Ответ: </w:t>
      </w:r>
      <w:r w:rsidRPr="002F30EE">
        <w:rPr>
          <w:rFonts w:ascii="Times New Roman" w:hAnsi="Times New Roman" w:cs="Times New Roman"/>
          <w:sz w:val="24"/>
          <w:szCs w:val="24"/>
        </w:rPr>
        <w:t>При перемещении груза подъемно-транспортным оборудованием нахождение работающих на грузе и в зоне его возможного падения не допускается. После окончания и в перерыве между работами груз, грузозахватные приспособления и механизмы (ковш, грейфер, рама, электромагнит и т.п.) не должны о</w:t>
      </w:r>
      <w:r>
        <w:rPr>
          <w:rFonts w:ascii="Times New Roman" w:hAnsi="Times New Roman" w:cs="Times New Roman"/>
          <w:sz w:val="24"/>
          <w:szCs w:val="24"/>
        </w:rPr>
        <w:t xml:space="preserve">ставаться в поднятом положении. </w:t>
      </w:r>
      <w:r w:rsidRPr="002F30EE">
        <w:rPr>
          <w:rFonts w:ascii="Times New Roman" w:hAnsi="Times New Roman" w:cs="Times New Roman"/>
          <w:sz w:val="24"/>
          <w:szCs w:val="24"/>
        </w:rPr>
        <w:t xml:space="preserve">Маневрирование транспортных средств с грузами после снятия крепления с грузов не допускается. </w:t>
      </w:r>
      <w:r w:rsidRPr="002F30EE">
        <w:rPr>
          <w:rFonts w:ascii="Times New Roman" w:eastAsia="Times New Roman" w:hAnsi="Times New Roman" w:cs="Times New Roman"/>
          <w:color w:val="000000"/>
          <w:sz w:val="24"/>
          <w:szCs w:val="24"/>
          <w:lang w:eastAsia="ru-RU"/>
        </w:rPr>
        <w:t>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FE3480" w:rsidRPr="003452DE" w:rsidRDefault="00FE3480" w:rsidP="00FE3480">
      <w:pPr>
        <w:jc w:val="both"/>
        <w:rPr>
          <w:rFonts w:ascii="Times New Roman" w:eastAsia="Times New Roman" w:hAnsi="Times New Roman" w:cs="Times New Roman"/>
          <w:b/>
          <w:color w:val="000000"/>
          <w:sz w:val="24"/>
          <w:szCs w:val="24"/>
          <w:lang w:eastAsia="ru-RU"/>
        </w:rPr>
      </w:pPr>
      <w:r w:rsidRPr="003452DE">
        <w:rPr>
          <w:rFonts w:ascii="Times New Roman" w:eastAsia="Times New Roman" w:hAnsi="Times New Roman" w:cs="Times New Roman"/>
          <w:b/>
          <w:color w:val="000000"/>
          <w:sz w:val="24"/>
          <w:szCs w:val="24"/>
          <w:lang w:eastAsia="ru-RU"/>
        </w:rPr>
        <w:t>Вопрос 4.</w:t>
      </w:r>
      <w:r w:rsidR="00A10062">
        <w:rPr>
          <w:rFonts w:ascii="Times New Roman" w:eastAsia="Times New Roman" w:hAnsi="Times New Roman" w:cs="Times New Roman"/>
          <w:b/>
          <w:color w:val="000000"/>
          <w:sz w:val="24"/>
          <w:szCs w:val="24"/>
          <w:lang w:eastAsia="ru-RU"/>
        </w:rPr>
        <w:t xml:space="preserve"> </w:t>
      </w:r>
      <w:r w:rsidR="00A10062" w:rsidRPr="00A10062">
        <w:rPr>
          <w:rFonts w:ascii="Times New Roman" w:eastAsia="Times New Roman" w:hAnsi="Times New Roman" w:cs="Times New Roman"/>
          <w:b/>
          <w:sz w:val="24"/>
          <w:szCs w:val="24"/>
          <w:lang w:eastAsia="ru-RU"/>
        </w:rPr>
        <w:t>Правила перемещения груза на тележке.</w:t>
      </w:r>
    </w:p>
    <w:p w:rsidR="00FE3480" w:rsidRPr="008B1025" w:rsidRDefault="00FE3480" w:rsidP="00FE3480">
      <w:pPr>
        <w:widowControl w:val="0"/>
        <w:suppressAutoHyphens/>
        <w:overflowPunct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3452DE">
        <w:rPr>
          <w:rFonts w:ascii="Times New Roman" w:eastAsia="Times New Roman" w:hAnsi="Times New Roman" w:cs="Times New Roman"/>
          <w:b/>
          <w:color w:val="000000"/>
          <w:sz w:val="24"/>
          <w:szCs w:val="24"/>
          <w:lang w:eastAsia="ru-RU"/>
        </w:rPr>
        <w:t xml:space="preserve">Ответ: </w:t>
      </w:r>
      <w:r w:rsidRPr="008B1025">
        <w:rPr>
          <w:rFonts w:ascii="Times New Roman" w:eastAsia="Times New Roman" w:hAnsi="Times New Roman" w:cs="Times New Roman"/>
          <w:color w:val="000000"/>
          <w:sz w:val="24"/>
          <w:szCs w:val="24"/>
          <w:lang w:eastAsia="ru-RU"/>
        </w:rPr>
        <w:t>При перемещении груза на тележке необходимо соблюдать следующие требования:</w:t>
      </w:r>
    </w:p>
    <w:p w:rsidR="00FE3480" w:rsidRDefault="00FE3480" w:rsidP="00FE3480">
      <w:pPr>
        <w:pStyle w:val="a4"/>
        <w:widowControl w:val="0"/>
        <w:numPr>
          <w:ilvl w:val="0"/>
          <w:numId w:val="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груз на платформе тележки размещается равномерно и занимает устойчивое положение, исключающее его падение при передвижении;</w:t>
      </w:r>
    </w:p>
    <w:p w:rsidR="00FE3480" w:rsidRDefault="00FE3480" w:rsidP="00FE3480">
      <w:pPr>
        <w:pStyle w:val="a4"/>
        <w:widowControl w:val="0"/>
        <w:numPr>
          <w:ilvl w:val="0"/>
          <w:numId w:val="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борта тележки, оборудованной откидными бортами, находятся в закрытом состоянии;</w:t>
      </w:r>
    </w:p>
    <w:p w:rsidR="00FE3480" w:rsidRDefault="00FE3480" w:rsidP="00FE3480">
      <w:pPr>
        <w:pStyle w:val="a4"/>
        <w:widowControl w:val="0"/>
        <w:numPr>
          <w:ilvl w:val="0"/>
          <w:numId w:val="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скорость движения как груженой, так и порожней ручной тележки не превышает 5 км/ч;</w:t>
      </w:r>
    </w:p>
    <w:p w:rsidR="00FE3480" w:rsidRDefault="00FE3480" w:rsidP="00FE3480">
      <w:pPr>
        <w:pStyle w:val="a4"/>
        <w:widowControl w:val="0"/>
        <w:numPr>
          <w:ilvl w:val="0"/>
          <w:numId w:val="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прилагаемое работником усилие не превышает 15 кг;</w:t>
      </w:r>
    </w:p>
    <w:p w:rsidR="00FE3480" w:rsidRDefault="00FE3480" w:rsidP="00FE3480">
      <w:pPr>
        <w:pStyle w:val="a4"/>
        <w:widowControl w:val="0"/>
        <w:numPr>
          <w:ilvl w:val="0"/>
          <w:numId w:val="2"/>
        </w:numPr>
        <w:suppressAutoHyphens/>
        <w:overflowPunct w:val="0"/>
        <w:autoSpaceDE w:val="0"/>
        <w:autoSpaceDN w:val="0"/>
        <w:adjustRightInd w:val="0"/>
        <w:spacing w:line="240" w:lineRule="auto"/>
        <w:jc w:val="both"/>
        <w:rPr>
          <w:rFonts w:ascii="Times New Roman" w:eastAsia="Times New Roman" w:hAnsi="Times New Roman" w:cs="Times New Roman"/>
          <w:color w:val="000000"/>
          <w:sz w:val="24"/>
          <w:szCs w:val="24"/>
          <w:lang w:eastAsia="ru-RU"/>
        </w:rPr>
      </w:pPr>
      <w:r w:rsidRPr="008B1025">
        <w:rPr>
          <w:rFonts w:ascii="Times New Roman" w:eastAsia="Times New Roman" w:hAnsi="Times New Roman" w:cs="Times New Roman"/>
          <w:color w:val="000000"/>
          <w:sz w:val="24"/>
          <w:szCs w:val="24"/>
          <w:lang w:eastAsia="ru-RU"/>
        </w:rPr>
        <w:t>при перемещении груза по наклонному полу вниз работник находится сзади тележки.</w:t>
      </w:r>
    </w:p>
    <w:p w:rsidR="00FE3480" w:rsidRPr="00FE3480" w:rsidRDefault="00FE3480" w:rsidP="00FE348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A7825" w:rsidRPr="003A7825" w:rsidRDefault="003A7825">
      <w:pPr>
        <w:rPr>
          <w:rFonts w:ascii="Times New Roman" w:hAnsi="Times New Roman" w:cs="Times New Roman"/>
          <w:b/>
          <w:sz w:val="24"/>
          <w:szCs w:val="24"/>
        </w:rPr>
      </w:pPr>
      <w:r w:rsidRPr="003A7825">
        <w:rPr>
          <w:rFonts w:ascii="Times New Roman" w:hAnsi="Times New Roman" w:cs="Times New Roman"/>
          <w:b/>
          <w:sz w:val="24"/>
          <w:szCs w:val="24"/>
        </w:rPr>
        <w:lastRenderedPageBreak/>
        <w:t>БИЛЕТ №3</w:t>
      </w:r>
    </w:p>
    <w:p w:rsidR="003A7825" w:rsidRPr="003A7825" w:rsidRDefault="003A7825">
      <w:pPr>
        <w:rPr>
          <w:rFonts w:ascii="Times New Roman" w:hAnsi="Times New Roman" w:cs="Times New Roman"/>
          <w:b/>
          <w:sz w:val="24"/>
          <w:szCs w:val="24"/>
        </w:rPr>
      </w:pPr>
      <w:r w:rsidRPr="003A7825">
        <w:rPr>
          <w:rFonts w:ascii="Times New Roman" w:hAnsi="Times New Roman" w:cs="Times New Roman"/>
          <w:b/>
          <w:sz w:val="24"/>
          <w:szCs w:val="24"/>
        </w:rPr>
        <w:t>Вопрос 1.</w:t>
      </w:r>
      <w:r w:rsidR="00A10062">
        <w:rPr>
          <w:rFonts w:ascii="Times New Roman" w:hAnsi="Times New Roman" w:cs="Times New Roman"/>
          <w:b/>
          <w:sz w:val="24"/>
          <w:szCs w:val="24"/>
        </w:rPr>
        <w:t xml:space="preserve"> </w:t>
      </w:r>
      <w:r w:rsidR="00A10062" w:rsidRPr="00A10062">
        <w:rPr>
          <w:rFonts w:ascii="Times New Roman" w:hAnsi="Times New Roman" w:cs="Times New Roman"/>
          <w:b/>
          <w:sz w:val="24"/>
          <w:szCs w:val="24"/>
        </w:rPr>
        <w:t>Периодичность проверки состояния ручного инструмента.</w:t>
      </w:r>
    </w:p>
    <w:p w:rsidR="00DE379A" w:rsidRDefault="003A7825" w:rsidP="00DE3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A7825">
        <w:rPr>
          <w:rFonts w:ascii="Times New Roman" w:hAnsi="Times New Roman" w:cs="Times New Roman"/>
          <w:b/>
          <w:sz w:val="24"/>
          <w:szCs w:val="24"/>
        </w:rPr>
        <w:t>Ответ:</w:t>
      </w:r>
      <w:r>
        <w:rPr>
          <w:rFonts w:ascii="Times New Roman" w:hAnsi="Times New Roman" w:cs="Times New Roman"/>
          <w:sz w:val="24"/>
          <w:szCs w:val="24"/>
        </w:rPr>
        <w:t xml:space="preserve"> </w:t>
      </w:r>
      <w:r w:rsidR="00DE379A" w:rsidRPr="0061616A">
        <w:rPr>
          <w:rFonts w:ascii="Times New Roman" w:eastAsia="Times New Roman" w:hAnsi="Times New Roman" w:cs="Times New Roman"/>
          <w:sz w:val="24"/>
          <w:szCs w:val="24"/>
          <w:lang w:eastAsia="ru-RU"/>
        </w:rPr>
        <w:t>Ручной инструмент, находящийся в инструментальной, должен осматриваться не реже одного раза в десять дней, а также непосредственно перед применением. Неисправный инструмент подлежит изъятию.</w:t>
      </w:r>
    </w:p>
    <w:p w:rsidR="00DE379A" w:rsidRPr="00DE379A" w:rsidRDefault="00DE379A" w:rsidP="00DE379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Вопрос 2.</w:t>
      </w:r>
      <w:r w:rsidR="00A10062">
        <w:rPr>
          <w:rFonts w:ascii="Times New Roman" w:eastAsia="Times New Roman" w:hAnsi="Times New Roman" w:cs="Times New Roman"/>
          <w:b/>
          <w:sz w:val="24"/>
          <w:szCs w:val="24"/>
          <w:lang w:eastAsia="ru-RU"/>
        </w:rPr>
        <w:t xml:space="preserve"> </w:t>
      </w:r>
      <w:r w:rsidR="00A10062" w:rsidRPr="00A10062">
        <w:rPr>
          <w:rFonts w:ascii="Times New Roman" w:eastAsia="Times New Roman" w:hAnsi="Times New Roman" w:cs="Times New Roman"/>
          <w:b/>
          <w:sz w:val="24"/>
          <w:szCs w:val="24"/>
          <w:lang w:eastAsia="ru-RU"/>
        </w:rPr>
        <w:t>Группы по безопасности работ на высоте и периодичность обучения работников, их имеющих.</w:t>
      </w:r>
    </w:p>
    <w:p w:rsidR="00DE379A" w:rsidRDefault="00DE379A" w:rsidP="00DE379A">
      <w:pPr>
        <w:spacing w:before="100" w:beforeAutospacing="1" w:after="100" w:afterAutospacing="1" w:line="240" w:lineRule="auto"/>
        <w:rPr>
          <w:rFonts w:ascii="Times New Roman" w:eastAsia="Times New Roman" w:hAnsi="Times New Roman" w:cs="Times New Roman"/>
          <w:b/>
          <w:sz w:val="24"/>
          <w:szCs w:val="24"/>
          <w:lang w:eastAsia="ru-RU"/>
        </w:rPr>
      </w:pPr>
      <w:r w:rsidRPr="00DE379A">
        <w:rPr>
          <w:rFonts w:ascii="Times New Roman" w:eastAsia="Times New Roman" w:hAnsi="Times New Roman" w:cs="Times New Roman"/>
          <w:b/>
          <w:sz w:val="24"/>
          <w:szCs w:val="24"/>
          <w:lang w:eastAsia="ru-RU"/>
        </w:rPr>
        <w:t>Ответ:</w:t>
      </w:r>
      <w:r>
        <w:rPr>
          <w:rFonts w:ascii="Times New Roman" w:eastAsia="Times New Roman" w:hAnsi="Times New Roman" w:cs="Times New Roman"/>
          <w:b/>
          <w:sz w:val="24"/>
          <w:szCs w:val="24"/>
          <w:lang w:eastAsia="ru-RU"/>
        </w:rPr>
        <w:t xml:space="preserve"> </w:t>
      </w:r>
    </w:p>
    <w:p w:rsidR="00DE379A" w:rsidRDefault="00DE379A" w:rsidP="00DE3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40FD">
        <w:rPr>
          <w:rFonts w:ascii="Times New Roman" w:eastAsia="Times New Roman" w:hAnsi="Times New Roman" w:cs="Times New Roman"/>
          <w:b/>
          <w:sz w:val="24"/>
          <w:szCs w:val="24"/>
          <w:lang w:eastAsia="ru-RU"/>
        </w:rPr>
        <w:t>1 группа</w:t>
      </w:r>
      <w:r w:rsidRPr="001740FD">
        <w:rPr>
          <w:rFonts w:ascii="Times New Roman" w:eastAsia="Times New Roman" w:hAnsi="Times New Roman" w:cs="Times New Roman"/>
          <w:sz w:val="24"/>
          <w:szCs w:val="24"/>
          <w:lang w:eastAsia="ru-RU"/>
        </w:rPr>
        <w:t xml:space="preserve"> - работники, допускаемые к работам в составе бригады или под непосредственным контролем работника, назначенного приказом работодател</w:t>
      </w:r>
      <w:r>
        <w:rPr>
          <w:rFonts w:ascii="Times New Roman" w:eastAsia="Times New Roman" w:hAnsi="Times New Roman" w:cs="Times New Roman"/>
          <w:sz w:val="24"/>
          <w:szCs w:val="24"/>
          <w:lang w:eastAsia="ru-RU"/>
        </w:rPr>
        <w:t>я;</w:t>
      </w:r>
    </w:p>
    <w:p w:rsidR="00DE379A" w:rsidRDefault="00DE379A" w:rsidP="00DE3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40FD">
        <w:rPr>
          <w:rFonts w:ascii="Times New Roman" w:eastAsia="Times New Roman" w:hAnsi="Times New Roman" w:cs="Times New Roman"/>
          <w:b/>
          <w:sz w:val="24"/>
          <w:szCs w:val="24"/>
          <w:lang w:eastAsia="ru-RU"/>
        </w:rPr>
        <w:t>2 группа</w:t>
      </w:r>
      <w:r w:rsidRPr="001740FD">
        <w:rPr>
          <w:rFonts w:ascii="Times New Roman" w:eastAsia="Times New Roman" w:hAnsi="Times New Roman" w:cs="Times New Roman"/>
          <w:sz w:val="24"/>
          <w:szCs w:val="24"/>
          <w:lang w:eastAsia="ru-RU"/>
        </w:rPr>
        <w:t xml:space="preserve"> - мастера, бригадиры, руководители стажировки, а также работники, назначаемые по наряду-допуску ответственными исполнителями работ на высот</w:t>
      </w:r>
      <w:r>
        <w:rPr>
          <w:rFonts w:ascii="Times New Roman" w:eastAsia="Times New Roman" w:hAnsi="Times New Roman" w:cs="Times New Roman"/>
          <w:sz w:val="24"/>
          <w:szCs w:val="24"/>
          <w:lang w:eastAsia="ru-RU"/>
        </w:rPr>
        <w:t>е;</w:t>
      </w:r>
    </w:p>
    <w:p w:rsidR="00DE379A" w:rsidRDefault="00DE379A" w:rsidP="00DE3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1740FD">
        <w:rPr>
          <w:rFonts w:ascii="Times New Roman" w:eastAsia="Times New Roman" w:hAnsi="Times New Roman" w:cs="Times New Roman"/>
          <w:b/>
          <w:sz w:val="24"/>
          <w:szCs w:val="24"/>
          <w:lang w:eastAsia="ru-RU"/>
        </w:rPr>
        <w:t>3 группа</w:t>
      </w:r>
      <w:r w:rsidRPr="001740FD">
        <w:rPr>
          <w:rFonts w:ascii="Times New Roman" w:eastAsia="Times New Roman" w:hAnsi="Times New Roman" w:cs="Times New Roman"/>
          <w:sz w:val="24"/>
          <w:szCs w:val="24"/>
          <w:lang w:eastAsia="ru-RU"/>
        </w:rPr>
        <w:t xml:space="preserve">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w:t>
      </w:r>
      <w:r>
        <w:rPr>
          <w:rFonts w:ascii="Times New Roman" w:eastAsia="Times New Roman" w:hAnsi="Times New Roman" w:cs="Times New Roman"/>
          <w:sz w:val="24"/>
          <w:szCs w:val="24"/>
          <w:lang w:eastAsia="ru-RU"/>
        </w:rPr>
        <w:t xml:space="preserve">р средств индивидуальной защиты; </w:t>
      </w:r>
      <w:r w:rsidRPr="001740FD">
        <w:rPr>
          <w:rFonts w:ascii="Times New Roman" w:eastAsia="Times New Roman" w:hAnsi="Times New Roman" w:cs="Times New Roman"/>
          <w:sz w:val="24"/>
          <w:szCs w:val="24"/>
          <w:lang w:eastAsia="ru-RU"/>
        </w:rPr>
        <w:t>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w:t>
      </w:r>
      <w:r>
        <w:rPr>
          <w:rFonts w:ascii="Times New Roman" w:eastAsia="Times New Roman" w:hAnsi="Times New Roman" w:cs="Times New Roman"/>
          <w:sz w:val="24"/>
          <w:szCs w:val="24"/>
          <w:lang w:eastAsia="ru-RU"/>
        </w:rPr>
        <w:t>а производства работ на высоте</w:t>
      </w:r>
      <w:r w:rsidRPr="001740FD">
        <w:rPr>
          <w:rFonts w:ascii="Times New Roman" w:eastAsia="Times New Roman" w:hAnsi="Times New Roman" w:cs="Times New Roman"/>
          <w:sz w:val="24"/>
          <w:szCs w:val="24"/>
          <w:lang w:eastAsia="ru-RU"/>
        </w:rPr>
        <w:t>.</w:t>
      </w:r>
    </w:p>
    <w:p w:rsidR="00DE379A" w:rsidRDefault="00DE379A" w:rsidP="00DE379A">
      <w:pPr>
        <w:spacing w:after="100" w:afterAutospacing="1" w:line="240" w:lineRule="auto"/>
        <w:ind w:firstLine="708"/>
        <w:jc w:val="both"/>
        <w:rPr>
          <w:rFonts w:ascii="Times New Roman" w:eastAsia="Times New Roman" w:hAnsi="Times New Roman" w:cs="Times New Roman"/>
          <w:sz w:val="24"/>
          <w:szCs w:val="24"/>
          <w:lang w:eastAsia="ru-RU"/>
        </w:rPr>
      </w:pPr>
      <w:r w:rsidRPr="001740FD">
        <w:rPr>
          <w:rFonts w:ascii="Times New Roman" w:eastAsia="Times New Roman" w:hAnsi="Times New Roman" w:cs="Times New Roman"/>
          <w:sz w:val="24"/>
          <w:szCs w:val="24"/>
          <w:lang w:eastAsia="ru-RU"/>
        </w:rPr>
        <w:t>Периодическое обучение работников 1 и 2 групп безопасным методам и приемам выполнения работ на высоте осуществляется не реже 1 раза в 3 года.</w:t>
      </w:r>
      <w:r>
        <w:rPr>
          <w:rFonts w:ascii="Times New Roman" w:eastAsia="Times New Roman" w:hAnsi="Times New Roman" w:cs="Times New Roman"/>
          <w:sz w:val="24"/>
          <w:szCs w:val="24"/>
          <w:lang w:eastAsia="ru-RU"/>
        </w:rPr>
        <w:t xml:space="preserve"> </w:t>
      </w:r>
      <w:r w:rsidRPr="001740FD">
        <w:rPr>
          <w:rFonts w:ascii="Times New Roman" w:eastAsia="Times New Roman" w:hAnsi="Times New Roman" w:cs="Times New Roman"/>
          <w:sz w:val="24"/>
          <w:szCs w:val="24"/>
          <w:lang w:eastAsia="ru-RU"/>
        </w:rPr>
        <w:t>Периодическое обучение работников 3 группы безопасным методам и приемам выполнения работ на высоте осуществляется не реже 1 раза в 5 лет.</w:t>
      </w:r>
    </w:p>
    <w:p w:rsidR="00FE3480" w:rsidRPr="00FE3480" w:rsidRDefault="00FE3480" w:rsidP="00FE3480">
      <w:pPr>
        <w:spacing w:after="100" w:afterAutospacing="1" w:line="240" w:lineRule="auto"/>
        <w:jc w:val="both"/>
        <w:rPr>
          <w:rFonts w:ascii="Times New Roman" w:eastAsia="Times New Roman" w:hAnsi="Times New Roman" w:cs="Times New Roman"/>
          <w:b/>
          <w:sz w:val="24"/>
          <w:szCs w:val="24"/>
          <w:lang w:eastAsia="ru-RU"/>
        </w:rPr>
      </w:pPr>
      <w:r w:rsidRPr="00FE3480">
        <w:rPr>
          <w:rFonts w:ascii="Times New Roman" w:eastAsia="Times New Roman" w:hAnsi="Times New Roman" w:cs="Times New Roman"/>
          <w:b/>
          <w:sz w:val="24"/>
          <w:szCs w:val="24"/>
          <w:lang w:eastAsia="ru-RU"/>
        </w:rPr>
        <w:t>Вопрос 3.</w:t>
      </w:r>
      <w:r w:rsidR="00A10062">
        <w:rPr>
          <w:rFonts w:ascii="Times New Roman" w:eastAsia="Times New Roman" w:hAnsi="Times New Roman" w:cs="Times New Roman"/>
          <w:b/>
          <w:sz w:val="24"/>
          <w:szCs w:val="24"/>
          <w:lang w:eastAsia="ru-RU"/>
        </w:rPr>
        <w:t xml:space="preserve"> </w:t>
      </w:r>
      <w:r w:rsidR="00A10062" w:rsidRPr="00A10062">
        <w:rPr>
          <w:rFonts w:ascii="Times New Roman" w:eastAsia="Times New Roman" w:hAnsi="Times New Roman" w:cs="Times New Roman"/>
          <w:b/>
          <w:sz w:val="24"/>
          <w:szCs w:val="24"/>
          <w:lang w:eastAsia="ru-RU"/>
        </w:rPr>
        <w:t>При каких условиях работы на высоте не допускаются?</w:t>
      </w:r>
    </w:p>
    <w:p w:rsidR="00FE3480" w:rsidRDefault="00FE3480" w:rsidP="00FE3480">
      <w:pPr>
        <w:pStyle w:val="formattext"/>
        <w:jc w:val="both"/>
      </w:pPr>
      <w:r w:rsidRPr="00FE3480">
        <w:rPr>
          <w:b/>
        </w:rPr>
        <w:t>Ответ:</w:t>
      </w:r>
      <w:r>
        <w:rPr>
          <w:b/>
        </w:rPr>
        <w:t xml:space="preserve"> </w:t>
      </w:r>
      <w:r>
        <w:t>Не допускается выполнение работ на высоте:</w:t>
      </w:r>
    </w:p>
    <w:p w:rsidR="00FE3480" w:rsidRDefault="00FE3480" w:rsidP="00FE3480">
      <w:pPr>
        <w:pStyle w:val="formattext"/>
        <w:jc w:val="both"/>
      </w:pPr>
      <w:r>
        <w:t xml:space="preserve">а) в открытых местах при скорости воздушного потока (ветра) 15 м/с и </w:t>
      </w:r>
      <w:proofErr w:type="gramStart"/>
      <w:r>
        <w:t>более;</w:t>
      </w:r>
      <w:r>
        <w:br/>
        <w:t>б</w:t>
      </w:r>
      <w:proofErr w:type="gramEnd"/>
      <w:r>
        <w:t>)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r>
        <w:br/>
        <w:t>в) при монтаже (демонтаже) конструкций с большой парусностью при скорости ветра 10 м/с и более.</w:t>
      </w:r>
    </w:p>
    <w:p w:rsidR="00FE3480" w:rsidRPr="00FE3480" w:rsidRDefault="00FE3480" w:rsidP="00FE3480">
      <w:pPr>
        <w:pStyle w:val="formattext"/>
        <w:jc w:val="both"/>
        <w:rPr>
          <w:b/>
        </w:rPr>
      </w:pPr>
      <w:r w:rsidRPr="00FE3480">
        <w:rPr>
          <w:b/>
        </w:rPr>
        <w:t>Вопрос 4.</w:t>
      </w:r>
      <w:r w:rsidR="00A10062">
        <w:rPr>
          <w:b/>
        </w:rPr>
        <w:t xml:space="preserve"> </w:t>
      </w:r>
      <w:r w:rsidR="00A10062" w:rsidRPr="00A10062">
        <w:rPr>
          <w:b/>
        </w:rPr>
        <w:t>Требования безопасности при использовании системы канатного доступа.</w:t>
      </w:r>
    </w:p>
    <w:p w:rsidR="00FE3480" w:rsidRDefault="00FE3480" w:rsidP="00FE3480">
      <w:pPr>
        <w:pStyle w:val="formattext"/>
        <w:spacing w:before="0" w:beforeAutospacing="0"/>
        <w:jc w:val="both"/>
      </w:pPr>
      <w:r w:rsidRPr="00FE3480">
        <w:rPr>
          <w:b/>
        </w:rPr>
        <w:t>Ответ:</w:t>
      </w:r>
      <w:r>
        <w:rPr>
          <w:b/>
        </w:rPr>
        <w:t xml:space="preserve"> </w:t>
      </w:r>
      <w:r>
        <w:t>Работы с использованием системы канатного доступа на высоте требуют разработки плана производства работ на высоте и выполняются по наряду-допуску.</w:t>
      </w:r>
      <w:r w:rsidRPr="00CC0837">
        <w:t xml:space="preserve"> </w:t>
      </w:r>
      <w:r>
        <w:t xml:space="preserve">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w:t>
      </w:r>
      <w:r>
        <w:lastRenderedPageBreak/>
        <w:t xml:space="preserve">страховочная привязь).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 </w:t>
      </w:r>
    </w:p>
    <w:p w:rsidR="008852C8" w:rsidRDefault="008852C8">
      <w:pPr>
        <w:rPr>
          <w:rFonts w:ascii="Times New Roman" w:eastAsia="Times New Roman" w:hAnsi="Times New Roman" w:cs="Times New Roman"/>
          <w:sz w:val="24"/>
          <w:szCs w:val="24"/>
          <w:lang w:eastAsia="ru-RU"/>
        </w:rPr>
      </w:pPr>
      <w:r>
        <w:br w:type="page"/>
      </w:r>
    </w:p>
    <w:p w:rsidR="008852C8" w:rsidRPr="008852C8" w:rsidRDefault="008852C8" w:rsidP="00FE3480">
      <w:pPr>
        <w:pStyle w:val="formattext"/>
        <w:spacing w:before="0" w:beforeAutospacing="0"/>
        <w:jc w:val="both"/>
        <w:rPr>
          <w:b/>
        </w:rPr>
      </w:pPr>
      <w:r w:rsidRPr="008852C8">
        <w:rPr>
          <w:b/>
        </w:rPr>
        <w:lastRenderedPageBreak/>
        <w:t>БИЛЕТ №4</w:t>
      </w:r>
    </w:p>
    <w:p w:rsidR="008852C8" w:rsidRPr="008852C8" w:rsidRDefault="008852C8" w:rsidP="00FE3480">
      <w:pPr>
        <w:pStyle w:val="formattext"/>
        <w:spacing w:before="0" w:beforeAutospacing="0"/>
        <w:jc w:val="both"/>
        <w:rPr>
          <w:b/>
        </w:rPr>
      </w:pPr>
      <w:r w:rsidRPr="008852C8">
        <w:rPr>
          <w:b/>
        </w:rPr>
        <w:t>Вопрос 1.</w:t>
      </w:r>
      <w:r w:rsidR="00C1520C">
        <w:rPr>
          <w:b/>
        </w:rPr>
        <w:t xml:space="preserve"> </w:t>
      </w:r>
      <w:r w:rsidR="00C1520C" w:rsidRPr="00C1520C">
        <w:rPr>
          <w:b/>
        </w:rPr>
        <w:t>Требования безопасности к ручному инструменту.</w:t>
      </w:r>
    </w:p>
    <w:p w:rsidR="00890E06" w:rsidRPr="00890E06" w:rsidRDefault="008852C8" w:rsidP="00890E06">
      <w:pPr>
        <w:jc w:val="both"/>
        <w:rPr>
          <w:rFonts w:ascii="Times New Roman" w:hAnsi="Times New Roman" w:cs="Times New Roman"/>
          <w:sz w:val="24"/>
        </w:rPr>
      </w:pPr>
      <w:r w:rsidRPr="00890E06">
        <w:rPr>
          <w:rFonts w:ascii="Times New Roman" w:hAnsi="Times New Roman" w:cs="Times New Roman"/>
          <w:b/>
          <w:sz w:val="24"/>
        </w:rPr>
        <w:t>Ответ:</w:t>
      </w:r>
      <w:r w:rsidR="00890E06" w:rsidRPr="00890E06">
        <w:rPr>
          <w:rFonts w:ascii="Times New Roman" w:hAnsi="Times New Roman" w:cs="Times New Roman"/>
          <w:b/>
          <w:sz w:val="24"/>
        </w:rPr>
        <w:t xml:space="preserve"> </w:t>
      </w:r>
      <w:r w:rsidR="00890E06" w:rsidRPr="00890E06">
        <w:rPr>
          <w:rFonts w:ascii="Times New Roman" w:hAnsi="Times New Roman" w:cs="Times New Roman"/>
          <w:sz w:val="24"/>
        </w:rPr>
        <w:t xml:space="preserve">Рукоятки молотков, кувалд и другого инструмента ударного действия должны изготавливаться из сухой древесины твердых лиственных пород или синтетических материалов, обеспечивающих прочность и надежность насадки при выполнении работ. Используемые при работе ломы и </w:t>
      </w:r>
      <w:proofErr w:type="spellStart"/>
      <w:r w:rsidR="00890E06" w:rsidRPr="00890E06">
        <w:rPr>
          <w:rFonts w:ascii="Times New Roman" w:hAnsi="Times New Roman" w:cs="Times New Roman"/>
          <w:sz w:val="24"/>
        </w:rPr>
        <w:t>монтажки</w:t>
      </w:r>
      <w:proofErr w:type="spellEnd"/>
      <w:r w:rsidR="00890E06" w:rsidRPr="00890E06">
        <w:rPr>
          <w:rFonts w:ascii="Times New Roman" w:hAnsi="Times New Roman" w:cs="Times New Roman"/>
          <w:sz w:val="24"/>
        </w:rPr>
        <w:t xml:space="preserve"> должны быть гладкими, без заусенцев, трещин и наклепов. Губки ключей должны быть строго параллельны и не закатаны. Размеры зева гаечных ключей должны соответствовать размерам гаек и головок болтов. Не допускается отвертывание гаек и болтов ключами больших размеров с применением металлических прокладок, а также удлинение ключей с помощью труб и других предметов (пользуйтесь гаечными ключами с удлиненными ручками).</w:t>
      </w:r>
    </w:p>
    <w:p w:rsidR="008852C8" w:rsidRDefault="00890E06" w:rsidP="00FE3480">
      <w:pPr>
        <w:pStyle w:val="formattext"/>
        <w:spacing w:before="0" w:beforeAutospacing="0"/>
        <w:jc w:val="both"/>
        <w:rPr>
          <w:b/>
        </w:rPr>
      </w:pPr>
      <w:r>
        <w:rPr>
          <w:b/>
        </w:rPr>
        <w:t>Вопрос 2.</w:t>
      </w:r>
      <w:r w:rsidR="00C1520C">
        <w:rPr>
          <w:b/>
        </w:rPr>
        <w:t xml:space="preserve"> </w:t>
      </w:r>
      <w:r w:rsidR="00C1520C" w:rsidRPr="00C1520C">
        <w:rPr>
          <w:b/>
        </w:rPr>
        <w:t>Проверка знаний по охране труда при работах на высоте.</w:t>
      </w:r>
    </w:p>
    <w:p w:rsidR="00890E06" w:rsidRDefault="00890E06" w:rsidP="00890E06">
      <w:pPr>
        <w:spacing w:before="100" w:beforeAutospacing="1" w:after="100" w:afterAutospacing="1" w:line="240" w:lineRule="auto"/>
        <w:jc w:val="both"/>
        <w:rPr>
          <w:rFonts w:ascii="Times New Roman" w:hAnsi="Times New Roman" w:cs="Times New Roman"/>
          <w:sz w:val="24"/>
          <w:szCs w:val="24"/>
        </w:rPr>
      </w:pPr>
      <w:r w:rsidRPr="00890E06">
        <w:rPr>
          <w:rFonts w:ascii="Times New Roman" w:hAnsi="Times New Roman" w:cs="Times New Roman"/>
          <w:b/>
          <w:sz w:val="24"/>
          <w:szCs w:val="24"/>
        </w:rPr>
        <w:t xml:space="preserve">Ответ: </w:t>
      </w:r>
      <w:r w:rsidRPr="00890E06">
        <w:rPr>
          <w:rFonts w:ascii="Times New Roman" w:eastAsia="Times New Roman" w:hAnsi="Times New Roman" w:cs="Times New Roman"/>
          <w:sz w:val="24"/>
          <w:szCs w:val="24"/>
          <w:lang w:eastAsia="ru-RU"/>
        </w:rPr>
        <w:t xml:space="preserve">Работники допускаются к работе на высоте после проведения обучения и проверки знаний требований охраны труда, обучения безопасным методам и приемам выполнения работ на высоте. </w:t>
      </w:r>
      <w:r w:rsidRPr="00890E06">
        <w:rPr>
          <w:rFonts w:ascii="Times New Roman" w:hAnsi="Times New Roman" w:cs="Times New Roman"/>
          <w:sz w:val="24"/>
          <w:szCs w:val="24"/>
        </w:rPr>
        <w:t xml:space="preserve">Работникам, выполняющим работы на высоте с применением средств </w:t>
      </w:r>
      <w:proofErr w:type="spellStart"/>
      <w:r w:rsidRPr="00890E06">
        <w:rPr>
          <w:rFonts w:ascii="Times New Roman" w:hAnsi="Times New Roman" w:cs="Times New Roman"/>
          <w:sz w:val="24"/>
          <w:szCs w:val="24"/>
        </w:rPr>
        <w:t>подмащивания</w:t>
      </w:r>
      <w:proofErr w:type="spellEnd"/>
      <w:r w:rsidRPr="00890E06">
        <w:rPr>
          <w:rFonts w:ascii="Times New Roman" w:hAnsi="Times New Roman" w:cs="Times New Roman"/>
          <w:sz w:val="24"/>
          <w:szCs w:val="24"/>
        </w:rPr>
        <w:t xml:space="preserve">,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на высоте. Работникам, допускаемым к работам без применения средств </w:t>
      </w:r>
      <w:proofErr w:type="spellStart"/>
      <w:r w:rsidRPr="00890E06">
        <w:rPr>
          <w:rFonts w:ascii="Times New Roman" w:hAnsi="Times New Roman" w:cs="Times New Roman"/>
          <w:sz w:val="24"/>
          <w:szCs w:val="24"/>
        </w:rPr>
        <w:t>подмащивания</w:t>
      </w:r>
      <w:proofErr w:type="spellEnd"/>
      <w:r w:rsidRPr="00890E06">
        <w:rPr>
          <w:rFonts w:ascii="Times New Roman" w:hAnsi="Times New Roman" w:cs="Times New Roman"/>
          <w:sz w:val="24"/>
          <w:szCs w:val="24"/>
        </w:rPr>
        <w:t xml:space="preserve">, выполняемые на высоте 5 м и более, а также выполняемым на расстоянии менее 2 м от </w:t>
      </w:r>
      <w:proofErr w:type="spellStart"/>
      <w:r w:rsidRPr="00890E06">
        <w:rPr>
          <w:rFonts w:ascii="Times New Roman" w:hAnsi="Times New Roman" w:cs="Times New Roman"/>
          <w:sz w:val="24"/>
          <w:szCs w:val="24"/>
        </w:rPr>
        <w:t>неогражденных</w:t>
      </w:r>
      <w:proofErr w:type="spellEnd"/>
      <w:r w:rsidRPr="00890E06">
        <w:rPr>
          <w:rFonts w:ascii="Times New Roman" w:hAnsi="Times New Roman" w:cs="Times New Roman"/>
          <w:sz w:val="24"/>
          <w:szCs w:val="24"/>
        </w:rPr>
        <w:t xml:space="preserve">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w:t>
      </w:r>
    </w:p>
    <w:p w:rsidR="00890E06" w:rsidRPr="00890E06" w:rsidRDefault="00890E06" w:rsidP="00890E06">
      <w:pPr>
        <w:spacing w:before="100" w:beforeAutospacing="1" w:after="100" w:afterAutospacing="1" w:line="240" w:lineRule="auto"/>
        <w:jc w:val="both"/>
        <w:rPr>
          <w:rFonts w:ascii="Times New Roman" w:hAnsi="Times New Roman" w:cs="Times New Roman"/>
          <w:b/>
          <w:sz w:val="24"/>
          <w:szCs w:val="24"/>
        </w:rPr>
      </w:pPr>
      <w:r w:rsidRPr="00890E06">
        <w:rPr>
          <w:rFonts w:ascii="Times New Roman" w:hAnsi="Times New Roman" w:cs="Times New Roman"/>
          <w:b/>
          <w:sz w:val="24"/>
          <w:szCs w:val="24"/>
        </w:rPr>
        <w:t>Вопрос 3.</w:t>
      </w:r>
      <w:r w:rsidR="00C1520C">
        <w:rPr>
          <w:rFonts w:ascii="Times New Roman" w:hAnsi="Times New Roman" w:cs="Times New Roman"/>
          <w:b/>
          <w:sz w:val="24"/>
          <w:szCs w:val="24"/>
        </w:rPr>
        <w:t xml:space="preserve"> </w:t>
      </w:r>
      <w:r w:rsidR="00C1520C" w:rsidRPr="00C1520C">
        <w:rPr>
          <w:rFonts w:ascii="Times New Roman" w:eastAsia="Times New Roman" w:hAnsi="Times New Roman" w:cs="Times New Roman"/>
          <w:b/>
          <w:sz w:val="24"/>
          <w:szCs w:val="24"/>
          <w:lang w:eastAsia="ru-RU"/>
        </w:rPr>
        <w:t>Требования безопасности к цепям.</w:t>
      </w:r>
    </w:p>
    <w:p w:rsidR="004773F6" w:rsidRDefault="00890E06" w:rsidP="004773F6">
      <w:pPr>
        <w:pStyle w:val="formattext"/>
        <w:jc w:val="both"/>
      </w:pPr>
      <w:r w:rsidRPr="00890E06">
        <w:rPr>
          <w:b/>
        </w:rPr>
        <w:t>Ответ:</w:t>
      </w:r>
      <w:r>
        <w:rPr>
          <w:b/>
        </w:rPr>
        <w:t xml:space="preserve"> </w:t>
      </w:r>
    </w:p>
    <w:p w:rsidR="004773F6" w:rsidRDefault="004773F6" w:rsidP="004773F6">
      <w:pPr>
        <w:pStyle w:val="formattext"/>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4773F6" w:rsidRDefault="004773F6" w:rsidP="004773F6">
      <w:pPr>
        <w:pStyle w:val="formattext"/>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4773F6" w:rsidRDefault="004773F6" w:rsidP="004773F6">
      <w:pPr>
        <w:pStyle w:val="formattext"/>
        <w:jc w:val="both"/>
      </w:pPr>
      <w:r>
        <w:t xml:space="preserve">в) коэффициент запаса прочности сварных и </w:t>
      </w:r>
      <w:proofErr w:type="gramStart"/>
      <w:r>
        <w:t>штампованных грузовых цепей</w:t>
      </w:r>
      <w:proofErr w:type="gramEnd"/>
      <w:r>
        <w:t xml:space="preserve"> и цепей для стропов должен быть не меньше указанного в документации;</w:t>
      </w:r>
    </w:p>
    <w:p w:rsidR="00890E06" w:rsidRPr="004773F6" w:rsidRDefault="004773F6" w:rsidP="004773F6">
      <w:pPr>
        <w:pStyle w:val="formattext"/>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890E06" w:rsidRPr="00890E06" w:rsidRDefault="00890E06" w:rsidP="00890E06">
      <w:pPr>
        <w:spacing w:before="100" w:beforeAutospacing="1" w:after="100" w:afterAutospacing="1" w:line="240" w:lineRule="auto"/>
        <w:jc w:val="both"/>
        <w:rPr>
          <w:rFonts w:ascii="Times New Roman" w:hAnsi="Times New Roman" w:cs="Times New Roman"/>
          <w:b/>
          <w:sz w:val="24"/>
          <w:szCs w:val="24"/>
        </w:rPr>
      </w:pPr>
      <w:r w:rsidRPr="00890E06">
        <w:rPr>
          <w:rFonts w:ascii="Times New Roman" w:hAnsi="Times New Roman" w:cs="Times New Roman"/>
          <w:b/>
          <w:sz w:val="24"/>
          <w:szCs w:val="24"/>
        </w:rPr>
        <w:t>Вопрос 4.</w:t>
      </w:r>
      <w:r w:rsidR="00C1520C">
        <w:rPr>
          <w:rFonts w:ascii="Times New Roman" w:hAnsi="Times New Roman" w:cs="Times New Roman"/>
          <w:b/>
          <w:sz w:val="24"/>
          <w:szCs w:val="24"/>
        </w:rPr>
        <w:t xml:space="preserve"> </w:t>
      </w:r>
      <w:r w:rsidR="00C1520C" w:rsidRPr="00C1520C">
        <w:rPr>
          <w:rFonts w:ascii="Times New Roman" w:eastAsia="Times New Roman" w:hAnsi="Times New Roman" w:cs="Times New Roman"/>
          <w:b/>
          <w:sz w:val="24"/>
          <w:szCs w:val="24"/>
          <w:lang w:eastAsia="ru-RU"/>
        </w:rPr>
        <w:t>Требования безопасности при работе на приставных лестницах и стремянках.</w:t>
      </w:r>
    </w:p>
    <w:p w:rsidR="00362A5D" w:rsidRDefault="00890E06" w:rsidP="003025F4">
      <w:pPr>
        <w:spacing w:before="100" w:beforeAutospacing="1" w:after="100" w:afterAutospacing="1" w:line="240" w:lineRule="auto"/>
        <w:jc w:val="both"/>
        <w:rPr>
          <w:rFonts w:ascii="Times New Roman" w:hAnsi="Times New Roman" w:cs="Times New Roman"/>
          <w:sz w:val="24"/>
        </w:rPr>
      </w:pPr>
      <w:r w:rsidRPr="00890E06">
        <w:rPr>
          <w:rFonts w:ascii="Times New Roman" w:hAnsi="Times New Roman" w:cs="Times New Roman"/>
          <w:b/>
          <w:sz w:val="24"/>
          <w:szCs w:val="24"/>
        </w:rPr>
        <w:t>Ответ:</w:t>
      </w:r>
      <w:r>
        <w:rPr>
          <w:rFonts w:ascii="Times New Roman" w:hAnsi="Times New Roman" w:cs="Times New Roman"/>
          <w:b/>
          <w:sz w:val="24"/>
          <w:szCs w:val="24"/>
        </w:rPr>
        <w:t xml:space="preserve"> </w:t>
      </w:r>
      <w:r w:rsidR="003025F4" w:rsidRPr="004D2E94">
        <w:rPr>
          <w:rFonts w:ascii="Times New Roman" w:hAnsi="Times New Roman" w:cs="Times New Roman"/>
          <w:sz w:val="24"/>
        </w:rPr>
        <w:t xml:space="preserve">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w:t>
      </w:r>
      <w:r w:rsidR="003025F4" w:rsidRPr="004D2E94">
        <w:rPr>
          <w:rFonts w:ascii="Times New Roman" w:hAnsi="Times New Roman" w:cs="Times New Roman"/>
          <w:sz w:val="24"/>
        </w:rPr>
        <w:lastRenderedPageBreak/>
        <w:t>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362A5D" w:rsidRDefault="00362A5D">
      <w:pPr>
        <w:rPr>
          <w:rFonts w:ascii="Times New Roman" w:hAnsi="Times New Roman" w:cs="Times New Roman"/>
          <w:sz w:val="24"/>
        </w:rPr>
      </w:pPr>
      <w:r>
        <w:rPr>
          <w:rFonts w:ascii="Times New Roman" w:hAnsi="Times New Roman" w:cs="Times New Roman"/>
          <w:sz w:val="24"/>
        </w:rPr>
        <w:br w:type="page"/>
      </w:r>
    </w:p>
    <w:p w:rsidR="004773F6" w:rsidRPr="004773F6" w:rsidRDefault="004773F6" w:rsidP="004773F6">
      <w:pPr>
        <w:spacing w:before="100" w:beforeAutospacing="1" w:after="0" w:line="240" w:lineRule="auto"/>
        <w:jc w:val="both"/>
        <w:rPr>
          <w:rFonts w:ascii="Times New Roman" w:hAnsi="Times New Roman" w:cs="Times New Roman"/>
          <w:b/>
          <w:sz w:val="24"/>
          <w:szCs w:val="24"/>
        </w:rPr>
      </w:pPr>
      <w:r w:rsidRPr="004773F6">
        <w:rPr>
          <w:rFonts w:ascii="Times New Roman" w:hAnsi="Times New Roman" w:cs="Times New Roman"/>
          <w:b/>
          <w:sz w:val="24"/>
          <w:szCs w:val="24"/>
        </w:rPr>
        <w:lastRenderedPageBreak/>
        <w:t>БИЛЕТ №5</w:t>
      </w:r>
    </w:p>
    <w:p w:rsidR="004773F6" w:rsidRPr="004773F6" w:rsidRDefault="004773F6" w:rsidP="004773F6">
      <w:pPr>
        <w:spacing w:before="100" w:beforeAutospacing="1" w:after="0" w:line="240" w:lineRule="auto"/>
        <w:jc w:val="both"/>
        <w:rPr>
          <w:rFonts w:ascii="Times New Roman" w:hAnsi="Times New Roman" w:cs="Times New Roman"/>
          <w:b/>
          <w:sz w:val="24"/>
          <w:szCs w:val="24"/>
        </w:rPr>
      </w:pPr>
      <w:r w:rsidRPr="004773F6">
        <w:rPr>
          <w:rFonts w:ascii="Times New Roman" w:hAnsi="Times New Roman" w:cs="Times New Roman"/>
          <w:b/>
          <w:sz w:val="24"/>
          <w:szCs w:val="24"/>
        </w:rPr>
        <w:t>Вопрос 1.</w:t>
      </w:r>
      <w:r w:rsidR="00C1520C">
        <w:rPr>
          <w:rFonts w:ascii="Times New Roman" w:hAnsi="Times New Roman" w:cs="Times New Roman"/>
          <w:b/>
          <w:sz w:val="24"/>
          <w:szCs w:val="24"/>
        </w:rPr>
        <w:t xml:space="preserve"> </w:t>
      </w:r>
      <w:r w:rsidR="00C1520C" w:rsidRPr="00C1520C">
        <w:rPr>
          <w:rFonts w:ascii="Times New Roman" w:eastAsia="Times New Roman" w:hAnsi="Times New Roman" w:cs="Times New Roman"/>
          <w:b/>
          <w:sz w:val="24"/>
          <w:szCs w:val="24"/>
          <w:lang w:eastAsia="ru-RU"/>
        </w:rPr>
        <w:t>Требования безопасности к электроинструменту.</w:t>
      </w:r>
    </w:p>
    <w:p w:rsidR="004773F6" w:rsidRPr="004773F6" w:rsidRDefault="004773F6" w:rsidP="004773F6">
      <w:pPr>
        <w:pStyle w:val="a3"/>
        <w:jc w:val="both"/>
      </w:pPr>
      <w:r w:rsidRPr="004773F6">
        <w:rPr>
          <w:b/>
        </w:rPr>
        <w:t>Ответ:</w:t>
      </w:r>
      <w:r>
        <w:rPr>
          <w:b/>
        </w:rPr>
        <w:t xml:space="preserve"> </w:t>
      </w:r>
      <w:r>
        <w:t xml:space="preserve">Ручной электроинструмент и переносные светильники должны подключаться на напряжение не более 42 В. В случае невозможности обеспечить подключение инструмента на напряжение до 42 В, допускается использование электроинструмента с напряжением до 220 </w:t>
      </w:r>
      <w:proofErr w:type="gramStart"/>
      <w:r>
        <w:t>В</w:t>
      </w:r>
      <w:proofErr w:type="gramEnd"/>
      <w:r>
        <w:t xml:space="preserve"> включительно, при наличии устройств защитного отключения или наружного заземления корпуса электроинструмента с обязательным использованием защитных средств (коврики, диэлектрические перчатки и др.). Электрифицированный инструмент, включаемый на напряжение выше 42 В, должен выдаваться в комплекте со средствами индивидуальной защиты. Присоединение к электрической сети должно производиться при помощи штепсельных соединений, имеющих заземляющий контакт. Кабели и электропровода для защиты от излома или истирания оболочек должны заводиться в электроинструмент и переносные светильники через эластичную трубку, закрепленную в корпусной детали и выступающей наружу на длину не менее пяти диаметров. При прекращении подачи электрического тока или при перерыве в работе электроинструмент должен быть отсоединен от электросети. Рабочие органы ручных инструментов (дисковых электропил, </w:t>
      </w:r>
      <w:proofErr w:type="spellStart"/>
      <w:r>
        <w:t>электродолбежников</w:t>
      </w:r>
      <w:proofErr w:type="spellEnd"/>
      <w:r>
        <w:t>, электрических шлифовальных машин и т.п.) должны иметь защитные кожухи.</w:t>
      </w:r>
    </w:p>
    <w:p w:rsidR="004773F6" w:rsidRPr="004773F6" w:rsidRDefault="004773F6" w:rsidP="004773F6">
      <w:pPr>
        <w:spacing w:before="100" w:beforeAutospacing="1" w:after="0" w:line="240" w:lineRule="auto"/>
        <w:jc w:val="both"/>
        <w:rPr>
          <w:rFonts w:ascii="Times New Roman" w:hAnsi="Times New Roman" w:cs="Times New Roman"/>
          <w:b/>
          <w:sz w:val="24"/>
          <w:szCs w:val="24"/>
        </w:rPr>
      </w:pPr>
      <w:r w:rsidRPr="004773F6">
        <w:rPr>
          <w:rFonts w:ascii="Times New Roman" w:hAnsi="Times New Roman" w:cs="Times New Roman"/>
          <w:b/>
          <w:sz w:val="24"/>
          <w:szCs w:val="24"/>
        </w:rPr>
        <w:t>Вопрос 2.</w:t>
      </w:r>
      <w:r w:rsidR="00C1520C">
        <w:rPr>
          <w:rFonts w:ascii="Times New Roman" w:hAnsi="Times New Roman" w:cs="Times New Roman"/>
          <w:b/>
          <w:sz w:val="24"/>
          <w:szCs w:val="24"/>
        </w:rPr>
        <w:t xml:space="preserve"> </w:t>
      </w:r>
      <w:r w:rsidR="00C1520C" w:rsidRPr="00C1520C">
        <w:rPr>
          <w:rFonts w:ascii="Times New Roman" w:eastAsia="Times New Roman" w:hAnsi="Times New Roman" w:cs="Times New Roman"/>
          <w:b/>
          <w:sz w:val="24"/>
          <w:szCs w:val="24"/>
          <w:lang w:eastAsia="ru-RU"/>
        </w:rPr>
        <w:t>СИЗ при работах на высоте.</w:t>
      </w:r>
    </w:p>
    <w:p w:rsidR="004773F6" w:rsidRDefault="004773F6" w:rsidP="004773F6">
      <w:pPr>
        <w:spacing w:before="100" w:beforeAutospacing="1" w:after="0" w:line="240" w:lineRule="auto"/>
        <w:jc w:val="both"/>
        <w:rPr>
          <w:rFonts w:ascii="Times New Roman" w:hAnsi="Times New Roman" w:cs="Times New Roman"/>
          <w:sz w:val="24"/>
          <w:szCs w:val="24"/>
        </w:rPr>
      </w:pPr>
      <w:r w:rsidRPr="004773F6">
        <w:rPr>
          <w:rFonts w:ascii="Times New Roman" w:hAnsi="Times New Roman" w:cs="Times New Roman"/>
          <w:b/>
          <w:sz w:val="24"/>
          <w:szCs w:val="24"/>
        </w:rPr>
        <w:t>Ответ:</w:t>
      </w:r>
      <w:r>
        <w:rPr>
          <w:rFonts w:ascii="Times New Roman" w:hAnsi="Times New Roman" w:cs="Times New Roman"/>
          <w:i/>
          <w:sz w:val="24"/>
          <w:szCs w:val="24"/>
        </w:rPr>
        <w:t xml:space="preserve"> </w:t>
      </w:r>
      <w:proofErr w:type="gramStart"/>
      <w:r w:rsidRPr="00890E06">
        <w:rPr>
          <w:rFonts w:ascii="Times New Roman" w:hAnsi="Times New Roman" w:cs="Times New Roman"/>
          <w:i/>
          <w:sz w:val="24"/>
          <w:szCs w:val="24"/>
        </w:rPr>
        <w:t>В</w:t>
      </w:r>
      <w:proofErr w:type="gramEnd"/>
      <w:r w:rsidRPr="00890E06">
        <w:rPr>
          <w:rFonts w:ascii="Times New Roman" w:hAnsi="Times New Roman" w:cs="Times New Roman"/>
          <w:i/>
          <w:sz w:val="24"/>
          <w:szCs w:val="24"/>
        </w:rPr>
        <w:t xml:space="preserve"> зависимости от конкретных условий</w:t>
      </w:r>
      <w:r w:rsidRPr="00202E15">
        <w:rPr>
          <w:rFonts w:ascii="Times New Roman" w:hAnsi="Times New Roman" w:cs="Times New Roman"/>
          <w:sz w:val="24"/>
          <w:szCs w:val="24"/>
        </w:rPr>
        <w:t xml:space="preserve"> работ на высоте работники должны быть обеспечены следующими СИЗ, совместимыми с системами безопасности от падения с высоты</w:t>
      </w:r>
      <w:r>
        <w:rPr>
          <w:rFonts w:ascii="Times New Roman" w:hAnsi="Times New Roman" w:cs="Times New Roman"/>
          <w:sz w:val="24"/>
          <w:szCs w:val="24"/>
        </w:rPr>
        <w:t>:</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 xml:space="preserve">а) специальной одеждой - в зависимости от воздействующих вредных производственных </w:t>
      </w:r>
      <w:proofErr w:type="gramStart"/>
      <w:r w:rsidRPr="00202E15">
        <w:rPr>
          <w:rFonts w:ascii="Times New Roman" w:hAnsi="Times New Roman" w:cs="Times New Roman"/>
          <w:sz w:val="24"/>
        </w:rPr>
        <w:t>факторов;</w:t>
      </w:r>
      <w:r w:rsidRPr="00202E15">
        <w:rPr>
          <w:rFonts w:ascii="Times New Roman" w:hAnsi="Times New Roman" w:cs="Times New Roman"/>
          <w:sz w:val="24"/>
        </w:rPr>
        <w:br/>
        <w:t>б</w:t>
      </w:r>
      <w:proofErr w:type="gramEnd"/>
      <w:r w:rsidRPr="00202E15">
        <w:rPr>
          <w:rFonts w:ascii="Times New Roman" w:hAnsi="Times New Roman" w:cs="Times New Roman"/>
          <w:sz w:val="24"/>
        </w:rPr>
        <w:t>)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в) очками защитными, щитками, защитными экранами - для защиты от пыли, летящих частиц, яркого света или излучения;</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г) защитными перчатками или рукавицами, защитными кремами и другими средствами - для защиты рук;</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д) специальной обувью соответствующего типа - при работах с опасностью получения травм ног;</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е) средствами защиты органов дыхания - от пыли, дыма, паров и газов;</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ж) индивидуальными кислородными аппаратами и др</w:t>
      </w:r>
      <w:r>
        <w:rPr>
          <w:rFonts w:ascii="Times New Roman" w:hAnsi="Times New Roman" w:cs="Times New Roman"/>
          <w:sz w:val="24"/>
        </w:rPr>
        <w:t>угими средствами - при работе в</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условиях вероятной кислородной недостаточности;</w:t>
      </w:r>
    </w:p>
    <w:p w:rsidR="004773F6" w:rsidRDefault="004773F6" w:rsidP="004773F6">
      <w:pPr>
        <w:spacing w:after="0" w:line="240" w:lineRule="auto"/>
        <w:jc w:val="both"/>
        <w:rPr>
          <w:rFonts w:ascii="Times New Roman" w:hAnsi="Times New Roman" w:cs="Times New Roman"/>
          <w:sz w:val="24"/>
        </w:rPr>
      </w:pPr>
      <w:r w:rsidRPr="00202E15">
        <w:rPr>
          <w:rFonts w:ascii="Times New Roman" w:hAnsi="Times New Roman" w:cs="Times New Roman"/>
          <w:sz w:val="24"/>
        </w:rPr>
        <w:t>з) средствами защиты слуха;</w:t>
      </w:r>
    </w:p>
    <w:p w:rsidR="004773F6" w:rsidRDefault="004773F6" w:rsidP="004773F6">
      <w:pPr>
        <w:spacing w:after="0" w:line="240" w:lineRule="auto"/>
        <w:jc w:val="both"/>
        <w:rPr>
          <w:rFonts w:ascii="Times New Roman" w:hAnsi="Times New Roman" w:cs="Times New Roman"/>
          <w:sz w:val="24"/>
        </w:rPr>
      </w:pPr>
      <w:r>
        <w:rPr>
          <w:rFonts w:ascii="Times New Roman" w:hAnsi="Times New Roman" w:cs="Times New Roman"/>
          <w:sz w:val="24"/>
        </w:rPr>
        <w:t>и</w:t>
      </w:r>
      <w:r w:rsidRPr="00202E15">
        <w:rPr>
          <w:rFonts w:ascii="Times New Roman" w:hAnsi="Times New Roman" w:cs="Times New Roman"/>
          <w:sz w:val="24"/>
        </w:rPr>
        <w:t>) спасательными жилетами и поясами - при опасности падения в воду;</w:t>
      </w:r>
    </w:p>
    <w:p w:rsidR="004773F6" w:rsidRDefault="004773F6" w:rsidP="004773F6">
      <w:pPr>
        <w:spacing w:line="240" w:lineRule="auto"/>
        <w:jc w:val="both"/>
        <w:rPr>
          <w:rFonts w:ascii="Times New Roman" w:hAnsi="Times New Roman" w:cs="Times New Roman"/>
          <w:sz w:val="24"/>
        </w:rPr>
      </w:pPr>
      <w:r w:rsidRPr="00202E15">
        <w:rPr>
          <w:rFonts w:ascii="Times New Roman" w:hAnsi="Times New Roman" w:cs="Times New Roman"/>
          <w:sz w:val="24"/>
        </w:rPr>
        <w:t>л) сигнальными жилетами - при выполнении работ в местах движения транспортных средств.</w:t>
      </w:r>
    </w:p>
    <w:p w:rsidR="004773F6" w:rsidRPr="004773F6" w:rsidRDefault="004773F6" w:rsidP="004773F6">
      <w:pPr>
        <w:spacing w:line="240" w:lineRule="auto"/>
        <w:jc w:val="both"/>
        <w:rPr>
          <w:rFonts w:ascii="Times New Roman" w:hAnsi="Times New Roman" w:cs="Times New Roman"/>
          <w:b/>
          <w:sz w:val="24"/>
          <w:szCs w:val="24"/>
        </w:rPr>
      </w:pPr>
      <w:r w:rsidRPr="004773F6">
        <w:rPr>
          <w:rFonts w:ascii="Times New Roman" w:hAnsi="Times New Roman" w:cs="Times New Roman"/>
          <w:b/>
          <w:sz w:val="24"/>
          <w:szCs w:val="24"/>
        </w:rPr>
        <w:t>Вопрос 3.</w:t>
      </w:r>
      <w:r w:rsidR="00C1520C">
        <w:rPr>
          <w:rFonts w:ascii="Times New Roman" w:hAnsi="Times New Roman" w:cs="Times New Roman"/>
          <w:b/>
          <w:sz w:val="24"/>
          <w:szCs w:val="24"/>
        </w:rPr>
        <w:t xml:space="preserve"> </w:t>
      </w:r>
      <w:r w:rsidR="00C1520C" w:rsidRPr="00C1520C">
        <w:rPr>
          <w:rFonts w:ascii="Times New Roman" w:eastAsia="Times New Roman" w:hAnsi="Times New Roman" w:cs="Times New Roman"/>
          <w:b/>
          <w:sz w:val="24"/>
          <w:szCs w:val="24"/>
          <w:lang w:eastAsia="ru-RU"/>
        </w:rPr>
        <w:t>В каких случаях не допускается работа на переносных лестницах и стремянках?</w:t>
      </w:r>
    </w:p>
    <w:p w:rsidR="004773F6" w:rsidRDefault="004773F6" w:rsidP="004773F6">
      <w:pPr>
        <w:pStyle w:val="formattext"/>
        <w:jc w:val="both"/>
      </w:pPr>
      <w:r w:rsidRPr="004773F6">
        <w:rPr>
          <w:b/>
        </w:rPr>
        <w:t>Ответ:</w:t>
      </w:r>
      <w:r>
        <w:rPr>
          <w:b/>
        </w:rPr>
        <w:t xml:space="preserve"> </w:t>
      </w:r>
      <w:r>
        <w:t>Не допускается работать на переносных лестницах и стремянках:</w:t>
      </w:r>
    </w:p>
    <w:p w:rsidR="004773F6" w:rsidRDefault="004773F6" w:rsidP="004773F6">
      <w:pPr>
        <w:pStyle w:val="formattext"/>
        <w:spacing w:after="0" w:afterAutospacing="0"/>
        <w:jc w:val="both"/>
      </w:pPr>
      <w:r>
        <w:t>а) над вращающимися (движущимися) механизмами, работающими машинами, транспортерами;</w:t>
      </w:r>
    </w:p>
    <w:p w:rsidR="004773F6" w:rsidRDefault="004773F6" w:rsidP="004773F6">
      <w:pPr>
        <w:pStyle w:val="formattext"/>
        <w:spacing w:before="0" w:beforeAutospacing="0" w:after="0" w:afterAutospacing="0"/>
        <w:jc w:val="both"/>
      </w:pPr>
      <w:r>
        <w:lastRenderedPageBreak/>
        <w:t>б) с использованием электрического и пневматического инструмента, строительно-монтажных пистолетов;</w:t>
      </w:r>
    </w:p>
    <w:p w:rsidR="004773F6" w:rsidRDefault="004773F6" w:rsidP="004773F6">
      <w:pPr>
        <w:pStyle w:val="formattext"/>
        <w:spacing w:before="0" w:beforeAutospacing="0" w:after="0" w:afterAutospacing="0"/>
        <w:jc w:val="both"/>
      </w:pPr>
      <w:r>
        <w:t>в) при выполнении газосварочных, газопламенных и электросварочных работ;</w:t>
      </w:r>
    </w:p>
    <w:p w:rsidR="004773F6" w:rsidRPr="004773F6" w:rsidRDefault="004773F6" w:rsidP="004773F6">
      <w:pPr>
        <w:pStyle w:val="formattext"/>
        <w:spacing w:before="0" w:beforeAutospacing="0"/>
        <w:jc w:val="both"/>
      </w:pPr>
      <w:r>
        <w:t>г) при натяжении проводов и для поддержания на высоте тяжелых деталей.</w:t>
      </w:r>
    </w:p>
    <w:p w:rsidR="004773F6" w:rsidRPr="004773F6" w:rsidRDefault="004773F6" w:rsidP="004773F6">
      <w:pPr>
        <w:spacing w:line="240" w:lineRule="auto"/>
        <w:jc w:val="both"/>
        <w:rPr>
          <w:rFonts w:ascii="Times New Roman" w:hAnsi="Times New Roman" w:cs="Times New Roman"/>
          <w:b/>
          <w:sz w:val="24"/>
          <w:szCs w:val="24"/>
        </w:rPr>
      </w:pPr>
      <w:r w:rsidRPr="004773F6">
        <w:rPr>
          <w:rFonts w:ascii="Times New Roman" w:hAnsi="Times New Roman" w:cs="Times New Roman"/>
          <w:b/>
          <w:sz w:val="24"/>
          <w:szCs w:val="24"/>
        </w:rPr>
        <w:t>Вопрос 4.</w:t>
      </w:r>
      <w:r w:rsidR="00C1520C">
        <w:rPr>
          <w:rFonts w:ascii="Times New Roman" w:hAnsi="Times New Roman" w:cs="Times New Roman"/>
          <w:b/>
          <w:sz w:val="24"/>
          <w:szCs w:val="24"/>
        </w:rPr>
        <w:t xml:space="preserve"> </w:t>
      </w:r>
      <w:r w:rsidR="00C1520C" w:rsidRPr="00C1520C">
        <w:rPr>
          <w:rFonts w:ascii="Times New Roman" w:eastAsia="Times New Roman" w:hAnsi="Times New Roman" w:cs="Times New Roman"/>
          <w:b/>
          <w:sz w:val="24"/>
          <w:szCs w:val="24"/>
          <w:lang w:eastAsia="ru-RU"/>
        </w:rPr>
        <w:t>Требования безопасности при работе с канатами и стропами.</w:t>
      </w:r>
    </w:p>
    <w:p w:rsidR="004773F6" w:rsidRDefault="004773F6" w:rsidP="004773F6">
      <w:pPr>
        <w:pStyle w:val="formattext"/>
        <w:jc w:val="both"/>
      </w:pPr>
      <w:r w:rsidRPr="004773F6">
        <w:rPr>
          <w:b/>
        </w:rPr>
        <w:t>Ответ:</w:t>
      </w:r>
      <w:r>
        <w:rPr>
          <w:b/>
        </w:rPr>
        <w:t xml:space="preserve"> </w:t>
      </w:r>
      <w:r>
        <w:t>Требования безопасности к канатам, стропам грузоподъемных механизмов:</w:t>
      </w:r>
    </w:p>
    <w:p w:rsidR="004773F6" w:rsidRDefault="004773F6" w:rsidP="004773F6">
      <w:pPr>
        <w:pStyle w:val="formattext"/>
        <w:jc w:val="both"/>
      </w:pPr>
      <w:r>
        <w:t>а)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4773F6" w:rsidRDefault="004773F6" w:rsidP="004773F6">
      <w:pPr>
        <w:pStyle w:val="formattext"/>
        <w:jc w:val="both"/>
      </w:pPr>
      <w:r>
        <w:t>б) крепление каната непосредственно к проушинам, серьгам и рамам без коушей не допускается;</w:t>
      </w:r>
    </w:p>
    <w:p w:rsidR="004773F6" w:rsidRDefault="004773F6" w:rsidP="004773F6">
      <w:pPr>
        <w:pStyle w:val="formattext"/>
        <w:jc w:val="both"/>
      </w:pPr>
      <w:r>
        <w:t>в) применение канатов, имеющих переломы, узлы, обрыв нитей (для синтетических) или проволок (для стальных) и износ более допустимого, не допускается;</w:t>
      </w:r>
    </w:p>
    <w:p w:rsidR="004773F6" w:rsidRDefault="004773F6" w:rsidP="004773F6">
      <w:pPr>
        <w:pStyle w:val="formattext"/>
        <w:jc w:val="both"/>
      </w:pPr>
      <w:r>
        <w:t>г) сращивание (</w:t>
      </w:r>
      <w:proofErr w:type="spellStart"/>
      <w:r>
        <w:t>счаливание</w:t>
      </w:r>
      <w:proofErr w:type="spellEnd"/>
      <w:r>
        <w:t xml:space="preserve">) грузовых канатов не допускается. Другие канаты можно счаливать только на участке, где исключается возможность </w:t>
      </w:r>
      <w:proofErr w:type="spellStart"/>
      <w:r>
        <w:t>набегания</w:t>
      </w:r>
      <w:proofErr w:type="spellEnd"/>
      <w:r>
        <w:t xml:space="preserve"> каната на блок или барабан;</w:t>
      </w:r>
    </w:p>
    <w:p w:rsidR="004773F6" w:rsidRDefault="004773F6" w:rsidP="004773F6">
      <w:pPr>
        <w:pStyle w:val="formattext"/>
        <w:jc w:val="both"/>
      </w:pPr>
      <w:r>
        <w:t xml:space="preserve">д) петли стропов должны быть выполнены с применением коушей путем </w:t>
      </w:r>
      <w:proofErr w:type="spellStart"/>
      <w:r>
        <w:t>заплетки</w:t>
      </w:r>
      <w:proofErr w:type="spellEnd"/>
      <w:r>
        <w:t xml:space="preserve"> свободного конца каната, установки зажимов, другим проверенным способом по установленным требованиям.</w:t>
      </w:r>
    </w:p>
    <w:p w:rsidR="007A2197" w:rsidRDefault="004773F6" w:rsidP="004773F6">
      <w:pPr>
        <w:pStyle w:val="formattext"/>
        <w:jc w:val="both"/>
      </w:pPr>
      <w:r>
        <w:t xml:space="preserve">Работать с канатами </w:t>
      </w:r>
      <w:proofErr w:type="gramStart"/>
      <w:r>
        <w:t>без СИЗ рук</w:t>
      </w:r>
      <w:proofErr w:type="gramEnd"/>
      <w:r>
        <w:t xml:space="preserve"> не допускается.</w:t>
      </w:r>
    </w:p>
    <w:p w:rsidR="004773F6" w:rsidRPr="007A2197" w:rsidRDefault="007A2197" w:rsidP="007A2197">
      <w:pPr>
        <w:rPr>
          <w:rFonts w:ascii="Times New Roman" w:eastAsia="Times New Roman" w:hAnsi="Times New Roman" w:cs="Times New Roman"/>
          <w:sz w:val="24"/>
          <w:szCs w:val="24"/>
          <w:lang w:eastAsia="ru-RU"/>
        </w:rPr>
      </w:pPr>
      <w:r>
        <w:br w:type="page"/>
      </w:r>
    </w:p>
    <w:p w:rsidR="004773F6" w:rsidRPr="008E286C" w:rsidRDefault="008E286C" w:rsidP="004773F6">
      <w:pPr>
        <w:pStyle w:val="formattext"/>
        <w:jc w:val="both"/>
        <w:rPr>
          <w:b/>
        </w:rPr>
      </w:pPr>
      <w:r w:rsidRPr="008E286C">
        <w:rPr>
          <w:b/>
        </w:rPr>
        <w:lastRenderedPageBreak/>
        <w:t>БИЛЕТ №6</w:t>
      </w:r>
    </w:p>
    <w:p w:rsidR="008E286C" w:rsidRPr="008E286C" w:rsidRDefault="008E286C" w:rsidP="004773F6">
      <w:pPr>
        <w:pStyle w:val="formattext"/>
        <w:jc w:val="both"/>
        <w:rPr>
          <w:b/>
        </w:rPr>
      </w:pPr>
      <w:r w:rsidRPr="008E286C">
        <w:rPr>
          <w:b/>
        </w:rPr>
        <w:t>Вопрос 1.</w:t>
      </w:r>
      <w:r w:rsidR="00441BA2">
        <w:rPr>
          <w:b/>
        </w:rPr>
        <w:t xml:space="preserve"> </w:t>
      </w:r>
      <w:r w:rsidR="00441BA2" w:rsidRPr="00441BA2">
        <w:rPr>
          <w:b/>
        </w:rPr>
        <w:t>Требования безопасности к ручному инструменту.</w:t>
      </w:r>
    </w:p>
    <w:p w:rsidR="008E286C" w:rsidRPr="008E286C" w:rsidRDefault="008E286C" w:rsidP="004773F6">
      <w:pPr>
        <w:pStyle w:val="formattext"/>
        <w:jc w:val="both"/>
        <w:rPr>
          <w:b/>
        </w:rPr>
      </w:pPr>
      <w:r w:rsidRPr="008E286C">
        <w:rPr>
          <w:b/>
        </w:rPr>
        <w:t>Ответ:</w:t>
      </w:r>
      <w:r>
        <w:rPr>
          <w:b/>
        </w:rPr>
        <w:t xml:space="preserve"> </w:t>
      </w:r>
      <w:r w:rsidRPr="00890E06">
        <w:t xml:space="preserve">Рукоятки молотков, кувалд и другого инструмента ударного действия должны изготавливаться из сухой древесины твердых лиственных пород или синтетических материалов, обеспечивающих прочность и надежность насадки при выполнении работ. Используемые при работе ломы и </w:t>
      </w:r>
      <w:proofErr w:type="spellStart"/>
      <w:r w:rsidRPr="00890E06">
        <w:t>монтажки</w:t>
      </w:r>
      <w:proofErr w:type="spellEnd"/>
      <w:r w:rsidRPr="00890E06">
        <w:t xml:space="preserve"> должны быть гладкими, без заусенцев, трещин и наклепов. Губки ключей должны быть строго параллельны и не закатаны. Размеры зева гаечных ключей должны соответствовать размерам гаек и головок болтов. Не допускается отвертывание гаек и болтов ключами больших размеров с применением металлических прокладок, а также удлинение ключей с помощью труб и других предметов (пользуйтесь гаечными ключами с удлиненными ручками).</w:t>
      </w:r>
    </w:p>
    <w:p w:rsidR="008E286C" w:rsidRPr="008E286C" w:rsidRDefault="008E286C" w:rsidP="004773F6">
      <w:pPr>
        <w:pStyle w:val="formattext"/>
        <w:jc w:val="both"/>
        <w:rPr>
          <w:b/>
        </w:rPr>
      </w:pPr>
      <w:r w:rsidRPr="008E286C">
        <w:rPr>
          <w:b/>
        </w:rPr>
        <w:t>Вопрос 2.</w:t>
      </w:r>
      <w:r w:rsidR="00441BA2">
        <w:rPr>
          <w:b/>
        </w:rPr>
        <w:t xml:space="preserve"> </w:t>
      </w:r>
      <w:r w:rsidR="00441BA2" w:rsidRPr="00441BA2">
        <w:rPr>
          <w:b/>
        </w:rPr>
        <w:t>Средства индивидуальной защиты в электроустановках.</w:t>
      </w:r>
    </w:p>
    <w:p w:rsidR="008E286C" w:rsidRPr="008E286C" w:rsidRDefault="008E286C" w:rsidP="008E286C">
      <w:pPr>
        <w:spacing w:before="100" w:beforeAutospacing="1" w:after="100" w:afterAutospacing="1" w:line="240" w:lineRule="auto"/>
        <w:rPr>
          <w:rFonts w:ascii="Times New Roman" w:eastAsia="Times New Roman" w:hAnsi="Times New Roman" w:cs="Times New Roman"/>
          <w:sz w:val="24"/>
          <w:szCs w:val="24"/>
          <w:lang w:eastAsia="ru-RU"/>
        </w:rPr>
      </w:pPr>
      <w:r w:rsidRPr="008E286C">
        <w:rPr>
          <w:rFonts w:ascii="Times New Roman" w:hAnsi="Times New Roman" w:cs="Times New Roman"/>
          <w:b/>
          <w:sz w:val="24"/>
          <w:szCs w:val="24"/>
        </w:rPr>
        <w:t>Ответ:</w:t>
      </w:r>
      <w:r w:rsidRPr="008E286C">
        <w:rPr>
          <w:rFonts w:ascii="Times New Roman" w:eastAsia="Times New Roman" w:hAnsi="Times New Roman" w:cs="Times New Roman"/>
          <w:sz w:val="24"/>
          <w:szCs w:val="24"/>
          <w:lang w:eastAsia="ru-RU"/>
        </w:rPr>
        <w:t xml:space="preserve"> СИЗ в электроустановках</w:t>
      </w:r>
      <w:r>
        <w:rPr>
          <w:rFonts w:ascii="Times New Roman" w:eastAsia="Times New Roman" w:hAnsi="Times New Roman" w:cs="Times New Roman"/>
          <w:sz w:val="24"/>
          <w:szCs w:val="24"/>
          <w:lang w:eastAsia="ru-RU"/>
        </w:rPr>
        <w:t>:</w:t>
      </w:r>
    </w:p>
    <w:p w:rsidR="008E286C" w:rsidRDefault="008E286C" w:rsidP="008E286C">
      <w:pPr>
        <w:spacing w:after="0" w:line="240" w:lineRule="auto"/>
        <w:ind w:firstLine="708"/>
        <w:rPr>
          <w:rFonts w:ascii="Times New Roman" w:eastAsia="Times New Roman" w:hAnsi="Times New Roman" w:cs="Times New Roman"/>
          <w:sz w:val="24"/>
          <w:szCs w:val="24"/>
          <w:lang w:eastAsia="ru-RU"/>
        </w:rPr>
      </w:pPr>
      <w:r w:rsidRPr="005841CA">
        <w:rPr>
          <w:rFonts w:ascii="Times New Roman" w:eastAsia="Times New Roman" w:hAnsi="Times New Roman" w:cs="Times New Roman"/>
          <w:sz w:val="24"/>
          <w:szCs w:val="24"/>
          <w:lang w:eastAsia="ru-RU"/>
        </w:rPr>
        <w:t xml:space="preserve">К основным средствам в сетях выше 1000 </w:t>
      </w:r>
      <w:proofErr w:type="gramStart"/>
      <w:r w:rsidRPr="005841CA">
        <w:rPr>
          <w:rFonts w:ascii="Times New Roman" w:eastAsia="Times New Roman" w:hAnsi="Times New Roman" w:cs="Times New Roman"/>
          <w:sz w:val="24"/>
          <w:szCs w:val="24"/>
          <w:lang w:eastAsia="ru-RU"/>
        </w:rPr>
        <w:t>В</w:t>
      </w:r>
      <w:proofErr w:type="gramEnd"/>
      <w:r w:rsidRPr="005841CA">
        <w:rPr>
          <w:rFonts w:ascii="Times New Roman" w:eastAsia="Times New Roman" w:hAnsi="Times New Roman" w:cs="Times New Roman"/>
          <w:sz w:val="24"/>
          <w:szCs w:val="24"/>
          <w:lang w:eastAsia="ru-RU"/>
        </w:rPr>
        <w:t xml:space="preserve"> относятся: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изолирующие штанги и клещи;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указатели напряжения; </w:t>
      </w:r>
    </w:p>
    <w:p w:rsidR="008E286C" w:rsidRDefault="008E286C" w:rsidP="008E28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приборы для обеспечения безопасности при испытаниях в сети (измерительные клещи, приборы прокола кабеля). </w:t>
      </w:r>
    </w:p>
    <w:p w:rsidR="008E286C" w:rsidRDefault="008E286C" w:rsidP="008E286C">
      <w:pPr>
        <w:spacing w:after="0" w:line="240" w:lineRule="auto"/>
        <w:ind w:firstLine="708"/>
        <w:rPr>
          <w:rFonts w:ascii="Times New Roman" w:eastAsia="Times New Roman" w:hAnsi="Times New Roman" w:cs="Times New Roman"/>
          <w:sz w:val="24"/>
          <w:szCs w:val="24"/>
          <w:lang w:eastAsia="ru-RU"/>
        </w:rPr>
      </w:pPr>
      <w:r w:rsidRPr="005841CA">
        <w:rPr>
          <w:rFonts w:ascii="Times New Roman" w:eastAsia="Times New Roman" w:hAnsi="Times New Roman" w:cs="Times New Roman"/>
          <w:sz w:val="24"/>
          <w:szCs w:val="24"/>
          <w:lang w:eastAsia="ru-RU"/>
        </w:rPr>
        <w:t xml:space="preserve">К дополнительным средствам в электросетях выше 1000 </w:t>
      </w:r>
      <w:proofErr w:type="gramStart"/>
      <w:r w:rsidRPr="005841CA">
        <w:rPr>
          <w:rFonts w:ascii="Times New Roman" w:eastAsia="Times New Roman" w:hAnsi="Times New Roman" w:cs="Times New Roman"/>
          <w:sz w:val="24"/>
          <w:szCs w:val="24"/>
          <w:lang w:eastAsia="ru-RU"/>
        </w:rPr>
        <w:t>В</w:t>
      </w:r>
      <w:proofErr w:type="gramEnd"/>
      <w:r w:rsidRPr="005841CA">
        <w:rPr>
          <w:rFonts w:ascii="Times New Roman" w:eastAsia="Times New Roman" w:hAnsi="Times New Roman" w:cs="Times New Roman"/>
          <w:sz w:val="24"/>
          <w:szCs w:val="24"/>
          <w:lang w:eastAsia="ru-RU"/>
        </w:rPr>
        <w:t xml:space="preserve"> относят: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перчатки и боты;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ковры и подставки диэлектрические;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штанги для выравнивания потенциала; </w:t>
      </w:r>
    </w:p>
    <w:p w:rsidR="008E286C" w:rsidRDefault="008E286C" w:rsidP="008E28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лестницы и стремянки изолирующие.</w:t>
      </w:r>
    </w:p>
    <w:p w:rsidR="008E286C" w:rsidRDefault="008E286C" w:rsidP="008E286C">
      <w:pPr>
        <w:spacing w:after="0" w:line="240" w:lineRule="auto"/>
        <w:ind w:firstLine="708"/>
        <w:rPr>
          <w:rFonts w:ascii="Times New Roman" w:eastAsia="Times New Roman" w:hAnsi="Times New Roman" w:cs="Times New Roman"/>
          <w:sz w:val="24"/>
          <w:szCs w:val="24"/>
          <w:lang w:eastAsia="ru-RU"/>
        </w:rPr>
      </w:pPr>
      <w:r w:rsidRPr="005841CA">
        <w:rPr>
          <w:rFonts w:ascii="Times New Roman" w:eastAsia="Times New Roman" w:hAnsi="Times New Roman" w:cs="Times New Roman"/>
          <w:sz w:val="24"/>
          <w:szCs w:val="24"/>
          <w:lang w:eastAsia="ru-RU"/>
        </w:rPr>
        <w:t>К основным индивидуальным средствам защиты в элект</w:t>
      </w:r>
      <w:r>
        <w:rPr>
          <w:rFonts w:ascii="Times New Roman" w:eastAsia="Times New Roman" w:hAnsi="Times New Roman" w:cs="Times New Roman"/>
          <w:sz w:val="24"/>
          <w:szCs w:val="24"/>
          <w:lang w:eastAsia="ru-RU"/>
        </w:rPr>
        <w:t xml:space="preserve">роустановках до 1000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относят:</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изолирующие штанги и клещи;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указатели напряжения; измерительные клещи;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ручной инструмент с изоляцией; </w:t>
      </w:r>
    </w:p>
    <w:p w:rsidR="008E286C" w:rsidRDefault="008E286C" w:rsidP="008E28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перчатки диэлектрические.</w:t>
      </w:r>
    </w:p>
    <w:p w:rsidR="008E286C" w:rsidRDefault="008E286C" w:rsidP="008E286C">
      <w:pPr>
        <w:spacing w:after="0" w:line="240" w:lineRule="auto"/>
        <w:ind w:firstLine="708"/>
        <w:rPr>
          <w:rFonts w:ascii="Times New Roman" w:eastAsia="Times New Roman" w:hAnsi="Times New Roman" w:cs="Times New Roman"/>
          <w:sz w:val="24"/>
          <w:szCs w:val="24"/>
          <w:lang w:eastAsia="ru-RU"/>
        </w:rPr>
      </w:pPr>
      <w:r w:rsidRPr="005841CA">
        <w:rPr>
          <w:rFonts w:ascii="Times New Roman" w:eastAsia="Times New Roman" w:hAnsi="Times New Roman" w:cs="Times New Roman"/>
          <w:sz w:val="24"/>
          <w:szCs w:val="24"/>
          <w:lang w:eastAsia="ru-RU"/>
        </w:rPr>
        <w:t xml:space="preserve">К дополнительным средствам в электросетях до 1000 </w:t>
      </w:r>
      <w:proofErr w:type="gramStart"/>
      <w:r w:rsidRPr="005841CA">
        <w:rPr>
          <w:rFonts w:ascii="Times New Roman" w:eastAsia="Times New Roman" w:hAnsi="Times New Roman" w:cs="Times New Roman"/>
          <w:sz w:val="24"/>
          <w:szCs w:val="24"/>
          <w:lang w:eastAsia="ru-RU"/>
        </w:rPr>
        <w:t>В</w:t>
      </w:r>
      <w:proofErr w:type="gramEnd"/>
      <w:r w:rsidRPr="005841CA">
        <w:rPr>
          <w:rFonts w:ascii="Times New Roman" w:eastAsia="Times New Roman" w:hAnsi="Times New Roman" w:cs="Times New Roman"/>
          <w:sz w:val="24"/>
          <w:szCs w:val="24"/>
          <w:lang w:eastAsia="ru-RU"/>
        </w:rPr>
        <w:t xml:space="preserve"> относят: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галоши, ковры и подставки диэлектрические; </w:t>
      </w:r>
    </w:p>
    <w:p w:rsidR="008E286C" w:rsidRDefault="008E286C" w:rsidP="008E286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 xml:space="preserve">накидки; </w:t>
      </w:r>
    </w:p>
    <w:p w:rsidR="008E286C" w:rsidRDefault="008E286C" w:rsidP="008E286C">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841CA">
        <w:rPr>
          <w:rFonts w:ascii="Times New Roman" w:eastAsia="Times New Roman" w:hAnsi="Times New Roman" w:cs="Times New Roman"/>
          <w:sz w:val="24"/>
          <w:szCs w:val="24"/>
          <w:lang w:eastAsia="ru-RU"/>
        </w:rPr>
        <w:t>лестницы и стремянки изолирующие.</w:t>
      </w:r>
    </w:p>
    <w:p w:rsidR="008E286C" w:rsidRPr="007A2197" w:rsidRDefault="008E286C" w:rsidP="007A2197">
      <w:pPr>
        <w:spacing w:line="240" w:lineRule="auto"/>
        <w:ind w:firstLine="708"/>
        <w:jc w:val="both"/>
        <w:rPr>
          <w:rFonts w:ascii="Times New Roman" w:eastAsia="Times New Roman" w:hAnsi="Times New Roman" w:cs="Times New Roman"/>
          <w:sz w:val="24"/>
          <w:szCs w:val="24"/>
          <w:lang w:eastAsia="ru-RU"/>
        </w:rPr>
      </w:pPr>
      <w:r w:rsidRPr="00EE3991">
        <w:rPr>
          <w:rFonts w:ascii="Times New Roman" w:eastAsia="Times New Roman" w:hAnsi="Times New Roman" w:cs="Times New Roman"/>
          <w:sz w:val="24"/>
          <w:szCs w:val="24"/>
          <w:lang w:eastAsia="ru-RU"/>
        </w:rPr>
        <w:t>В качестве СИЗ для защиты различных органов и частей тела (головы, органов дыхания, рук, глаз) используются защитные каски, противогазы, рукавицы, очки. Для предотвращения падения применяются страховочные пояса</w:t>
      </w:r>
      <w:r>
        <w:rPr>
          <w:rFonts w:ascii="Times New Roman" w:eastAsia="Times New Roman" w:hAnsi="Times New Roman" w:cs="Times New Roman"/>
          <w:sz w:val="24"/>
          <w:szCs w:val="24"/>
          <w:lang w:eastAsia="ru-RU"/>
        </w:rPr>
        <w:t xml:space="preserve">, а для защиты от </w:t>
      </w:r>
      <w:proofErr w:type="spellStart"/>
      <w:r>
        <w:rPr>
          <w:rFonts w:ascii="Times New Roman" w:eastAsia="Times New Roman" w:hAnsi="Times New Roman" w:cs="Times New Roman"/>
          <w:sz w:val="24"/>
          <w:szCs w:val="24"/>
          <w:lang w:eastAsia="ru-RU"/>
        </w:rPr>
        <w:t>электродуги</w:t>
      </w:r>
      <w:proofErr w:type="spellEnd"/>
      <w:r>
        <w:rPr>
          <w:rFonts w:ascii="Times New Roman" w:eastAsia="Times New Roman" w:hAnsi="Times New Roman" w:cs="Times New Roman"/>
          <w:sz w:val="24"/>
          <w:szCs w:val="24"/>
          <w:lang w:eastAsia="ru-RU"/>
        </w:rPr>
        <w:t xml:space="preserve"> – специальные костюмы. </w:t>
      </w:r>
    </w:p>
    <w:p w:rsidR="008E286C" w:rsidRPr="008E286C" w:rsidRDefault="008E286C" w:rsidP="004773F6">
      <w:pPr>
        <w:pStyle w:val="formattext"/>
        <w:jc w:val="both"/>
        <w:rPr>
          <w:b/>
        </w:rPr>
      </w:pPr>
      <w:r w:rsidRPr="008E286C">
        <w:rPr>
          <w:b/>
        </w:rPr>
        <w:t>Вопрос 3.</w:t>
      </w:r>
      <w:r w:rsidR="00BC0203">
        <w:rPr>
          <w:b/>
        </w:rPr>
        <w:t xml:space="preserve"> </w:t>
      </w:r>
      <w:r w:rsidR="00BC0203" w:rsidRPr="00BC0203">
        <w:rPr>
          <w:b/>
        </w:rPr>
        <w:t>Защитное заземление.</w:t>
      </w:r>
    </w:p>
    <w:p w:rsidR="007A2197" w:rsidRDefault="008E286C" w:rsidP="007A2197">
      <w:pPr>
        <w:pStyle w:val="a3"/>
        <w:spacing w:after="0" w:afterAutospacing="0"/>
        <w:jc w:val="both"/>
      </w:pPr>
      <w:r w:rsidRPr="008E286C">
        <w:rPr>
          <w:b/>
        </w:rPr>
        <w:t>Ответ:</w:t>
      </w:r>
      <w:r w:rsidR="007A2197">
        <w:rPr>
          <w:b/>
        </w:rPr>
        <w:t xml:space="preserve"> </w:t>
      </w:r>
      <w:r w:rsidR="007A2197" w:rsidRPr="005756BD">
        <w:t>Защитное заземление – преднамеренное электрическое соединение с землей или ее эквивалентом металлических нетоковедущих частей, которые могут оказаться под напряжением вследствие замыкания на корпус и по другим причинам (индуктивное влияние соседних токоведущих частей, вынос потенциала, разряд молнии и т.п.).</w:t>
      </w:r>
      <w:r w:rsidR="007A2197">
        <w:t xml:space="preserve"> </w:t>
      </w:r>
      <w:r w:rsidR="007A2197" w:rsidRPr="005756BD">
        <w:t xml:space="preserve">Защитное заземление предназначено для устранения опасности поражения электрическим током в </w:t>
      </w:r>
      <w:r w:rsidR="007A2197" w:rsidRPr="005756BD">
        <w:lastRenderedPageBreak/>
        <w:t>случае прикосновения к корпусу электроустановки и другим нетоковедущим металлическим частям, оказавшимся под напряжением вследствие замыкания на корпус и по другим причинам.</w:t>
      </w:r>
      <w:r w:rsidR="007A2197">
        <w:t xml:space="preserve"> Защитному заземлению подвергают металлические части электроустановок и оборудования, доступные для прикосновения человека и не имеющие других видов защиты, например, корпуса электрических машин, трансформаторов, светильников, каркасы распределительных щитов, металлические трубы и оболочки электропроводок и т.д. </w:t>
      </w:r>
      <w:r w:rsidR="007A2197" w:rsidRPr="005756BD">
        <w:t xml:space="preserve">Область применения защитного </w:t>
      </w:r>
      <w:r w:rsidR="007A2197">
        <w:t>заземления – электроустановки</w:t>
      </w:r>
      <w:r w:rsidR="007A2197" w:rsidRPr="005756BD">
        <w:t xml:space="preserve"> напряжением до 1000 В </w:t>
      </w:r>
      <w:proofErr w:type="spellStart"/>
      <w:r w:rsidR="007A2197" w:rsidRPr="005756BD">
        <w:t>в</w:t>
      </w:r>
      <w:proofErr w:type="spellEnd"/>
      <w:r w:rsidR="007A2197" w:rsidRPr="005756BD">
        <w:t xml:space="preserve"> сетях с изолированной централью и выше 1000</w:t>
      </w:r>
      <w:r w:rsidR="007A2197">
        <w:t xml:space="preserve"> </w:t>
      </w:r>
      <w:r w:rsidR="007A2197" w:rsidRPr="005756BD">
        <w:t xml:space="preserve">В </w:t>
      </w:r>
      <w:proofErr w:type="spellStart"/>
      <w:r w:rsidR="007A2197" w:rsidRPr="005756BD">
        <w:t>в</w:t>
      </w:r>
      <w:proofErr w:type="spellEnd"/>
      <w:r w:rsidR="007A2197" w:rsidRPr="005756BD">
        <w:t xml:space="preserve"> сетях с любым режимом </w:t>
      </w:r>
      <w:proofErr w:type="spellStart"/>
      <w:r w:rsidR="007A2197" w:rsidRPr="005756BD">
        <w:t>нейтрали</w:t>
      </w:r>
      <w:proofErr w:type="spellEnd"/>
      <w:r w:rsidR="007A2197" w:rsidRPr="005756BD">
        <w:t xml:space="preserve"> источника тока (как с изолированной, так и с </w:t>
      </w:r>
      <w:proofErr w:type="spellStart"/>
      <w:r w:rsidR="007A2197" w:rsidRPr="005756BD">
        <w:t>глухозаземленной</w:t>
      </w:r>
      <w:proofErr w:type="spellEnd"/>
      <w:r w:rsidR="007A2197" w:rsidRPr="005756BD">
        <w:t>).</w:t>
      </w:r>
    </w:p>
    <w:p w:rsidR="008E286C" w:rsidRPr="007A2197" w:rsidRDefault="007A2197" w:rsidP="007A2197">
      <w:pPr>
        <w:pStyle w:val="a3"/>
        <w:spacing w:before="0" w:beforeAutospacing="0"/>
        <w:ind w:firstLine="708"/>
        <w:jc w:val="both"/>
      </w:pPr>
      <w:r>
        <w:t xml:space="preserve">Заземление осуществляется с помощью специальных устройств – </w:t>
      </w:r>
      <w:r>
        <w:rPr>
          <w:b/>
          <w:bCs/>
        </w:rPr>
        <w:t>заземлителей</w:t>
      </w:r>
      <w:r>
        <w:t xml:space="preserve"> - это совокупность заземлителя – металлических проводников, соприкасающихся с землей, и заземляющих проводников, соединяющих заземляемые части электроустановки с заземлителем.</w:t>
      </w:r>
    </w:p>
    <w:p w:rsidR="008E286C" w:rsidRPr="008E286C" w:rsidRDefault="008E286C" w:rsidP="004773F6">
      <w:pPr>
        <w:pStyle w:val="formattext"/>
        <w:jc w:val="both"/>
        <w:rPr>
          <w:b/>
        </w:rPr>
      </w:pPr>
      <w:r w:rsidRPr="008E286C">
        <w:rPr>
          <w:b/>
        </w:rPr>
        <w:t>Вопрос 4.</w:t>
      </w:r>
      <w:r w:rsidR="00BC0203">
        <w:rPr>
          <w:b/>
        </w:rPr>
        <w:t xml:space="preserve"> </w:t>
      </w:r>
      <w:r w:rsidR="00BC0203" w:rsidRPr="00BC0203">
        <w:rPr>
          <w:b/>
        </w:rPr>
        <w:t>Технические и организационные мероприятия по обеспечению безопасности при работе в электроустановках.</w:t>
      </w:r>
    </w:p>
    <w:p w:rsidR="00FD522B" w:rsidRPr="00FD522B" w:rsidRDefault="008E286C" w:rsidP="00FD522B">
      <w:pPr>
        <w:spacing w:line="240" w:lineRule="auto"/>
        <w:rPr>
          <w:rFonts w:ascii="Times New Roman" w:eastAsia="Times New Roman" w:hAnsi="Times New Roman" w:cs="Times New Roman"/>
          <w:sz w:val="24"/>
          <w:szCs w:val="24"/>
          <w:lang w:eastAsia="ru-RU"/>
        </w:rPr>
      </w:pPr>
      <w:r w:rsidRPr="00FD522B">
        <w:rPr>
          <w:rFonts w:ascii="Times New Roman" w:hAnsi="Times New Roman" w:cs="Times New Roman"/>
          <w:b/>
          <w:sz w:val="24"/>
          <w:szCs w:val="24"/>
        </w:rPr>
        <w:t>Ответ:</w:t>
      </w:r>
      <w:r w:rsidR="00FD522B" w:rsidRPr="00FD522B">
        <w:rPr>
          <w:rFonts w:ascii="Times New Roman" w:hAnsi="Times New Roman" w:cs="Times New Roman"/>
          <w:b/>
          <w:sz w:val="24"/>
          <w:szCs w:val="24"/>
        </w:rPr>
        <w:t xml:space="preserve"> </w:t>
      </w:r>
      <w:r w:rsidR="00FD522B" w:rsidRPr="00FD522B">
        <w:rPr>
          <w:rFonts w:ascii="Times New Roman" w:eastAsia="Times New Roman" w:hAnsi="Times New Roman" w:cs="Times New Roman"/>
          <w:sz w:val="24"/>
          <w:szCs w:val="24"/>
          <w:lang w:eastAsia="ru-RU"/>
        </w:rPr>
        <w:t>К техническим мероприятиям, обеспечивающим безопасное выполне</w:t>
      </w:r>
      <w:r w:rsidR="00FD522B" w:rsidRPr="00FD522B">
        <w:rPr>
          <w:rFonts w:ascii="Times New Roman" w:eastAsia="Times New Roman" w:hAnsi="Times New Roman" w:cs="Times New Roman"/>
          <w:sz w:val="24"/>
          <w:szCs w:val="24"/>
          <w:lang w:eastAsia="ru-RU"/>
        </w:rPr>
        <w:softHyphen/>
        <w:t>ние работ в электроустановках относятся:</w:t>
      </w:r>
    </w:p>
    <w:p w:rsidR="00FD522B" w:rsidRPr="0064070B" w:rsidRDefault="00FD522B" w:rsidP="00FD522B">
      <w:pPr>
        <w:spacing w:after="0" w:line="240" w:lineRule="auto"/>
        <w:rPr>
          <w:rFonts w:ascii="Times New Roman" w:eastAsia="Times New Roman" w:hAnsi="Times New Roman" w:cs="Times New Roman"/>
          <w:sz w:val="24"/>
          <w:szCs w:val="24"/>
          <w:lang w:eastAsia="ru-RU"/>
        </w:rPr>
      </w:pPr>
      <w:r w:rsidRPr="0064070B">
        <w:rPr>
          <w:rFonts w:ascii="Times New Roman" w:eastAsia="Times New Roman" w:hAnsi="Times New Roman" w:cs="Times New Roman"/>
          <w:sz w:val="24"/>
          <w:szCs w:val="24"/>
          <w:lang w:eastAsia="ru-RU"/>
        </w:rPr>
        <w:t>-производство необходимых отключений и принятие мер, препятству</w:t>
      </w:r>
      <w:r w:rsidRPr="0064070B">
        <w:rPr>
          <w:rFonts w:ascii="Times New Roman" w:eastAsia="Times New Roman" w:hAnsi="Times New Roman" w:cs="Times New Roman"/>
          <w:sz w:val="24"/>
          <w:szCs w:val="24"/>
          <w:lang w:eastAsia="ru-RU"/>
        </w:rPr>
        <w:softHyphen/>
        <w:t>ющих самопроизвольному включению аппаратуры;</w:t>
      </w:r>
    </w:p>
    <w:p w:rsidR="00FD522B" w:rsidRPr="0064070B" w:rsidRDefault="00FD522B" w:rsidP="00FD522B">
      <w:pPr>
        <w:spacing w:after="0" w:line="240" w:lineRule="auto"/>
        <w:rPr>
          <w:rFonts w:ascii="Times New Roman" w:eastAsia="Times New Roman" w:hAnsi="Times New Roman" w:cs="Times New Roman"/>
          <w:sz w:val="24"/>
          <w:szCs w:val="24"/>
          <w:lang w:eastAsia="ru-RU"/>
        </w:rPr>
      </w:pPr>
      <w:r w:rsidRPr="0064070B">
        <w:rPr>
          <w:rFonts w:ascii="Times New Roman" w:eastAsia="Times New Roman" w:hAnsi="Times New Roman" w:cs="Times New Roman"/>
          <w:sz w:val="24"/>
          <w:szCs w:val="24"/>
          <w:lang w:eastAsia="ru-RU"/>
        </w:rPr>
        <w:t>-вывешивание запрещающих плакатов на приводах ручного и на клю</w:t>
      </w:r>
      <w:r w:rsidRPr="0064070B">
        <w:rPr>
          <w:rFonts w:ascii="Times New Roman" w:eastAsia="Times New Roman" w:hAnsi="Times New Roman" w:cs="Times New Roman"/>
          <w:sz w:val="24"/>
          <w:szCs w:val="24"/>
          <w:lang w:eastAsia="ru-RU"/>
        </w:rPr>
        <w:softHyphen/>
        <w:t>чах дистанционного управления аппаратурой;</w:t>
      </w:r>
    </w:p>
    <w:p w:rsidR="00FD522B" w:rsidRPr="0064070B" w:rsidRDefault="00FD522B" w:rsidP="00FD522B">
      <w:pPr>
        <w:spacing w:after="0" w:line="240" w:lineRule="auto"/>
        <w:rPr>
          <w:rFonts w:ascii="Times New Roman" w:eastAsia="Times New Roman" w:hAnsi="Times New Roman" w:cs="Times New Roman"/>
          <w:sz w:val="24"/>
          <w:szCs w:val="24"/>
          <w:lang w:eastAsia="ru-RU"/>
        </w:rPr>
      </w:pPr>
      <w:r w:rsidRPr="0064070B">
        <w:rPr>
          <w:rFonts w:ascii="Times New Roman" w:eastAsia="Times New Roman" w:hAnsi="Times New Roman" w:cs="Times New Roman"/>
          <w:sz w:val="24"/>
          <w:szCs w:val="24"/>
          <w:lang w:eastAsia="ru-RU"/>
        </w:rPr>
        <w:t>-проверка отсутствия напряжения на токоведущих частях, их заземление;</w:t>
      </w:r>
    </w:p>
    <w:p w:rsidR="00FD522B" w:rsidRPr="0064070B" w:rsidRDefault="00FD522B" w:rsidP="00FD522B">
      <w:pPr>
        <w:spacing w:line="240" w:lineRule="auto"/>
        <w:rPr>
          <w:rFonts w:ascii="Times New Roman" w:eastAsia="Times New Roman" w:hAnsi="Times New Roman" w:cs="Times New Roman"/>
          <w:sz w:val="24"/>
          <w:szCs w:val="24"/>
          <w:lang w:eastAsia="ru-RU"/>
        </w:rPr>
      </w:pPr>
      <w:r w:rsidRPr="0064070B">
        <w:rPr>
          <w:rFonts w:ascii="Times New Roman" w:eastAsia="Times New Roman" w:hAnsi="Times New Roman" w:cs="Times New Roman"/>
          <w:sz w:val="24"/>
          <w:szCs w:val="24"/>
          <w:lang w:eastAsia="ru-RU"/>
        </w:rPr>
        <w:t>-выставление ограждения и предупреждающих плакатов.</w:t>
      </w:r>
    </w:p>
    <w:p w:rsidR="008E286C" w:rsidRDefault="008E286C" w:rsidP="004773F6">
      <w:pPr>
        <w:pStyle w:val="formattext"/>
        <w:jc w:val="both"/>
        <w:rPr>
          <w:b/>
        </w:rPr>
      </w:pPr>
    </w:p>
    <w:p w:rsidR="007A2197" w:rsidRDefault="007A2197">
      <w:pPr>
        <w:rPr>
          <w:rFonts w:ascii="Times New Roman" w:eastAsia="Times New Roman" w:hAnsi="Times New Roman" w:cs="Times New Roman"/>
          <w:b/>
          <w:sz w:val="24"/>
          <w:szCs w:val="24"/>
          <w:lang w:eastAsia="ru-RU"/>
        </w:rPr>
      </w:pPr>
      <w:r>
        <w:rPr>
          <w:b/>
        </w:rPr>
        <w:br w:type="page"/>
      </w:r>
    </w:p>
    <w:p w:rsidR="007A2197" w:rsidRDefault="007A2197" w:rsidP="004773F6">
      <w:pPr>
        <w:pStyle w:val="formattext"/>
        <w:jc w:val="both"/>
        <w:rPr>
          <w:b/>
        </w:rPr>
      </w:pPr>
      <w:r>
        <w:rPr>
          <w:b/>
        </w:rPr>
        <w:lastRenderedPageBreak/>
        <w:t>БИЛЕТ №7</w:t>
      </w:r>
    </w:p>
    <w:p w:rsidR="007A2197" w:rsidRDefault="007A2197" w:rsidP="004773F6">
      <w:pPr>
        <w:pStyle w:val="formattext"/>
        <w:jc w:val="both"/>
        <w:rPr>
          <w:b/>
        </w:rPr>
      </w:pPr>
      <w:r>
        <w:rPr>
          <w:b/>
        </w:rPr>
        <w:t>Вопрос 1.</w:t>
      </w:r>
      <w:r w:rsidR="009048D9">
        <w:rPr>
          <w:b/>
        </w:rPr>
        <w:t xml:space="preserve"> </w:t>
      </w:r>
      <w:r w:rsidR="009048D9" w:rsidRPr="009048D9">
        <w:rPr>
          <w:b/>
        </w:rPr>
        <w:t>Требования безопасности при работе на приставных лестницах и стремянках.</w:t>
      </w:r>
    </w:p>
    <w:p w:rsidR="007A2197" w:rsidRPr="004F1BFB" w:rsidRDefault="007A2197" w:rsidP="004F1BFB">
      <w:pPr>
        <w:spacing w:before="100" w:beforeAutospacing="1" w:after="100" w:afterAutospacing="1" w:line="240" w:lineRule="auto"/>
        <w:jc w:val="both"/>
        <w:rPr>
          <w:rFonts w:ascii="Times New Roman" w:hAnsi="Times New Roman" w:cs="Times New Roman"/>
          <w:sz w:val="24"/>
        </w:rPr>
      </w:pPr>
      <w:r>
        <w:rPr>
          <w:b/>
        </w:rPr>
        <w:t>Ответ:</w:t>
      </w:r>
      <w:r w:rsidR="004F1BFB">
        <w:rPr>
          <w:b/>
        </w:rPr>
        <w:t xml:space="preserve"> </w:t>
      </w:r>
      <w:r w:rsidR="004F1BFB" w:rsidRPr="004D2E94">
        <w:rPr>
          <w:rFonts w:ascii="Times New Roman" w:hAnsi="Times New Roman" w:cs="Times New Roman"/>
          <w:sz w:val="24"/>
        </w:rPr>
        <w:t>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7A2197" w:rsidRPr="009048D9" w:rsidRDefault="007A2197" w:rsidP="004773F6">
      <w:pPr>
        <w:pStyle w:val="formattext"/>
        <w:jc w:val="both"/>
      </w:pPr>
      <w:r>
        <w:rPr>
          <w:b/>
        </w:rPr>
        <w:t>Вопрос 2.</w:t>
      </w:r>
      <w:r w:rsidR="009048D9">
        <w:t xml:space="preserve"> </w:t>
      </w:r>
      <w:r w:rsidR="009048D9" w:rsidRPr="009048D9">
        <w:rPr>
          <w:b/>
        </w:rPr>
        <w:t xml:space="preserve">Средства коллективной защиты (КСЗ) в </w:t>
      </w:r>
      <w:proofErr w:type="spellStart"/>
      <w:r w:rsidR="009048D9" w:rsidRPr="009048D9">
        <w:rPr>
          <w:b/>
        </w:rPr>
        <w:t>электоустановках</w:t>
      </w:r>
      <w:proofErr w:type="spellEnd"/>
      <w:r w:rsidR="009048D9" w:rsidRPr="009048D9">
        <w:rPr>
          <w:b/>
        </w:rPr>
        <w:t>.</w:t>
      </w:r>
    </w:p>
    <w:p w:rsidR="007A2197" w:rsidRPr="007A2197" w:rsidRDefault="007A2197" w:rsidP="007A2197">
      <w:pPr>
        <w:spacing w:line="240" w:lineRule="auto"/>
        <w:rPr>
          <w:rFonts w:ascii="Times New Roman" w:eastAsia="Times New Roman" w:hAnsi="Times New Roman" w:cs="Times New Roman"/>
          <w:sz w:val="24"/>
          <w:szCs w:val="24"/>
          <w:lang w:eastAsia="ru-RU"/>
        </w:rPr>
      </w:pPr>
      <w:r w:rsidRPr="007A2197">
        <w:rPr>
          <w:rFonts w:ascii="Times New Roman" w:hAnsi="Times New Roman" w:cs="Times New Roman"/>
          <w:b/>
          <w:sz w:val="24"/>
          <w:szCs w:val="24"/>
        </w:rPr>
        <w:t xml:space="preserve">Ответ: </w:t>
      </w:r>
      <w:r w:rsidRPr="007A2197">
        <w:rPr>
          <w:rFonts w:ascii="Times New Roman" w:eastAsia="Times New Roman" w:hAnsi="Times New Roman" w:cs="Times New Roman"/>
          <w:sz w:val="24"/>
          <w:szCs w:val="24"/>
          <w:lang w:eastAsia="ru-RU"/>
        </w:rPr>
        <w:t xml:space="preserve">К техническим </w:t>
      </w:r>
      <w:r w:rsidR="00FD522B">
        <w:rPr>
          <w:rFonts w:ascii="Times New Roman" w:eastAsia="Times New Roman" w:hAnsi="Times New Roman" w:cs="Times New Roman"/>
          <w:sz w:val="24"/>
          <w:szCs w:val="24"/>
          <w:lang w:eastAsia="ru-RU"/>
        </w:rPr>
        <w:t xml:space="preserve">и организационным </w:t>
      </w:r>
      <w:r w:rsidRPr="007A2197">
        <w:rPr>
          <w:rFonts w:ascii="Times New Roman" w:eastAsia="Times New Roman" w:hAnsi="Times New Roman" w:cs="Times New Roman"/>
          <w:sz w:val="24"/>
          <w:szCs w:val="24"/>
          <w:lang w:eastAsia="ru-RU"/>
        </w:rPr>
        <w:t>способам и средствам коллективной защиты относятся:</w:t>
      </w:r>
    </w:p>
    <w:p w:rsidR="007A2197" w:rsidRPr="00BE3227" w:rsidRDefault="007A2197" w:rsidP="007A2197">
      <w:pPr>
        <w:spacing w:after="0"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защитное заземление электроустановок;</w:t>
      </w:r>
    </w:p>
    <w:p w:rsidR="007A2197" w:rsidRPr="00BE3227" w:rsidRDefault="007A2197" w:rsidP="007A2197">
      <w:pPr>
        <w:spacing w:after="0"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xml:space="preserve">- </w:t>
      </w:r>
      <w:proofErr w:type="spellStart"/>
      <w:r w:rsidRPr="00BE3227">
        <w:rPr>
          <w:rFonts w:ascii="Times New Roman" w:eastAsia="Times New Roman" w:hAnsi="Times New Roman" w:cs="Times New Roman"/>
          <w:sz w:val="24"/>
          <w:szCs w:val="24"/>
          <w:lang w:eastAsia="ru-RU"/>
        </w:rPr>
        <w:t>зануление</w:t>
      </w:r>
      <w:proofErr w:type="spellEnd"/>
      <w:r w:rsidRPr="00BE3227">
        <w:rPr>
          <w:rFonts w:ascii="Times New Roman" w:eastAsia="Times New Roman" w:hAnsi="Times New Roman" w:cs="Times New Roman"/>
          <w:sz w:val="24"/>
          <w:szCs w:val="24"/>
          <w:lang w:eastAsia="ru-RU"/>
        </w:rPr>
        <w:t xml:space="preserve"> электроустановок;</w:t>
      </w:r>
    </w:p>
    <w:p w:rsidR="007A2197" w:rsidRPr="00BE3227" w:rsidRDefault="007A2197" w:rsidP="007A2197">
      <w:pPr>
        <w:spacing w:after="0"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электрическое разделение сетей;</w:t>
      </w:r>
    </w:p>
    <w:p w:rsidR="007A2197" w:rsidRPr="00BE3227" w:rsidRDefault="007A2197" w:rsidP="007A2197">
      <w:pPr>
        <w:spacing w:after="0"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защитное отключение электроустановок;</w:t>
      </w:r>
    </w:p>
    <w:p w:rsidR="007A2197" w:rsidRPr="00BE3227" w:rsidRDefault="007A2197" w:rsidP="007A2197">
      <w:pPr>
        <w:spacing w:after="0"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изоляция токоведущих частей;</w:t>
      </w:r>
    </w:p>
    <w:p w:rsidR="007A2197" w:rsidRPr="00BE3227" w:rsidRDefault="007A2197" w:rsidP="007A2197">
      <w:pPr>
        <w:spacing w:after="0"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оградительные устройства;</w:t>
      </w:r>
    </w:p>
    <w:p w:rsidR="007A2197" w:rsidRPr="00BE3227" w:rsidRDefault="007A2197" w:rsidP="007A2197">
      <w:pPr>
        <w:spacing w:after="0"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предупредительные сигналы и блокировка;</w:t>
      </w:r>
    </w:p>
    <w:p w:rsidR="007A2197" w:rsidRPr="00BE3227" w:rsidRDefault="007A2197" w:rsidP="007A2197">
      <w:pPr>
        <w:spacing w:line="240" w:lineRule="auto"/>
        <w:rPr>
          <w:rFonts w:ascii="Times New Roman" w:eastAsia="Times New Roman" w:hAnsi="Times New Roman" w:cs="Times New Roman"/>
          <w:sz w:val="24"/>
          <w:szCs w:val="24"/>
          <w:lang w:eastAsia="ru-RU"/>
        </w:rPr>
      </w:pPr>
      <w:r w:rsidRPr="00BE3227">
        <w:rPr>
          <w:rFonts w:ascii="Times New Roman" w:eastAsia="Times New Roman" w:hAnsi="Times New Roman" w:cs="Times New Roman"/>
          <w:sz w:val="24"/>
          <w:szCs w:val="24"/>
          <w:lang w:eastAsia="ru-RU"/>
        </w:rPr>
        <w:t>- знаки безопасности.</w:t>
      </w:r>
    </w:p>
    <w:p w:rsidR="007A2197" w:rsidRDefault="007A2197" w:rsidP="004773F6">
      <w:pPr>
        <w:pStyle w:val="formattext"/>
        <w:jc w:val="both"/>
        <w:rPr>
          <w:b/>
        </w:rPr>
      </w:pPr>
      <w:r>
        <w:rPr>
          <w:b/>
        </w:rPr>
        <w:t>Вопрос 3.</w:t>
      </w:r>
      <w:r w:rsidR="009048D9">
        <w:rPr>
          <w:b/>
        </w:rPr>
        <w:t xml:space="preserve"> </w:t>
      </w:r>
      <w:r w:rsidR="009048D9" w:rsidRPr="009048D9">
        <w:rPr>
          <w:b/>
        </w:rPr>
        <w:t xml:space="preserve">Защитное </w:t>
      </w:r>
      <w:proofErr w:type="spellStart"/>
      <w:r w:rsidR="009048D9" w:rsidRPr="009048D9">
        <w:rPr>
          <w:b/>
        </w:rPr>
        <w:t>зануление</w:t>
      </w:r>
      <w:proofErr w:type="spellEnd"/>
      <w:r w:rsidR="009048D9" w:rsidRPr="009048D9">
        <w:rPr>
          <w:b/>
        </w:rPr>
        <w:t>.</w:t>
      </w:r>
    </w:p>
    <w:p w:rsidR="007A2197" w:rsidRDefault="007A2197" w:rsidP="007A2197">
      <w:pPr>
        <w:pStyle w:val="formattext"/>
        <w:spacing w:after="0" w:afterAutospacing="0"/>
        <w:jc w:val="both"/>
      </w:pPr>
      <w:r>
        <w:rPr>
          <w:b/>
        </w:rPr>
        <w:t xml:space="preserve">Ответ: </w:t>
      </w:r>
      <w:proofErr w:type="spellStart"/>
      <w:r>
        <w:t>Зануление</w:t>
      </w:r>
      <w:proofErr w:type="spellEnd"/>
      <w:r>
        <w:t xml:space="preserve"> является преднамеренным электрическим соединением открытых проводящих элементов электрических установок, которые не находятся в нормальном состоянии под напряжением, с </w:t>
      </w:r>
      <w:proofErr w:type="spellStart"/>
      <w:r>
        <w:t>глухозаземлённой</w:t>
      </w:r>
      <w:proofErr w:type="spellEnd"/>
      <w:r>
        <w:t xml:space="preserve"> нейтральной точкой трансформатора или генератора, в электросетях трехфазного тока; с заземлённой точкой источника в электросетях постоянного тока; с </w:t>
      </w:r>
      <w:proofErr w:type="spellStart"/>
      <w:r>
        <w:t>глухозаземлённым</w:t>
      </w:r>
      <w:proofErr w:type="spellEnd"/>
      <w:r>
        <w:t xml:space="preserve"> выводом источника однофазного электрического тока. Целью выполнения </w:t>
      </w:r>
      <w:proofErr w:type="spellStart"/>
      <w:r>
        <w:t>зануления</w:t>
      </w:r>
      <w:proofErr w:type="spellEnd"/>
      <w:r>
        <w:t xml:space="preserve"> является обеспечение </w:t>
      </w:r>
      <w:proofErr w:type="spellStart"/>
      <w:r>
        <w:t>электрообезопасности</w:t>
      </w:r>
      <w:proofErr w:type="spellEnd"/>
      <w:r>
        <w:t>.</w:t>
      </w:r>
    </w:p>
    <w:p w:rsidR="007A2197" w:rsidRDefault="007A2197" w:rsidP="007A2197">
      <w:pPr>
        <w:pStyle w:val="formattext"/>
        <w:spacing w:before="0" w:beforeAutospacing="0"/>
        <w:jc w:val="both"/>
        <w:rPr>
          <w:b/>
        </w:rPr>
      </w:pPr>
      <w:r>
        <w:tab/>
      </w:r>
      <w:r w:rsidR="00B64E88">
        <w:rPr>
          <w:rStyle w:val="a5"/>
          <w:b w:val="0"/>
        </w:rPr>
        <w:t>З</w:t>
      </w:r>
      <w:r w:rsidR="00B64E88" w:rsidRPr="00B64E88">
        <w:rPr>
          <w:rStyle w:val="a5"/>
          <w:b w:val="0"/>
        </w:rPr>
        <w:t xml:space="preserve">ащитное </w:t>
      </w:r>
      <w:proofErr w:type="spellStart"/>
      <w:r w:rsidR="00B64E88" w:rsidRPr="00B64E88">
        <w:rPr>
          <w:rStyle w:val="a5"/>
          <w:b w:val="0"/>
        </w:rPr>
        <w:t>зануление</w:t>
      </w:r>
      <w:proofErr w:type="spellEnd"/>
      <w:r w:rsidR="00B64E88">
        <w:t xml:space="preserve"> предназначено для защиты от возможного поражения электрическим током. В случае, когда </w:t>
      </w:r>
      <w:proofErr w:type="spellStart"/>
      <w:r w:rsidR="00B64E88">
        <w:t>крпус</w:t>
      </w:r>
      <w:proofErr w:type="spellEnd"/>
      <w:r w:rsidR="00B64E88">
        <w:t xml:space="preserve"> установки оказывается под напряжением, возникает ток короткого замыкания (т.е. замыкания между нулевым и фазным защитными проводниками), на который реагирует защита (автомат или пробки) и мгновенно отключает электроустановку от сети.</w:t>
      </w:r>
    </w:p>
    <w:p w:rsidR="007A2197" w:rsidRDefault="007A2197" w:rsidP="004773F6">
      <w:pPr>
        <w:pStyle w:val="formattext"/>
        <w:jc w:val="both"/>
        <w:rPr>
          <w:b/>
        </w:rPr>
      </w:pPr>
      <w:r>
        <w:rPr>
          <w:b/>
        </w:rPr>
        <w:t>Вопрос 4.</w:t>
      </w:r>
      <w:r w:rsidR="009048D9">
        <w:rPr>
          <w:b/>
        </w:rPr>
        <w:t xml:space="preserve"> </w:t>
      </w:r>
      <w:r w:rsidR="009048D9" w:rsidRPr="009048D9">
        <w:rPr>
          <w:b/>
        </w:rPr>
        <w:t>Требования к ручному инструменту при работах в электроустановках.</w:t>
      </w:r>
    </w:p>
    <w:p w:rsidR="00FD522B" w:rsidRDefault="007A2197" w:rsidP="00FD522B">
      <w:pPr>
        <w:spacing w:line="240" w:lineRule="auto"/>
        <w:jc w:val="both"/>
        <w:rPr>
          <w:rFonts w:ascii="Times New Roman" w:eastAsia="Times New Roman" w:hAnsi="Times New Roman" w:cs="Times New Roman"/>
          <w:sz w:val="24"/>
          <w:szCs w:val="24"/>
          <w:lang w:eastAsia="ru-RU"/>
        </w:rPr>
      </w:pPr>
      <w:r w:rsidRPr="00FD522B">
        <w:rPr>
          <w:rFonts w:ascii="Times New Roman" w:hAnsi="Times New Roman" w:cs="Times New Roman"/>
          <w:b/>
          <w:sz w:val="24"/>
        </w:rPr>
        <w:t>Ответ:</w:t>
      </w:r>
      <w:r w:rsidR="00FD522B" w:rsidRPr="00FD522B">
        <w:rPr>
          <w:b/>
          <w:sz w:val="24"/>
        </w:rPr>
        <w:t xml:space="preserve"> </w:t>
      </w:r>
      <w:r w:rsidR="00FD522B">
        <w:rPr>
          <w:rFonts w:ascii="Times New Roman" w:eastAsia="Times New Roman" w:hAnsi="Times New Roman" w:cs="Times New Roman"/>
          <w:sz w:val="24"/>
          <w:szCs w:val="24"/>
          <w:lang w:eastAsia="ru-RU"/>
        </w:rPr>
        <w:t>Требования к ручному инструменту:</w:t>
      </w:r>
    </w:p>
    <w:p w:rsidR="00FD522B" w:rsidRDefault="00FD522B" w:rsidP="00FD52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изолирующий слой должен быть </w:t>
      </w:r>
      <w:proofErr w:type="spellStart"/>
      <w:r>
        <w:rPr>
          <w:rFonts w:ascii="Times New Roman" w:eastAsia="Times New Roman" w:hAnsi="Times New Roman" w:cs="Times New Roman"/>
          <w:sz w:val="24"/>
          <w:szCs w:val="24"/>
          <w:lang w:eastAsia="ru-RU"/>
        </w:rPr>
        <w:t>не</w:t>
      </w:r>
      <w:r w:rsidRPr="00EE3991">
        <w:rPr>
          <w:rFonts w:ascii="Times New Roman" w:eastAsia="Times New Roman" w:hAnsi="Times New Roman" w:cs="Times New Roman"/>
          <w:sz w:val="24"/>
          <w:szCs w:val="24"/>
          <w:lang w:eastAsia="ru-RU"/>
        </w:rPr>
        <w:t>снимаемым</w:t>
      </w:r>
      <w:proofErr w:type="spellEnd"/>
      <w:r w:rsidRPr="00EE3991">
        <w:rPr>
          <w:rFonts w:ascii="Times New Roman" w:eastAsia="Times New Roman" w:hAnsi="Times New Roman" w:cs="Times New Roman"/>
          <w:sz w:val="24"/>
          <w:szCs w:val="24"/>
          <w:lang w:eastAsia="ru-RU"/>
        </w:rPr>
        <w:t xml:space="preserve"> и выполнен из прочного влагостойкого материала; </w:t>
      </w:r>
    </w:p>
    <w:p w:rsidR="00FD522B" w:rsidRDefault="00FD522B" w:rsidP="00FD52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E3991">
        <w:rPr>
          <w:rFonts w:ascii="Times New Roman" w:eastAsia="Times New Roman" w:hAnsi="Times New Roman" w:cs="Times New Roman"/>
          <w:sz w:val="24"/>
          <w:szCs w:val="24"/>
          <w:lang w:eastAsia="ru-RU"/>
        </w:rPr>
        <w:t xml:space="preserve">изоляция стержня отверток должна оканчиваться не ближе 10 мм от конца ее жала; </w:t>
      </w:r>
    </w:p>
    <w:p w:rsidR="00FD522B" w:rsidRDefault="00FD522B" w:rsidP="00FD522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3991">
        <w:rPr>
          <w:rFonts w:ascii="Times New Roman" w:eastAsia="Times New Roman" w:hAnsi="Times New Roman" w:cs="Times New Roman"/>
          <w:sz w:val="24"/>
          <w:szCs w:val="24"/>
          <w:lang w:eastAsia="ru-RU"/>
        </w:rPr>
        <w:t xml:space="preserve">у плоскогубцев, кусачек и пассатижи на рукоятках должны быть упоры не менее 5-10 мм; </w:t>
      </w:r>
    </w:p>
    <w:p w:rsidR="00EA4953" w:rsidRDefault="00FD522B" w:rsidP="00FD522B">
      <w:pPr>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3991">
        <w:rPr>
          <w:rFonts w:ascii="Times New Roman" w:eastAsia="Times New Roman" w:hAnsi="Times New Roman" w:cs="Times New Roman"/>
          <w:sz w:val="24"/>
          <w:szCs w:val="24"/>
          <w:lang w:eastAsia="ru-RU"/>
        </w:rPr>
        <w:t xml:space="preserve">у монтерских ножей изолирующая ручка должна быть не менее 10 см. Со стороны рабочей части ножа </w:t>
      </w:r>
      <w:r>
        <w:rPr>
          <w:rFonts w:ascii="Times New Roman" w:eastAsia="Times New Roman" w:hAnsi="Times New Roman" w:cs="Times New Roman"/>
          <w:sz w:val="24"/>
          <w:szCs w:val="24"/>
          <w:lang w:eastAsia="ru-RU"/>
        </w:rPr>
        <w:t>должен быть упор не менее 5 мм.</w:t>
      </w:r>
    </w:p>
    <w:p w:rsidR="00EA4953" w:rsidRDefault="00EA495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80A42" w:rsidRPr="00EA4953" w:rsidRDefault="00680A42" w:rsidP="00EA4953">
      <w:pPr>
        <w:rPr>
          <w:rFonts w:ascii="Times New Roman" w:eastAsia="Times New Roman" w:hAnsi="Times New Roman" w:cs="Times New Roman"/>
          <w:sz w:val="24"/>
          <w:szCs w:val="24"/>
          <w:lang w:eastAsia="ru-RU"/>
        </w:rPr>
      </w:pPr>
      <w:r w:rsidRPr="00680A42">
        <w:rPr>
          <w:rFonts w:ascii="Times New Roman" w:eastAsia="Times New Roman" w:hAnsi="Times New Roman" w:cs="Times New Roman"/>
          <w:b/>
          <w:sz w:val="24"/>
          <w:szCs w:val="24"/>
          <w:lang w:eastAsia="ru-RU"/>
        </w:rPr>
        <w:lastRenderedPageBreak/>
        <w:t>БИЛЕТ №8</w:t>
      </w:r>
    </w:p>
    <w:p w:rsidR="00680A42" w:rsidRPr="00680A42" w:rsidRDefault="00680A42" w:rsidP="00FD522B">
      <w:pPr>
        <w:spacing w:line="240" w:lineRule="auto"/>
        <w:jc w:val="both"/>
        <w:rPr>
          <w:rFonts w:ascii="Times New Roman" w:eastAsia="Times New Roman" w:hAnsi="Times New Roman" w:cs="Times New Roman"/>
          <w:b/>
          <w:sz w:val="24"/>
          <w:szCs w:val="24"/>
          <w:lang w:eastAsia="ru-RU"/>
        </w:rPr>
      </w:pPr>
      <w:r w:rsidRPr="00680A42">
        <w:rPr>
          <w:rFonts w:ascii="Times New Roman" w:eastAsia="Times New Roman" w:hAnsi="Times New Roman" w:cs="Times New Roman"/>
          <w:b/>
          <w:sz w:val="24"/>
          <w:szCs w:val="24"/>
          <w:lang w:eastAsia="ru-RU"/>
        </w:rPr>
        <w:t>Вопрос 1.</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Допускается ли проведение газосварочных работ с использованием лестниц и стремянок?</w:t>
      </w:r>
    </w:p>
    <w:p w:rsidR="00680A42" w:rsidRPr="00680A42" w:rsidRDefault="00680A42" w:rsidP="00FD522B">
      <w:pPr>
        <w:spacing w:line="240" w:lineRule="auto"/>
        <w:jc w:val="both"/>
        <w:rPr>
          <w:rFonts w:ascii="Times New Roman" w:eastAsia="Times New Roman" w:hAnsi="Times New Roman" w:cs="Times New Roman"/>
          <w:b/>
          <w:sz w:val="24"/>
          <w:szCs w:val="24"/>
          <w:lang w:eastAsia="ru-RU"/>
        </w:rPr>
      </w:pPr>
      <w:r w:rsidRPr="00680A42">
        <w:rPr>
          <w:rFonts w:ascii="Times New Roman" w:eastAsia="Times New Roman" w:hAnsi="Times New Roman" w:cs="Times New Roman"/>
          <w:b/>
          <w:sz w:val="24"/>
          <w:szCs w:val="24"/>
          <w:lang w:eastAsia="ru-RU"/>
        </w:rPr>
        <w:t>Ответ:</w:t>
      </w:r>
      <w:r w:rsidR="004F1BFB">
        <w:rPr>
          <w:rFonts w:ascii="Times New Roman" w:eastAsia="Times New Roman" w:hAnsi="Times New Roman" w:cs="Times New Roman"/>
          <w:b/>
          <w:sz w:val="24"/>
          <w:szCs w:val="24"/>
          <w:lang w:eastAsia="ru-RU"/>
        </w:rPr>
        <w:t xml:space="preserve"> </w:t>
      </w:r>
      <w:r w:rsidR="004F1BFB" w:rsidRPr="004F1BFB">
        <w:rPr>
          <w:rFonts w:ascii="Times New Roman" w:eastAsia="Times New Roman" w:hAnsi="Times New Roman" w:cs="Times New Roman"/>
          <w:sz w:val="24"/>
          <w:szCs w:val="24"/>
          <w:lang w:eastAsia="ru-RU"/>
        </w:rPr>
        <w:t>Нет, работа на лестницах и стремянках с газосварочным оборудованием не допускается.</w:t>
      </w:r>
    </w:p>
    <w:p w:rsidR="00680A42" w:rsidRPr="00680A42" w:rsidRDefault="00680A42" w:rsidP="00FD522B">
      <w:pPr>
        <w:spacing w:line="240" w:lineRule="auto"/>
        <w:jc w:val="both"/>
        <w:rPr>
          <w:rFonts w:ascii="Times New Roman" w:eastAsia="Times New Roman" w:hAnsi="Times New Roman" w:cs="Times New Roman"/>
          <w:b/>
          <w:sz w:val="24"/>
          <w:szCs w:val="24"/>
          <w:lang w:eastAsia="ru-RU"/>
        </w:rPr>
      </w:pPr>
      <w:r w:rsidRPr="00680A42">
        <w:rPr>
          <w:rFonts w:ascii="Times New Roman" w:eastAsia="Times New Roman" w:hAnsi="Times New Roman" w:cs="Times New Roman"/>
          <w:b/>
          <w:sz w:val="24"/>
          <w:szCs w:val="24"/>
          <w:lang w:eastAsia="ru-RU"/>
        </w:rPr>
        <w:t>Вопрос 2.</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П</w:t>
      </w:r>
      <w:r w:rsidR="001152F3">
        <w:rPr>
          <w:rFonts w:ascii="Times New Roman" w:eastAsia="Times New Roman" w:hAnsi="Times New Roman" w:cs="Times New Roman"/>
          <w:b/>
          <w:sz w:val="24"/>
          <w:szCs w:val="24"/>
          <w:lang w:eastAsia="ru-RU"/>
        </w:rPr>
        <w:t>одготовка к проведению</w:t>
      </w:r>
      <w:r w:rsidR="001152F3" w:rsidRPr="001152F3">
        <w:rPr>
          <w:rFonts w:ascii="Times New Roman" w:eastAsia="Times New Roman" w:hAnsi="Times New Roman" w:cs="Times New Roman"/>
          <w:b/>
          <w:sz w:val="24"/>
          <w:szCs w:val="24"/>
          <w:lang w:eastAsia="ru-RU"/>
        </w:rPr>
        <w:t xml:space="preserve"> газопламенных работ в замкнутых пространствах.</w:t>
      </w:r>
    </w:p>
    <w:p w:rsidR="00EA4953" w:rsidRDefault="00680A42"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80A42">
        <w:rPr>
          <w:rFonts w:ascii="Times New Roman" w:eastAsia="Times New Roman" w:hAnsi="Times New Roman" w:cs="Times New Roman"/>
          <w:b/>
          <w:sz w:val="24"/>
          <w:szCs w:val="24"/>
          <w:lang w:eastAsia="ru-RU"/>
        </w:rPr>
        <w:t>Ответ:</w:t>
      </w:r>
      <w:r w:rsidR="00EA4953">
        <w:rPr>
          <w:rFonts w:ascii="Times New Roman" w:eastAsia="Times New Roman" w:hAnsi="Times New Roman" w:cs="Times New Roman"/>
          <w:b/>
          <w:sz w:val="24"/>
          <w:szCs w:val="24"/>
          <w:lang w:eastAsia="ru-RU"/>
        </w:rPr>
        <w:t xml:space="preserve"> </w:t>
      </w:r>
      <w:r w:rsidR="00EA4953" w:rsidRPr="00692ACA">
        <w:rPr>
          <w:rFonts w:ascii="Times New Roman" w:eastAsia="Times New Roman" w:hAnsi="Times New Roman" w:cs="Times New Roman"/>
          <w:sz w:val="24"/>
          <w:szCs w:val="24"/>
          <w:lang w:eastAsia="ru-RU"/>
        </w:rPr>
        <w:t xml:space="preserve">Перед выполнением газопламенных работ в замкнутых пространствах и труднодоступных местах должны быть </w:t>
      </w:r>
      <w:r w:rsidR="00EA4953">
        <w:rPr>
          <w:rFonts w:ascii="Times New Roman" w:eastAsia="Times New Roman" w:hAnsi="Times New Roman" w:cs="Times New Roman"/>
          <w:sz w:val="24"/>
          <w:szCs w:val="24"/>
          <w:lang w:eastAsia="ru-RU"/>
        </w:rPr>
        <w:t>выполнены следующие требования:</w:t>
      </w:r>
    </w:p>
    <w:p w:rsidR="00EA4953"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ACA">
        <w:rPr>
          <w:rFonts w:ascii="Times New Roman" w:eastAsia="Times New Roman" w:hAnsi="Times New Roman" w:cs="Times New Roman"/>
          <w:sz w:val="24"/>
          <w:szCs w:val="24"/>
          <w:lang w:eastAsia="ru-RU"/>
        </w:rPr>
        <w:t>1) проведена проверка воздуха рабочей зоны на содержание в нем вредных и опасных веществ;</w:t>
      </w:r>
    </w:p>
    <w:p w:rsidR="00EA4953"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ACA">
        <w:rPr>
          <w:rFonts w:ascii="Times New Roman" w:eastAsia="Times New Roman" w:hAnsi="Times New Roman" w:cs="Times New Roman"/>
          <w:sz w:val="24"/>
          <w:szCs w:val="24"/>
          <w:lang w:eastAsia="ru-RU"/>
        </w:rPr>
        <w:t xml:space="preserve">2) обеспечено наличие не менее двух открытых проемов (окон, дверей, люков, </w:t>
      </w:r>
      <w:r>
        <w:rPr>
          <w:rFonts w:ascii="Times New Roman" w:eastAsia="Times New Roman" w:hAnsi="Times New Roman" w:cs="Times New Roman"/>
          <w:sz w:val="24"/>
          <w:szCs w:val="24"/>
          <w:lang w:eastAsia="ru-RU"/>
        </w:rPr>
        <w:t>иллюминаторов, горловин);</w:t>
      </w:r>
    </w:p>
    <w:p w:rsidR="00EA4953"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ACA">
        <w:rPr>
          <w:rFonts w:ascii="Times New Roman" w:eastAsia="Times New Roman" w:hAnsi="Times New Roman" w:cs="Times New Roman"/>
          <w:sz w:val="24"/>
          <w:szCs w:val="24"/>
          <w:lang w:eastAsia="ru-RU"/>
        </w:rP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w:t>
      </w:r>
      <w:r>
        <w:rPr>
          <w:rFonts w:ascii="Times New Roman" w:eastAsia="Times New Roman" w:hAnsi="Times New Roman" w:cs="Times New Roman"/>
          <w:sz w:val="24"/>
          <w:szCs w:val="24"/>
          <w:lang w:eastAsia="ru-RU"/>
        </w:rPr>
        <w:t>тва или труднодоступного места;</w:t>
      </w:r>
    </w:p>
    <w:p w:rsidR="00680A42" w:rsidRPr="00EA4953"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92ACA">
        <w:rPr>
          <w:rFonts w:ascii="Times New Roman" w:eastAsia="Times New Roman" w:hAnsi="Times New Roman" w:cs="Times New Roman"/>
          <w:sz w:val="24"/>
          <w:szCs w:val="24"/>
          <w:lang w:eastAsia="ru-RU"/>
        </w:rP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680A42" w:rsidRPr="00680A42" w:rsidRDefault="00680A42" w:rsidP="00FD522B">
      <w:pPr>
        <w:spacing w:line="240" w:lineRule="auto"/>
        <w:jc w:val="both"/>
        <w:rPr>
          <w:rFonts w:ascii="Times New Roman" w:eastAsia="Times New Roman" w:hAnsi="Times New Roman" w:cs="Times New Roman"/>
          <w:b/>
          <w:sz w:val="24"/>
          <w:szCs w:val="24"/>
          <w:lang w:eastAsia="ru-RU"/>
        </w:rPr>
      </w:pPr>
      <w:r w:rsidRPr="00680A42">
        <w:rPr>
          <w:rFonts w:ascii="Times New Roman" w:eastAsia="Times New Roman" w:hAnsi="Times New Roman" w:cs="Times New Roman"/>
          <w:b/>
          <w:sz w:val="24"/>
          <w:szCs w:val="24"/>
          <w:lang w:eastAsia="ru-RU"/>
        </w:rPr>
        <w:t>Вопрос 3.</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Требования безопасности при проведении газосварочных работ.</w:t>
      </w:r>
    </w:p>
    <w:p w:rsidR="00EA4953" w:rsidRPr="00592BE7" w:rsidRDefault="00EA4953" w:rsidP="00EA4953">
      <w:pPr>
        <w:pStyle w:val="formattext"/>
      </w:pPr>
      <w:r>
        <w:rPr>
          <w:b/>
        </w:rPr>
        <w:t xml:space="preserve">Ответ: </w:t>
      </w:r>
      <w:r w:rsidRPr="00592BE7">
        <w:t xml:space="preserve">При выполнении газосварочных работ </w:t>
      </w:r>
      <w:r w:rsidRPr="009A2F14">
        <w:rPr>
          <w:b/>
        </w:rPr>
        <w:t>запрещается</w:t>
      </w:r>
      <w:r>
        <w:t>:</w:t>
      </w:r>
    </w:p>
    <w:p w:rsidR="00EA4953" w:rsidRPr="00592BE7"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2BE7">
        <w:rPr>
          <w:rFonts w:ascii="Times New Roman" w:eastAsia="Times New Roman" w:hAnsi="Times New Roman" w:cs="Times New Roman"/>
          <w:sz w:val="24"/>
          <w:szCs w:val="24"/>
          <w:lang w:eastAsia="ru-RU"/>
        </w:rPr>
        <w:t>1) производить газосварочные работы на сосудах и трубопрово</w:t>
      </w:r>
      <w:r>
        <w:rPr>
          <w:rFonts w:ascii="Times New Roman" w:eastAsia="Times New Roman" w:hAnsi="Times New Roman" w:cs="Times New Roman"/>
          <w:sz w:val="24"/>
          <w:szCs w:val="24"/>
          <w:lang w:eastAsia="ru-RU"/>
        </w:rPr>
        <w:t>дах, находящихся под давлением;</w:t>
      </w:r>
    </w:p>
    <w:p w:rsidR="00EA4953" w:rsidRPr="00592BE7"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2BE7">
        <w:rPr>
          <w:rFonts w:ascii="Times New Roman" w:eastAsia="Times New Roman" w:hAnsi="Times New Roman" w:cs="Times New Roman"/>
          <w:sz w:val="24"/>
          <w:szCs w:val="24"/>
          <w:lang w:eastAsia="ru-RU"/>
        </w:rPr>
        <w:t>2) эксплуатировать баллоны с газами, у которых истек срок освидетельствования, поврежден корпус, не</w:t>
      </w:r>
      <w:r>
        <w:rPr>
          <w:rFonts w:ascii="Times New Roman" w:eastAsia="Times New Roman" w:hAnsi="Times New Roman" w:cs="Times New Roman"/>
          <w:sz w:val="24"/>
          <w:szCs w:val="24"/>
          <w:lang w:eastAsia="ru-RU"/>
        </w:rPr>
        <w:t>исправны вентили и переходники;</w:t>
      </w:r>
    </w:p>
    <w:p w:rsidR="00EA4953" w:rsidRDefault="00EA4953" w:rsidP="00EA4953">
      <w:pPr>
        <w:spacing w:after="0" w:line="240" w:lineRule="auto"/>
        <w:jc w:val="both"/>
        <w:rPr>
          <w:rFonts w:ascii="Times New Roman" w:eastAsia="Times New Roman" w:hAnsi="Times New Roman" w:cs="Times New Roman"/>
          <w:sz w:val="24"/>
          <w:szCs w:val="24"/>
          <w:lang w:eastAsia="ru-RU"/>
        </w:rPr>
      </w:pPr>
      <w:r w:rsidRPr="00592BE7">
        <w:rPr>
          <w:rFonts w:ascii="Times New Roman" w:eastAsia="Times New Roman" w:hAnsi="Times New Roman" w:cs="Times New Roman"/>
          <w:sz w:val="24"/>
          <w:szCs w:val="24"/>
          <w:lang w:eastAsia="ru-RU"/>
        </w:rPr>
        <w:t>3) устанавливать на редукторы баллонов с газами неопломбированные манометры</w:t>
      </w:r>
      <w:r>
        <w:rPr>
          <w:rFonts w:ascii="Times New Roman" w:eastAsia="Times New Roman" w:hAnsi="Times New Roman" w:cs="Times New Roman"/>
          <w:sz w:val="24"/>
          <w:szCs w:val="24"/>
          <w:lang w:eastAsia="ru-RU"/>
        </w:rPr>
        <w:t>, а также манометры, у которых:</w:t>
      </w:r>
    </w:p>
    <w:p w:rsidR="00EA4953" w:rsidRDefault="00EA4953" w:rsidP="00EA4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2BE7">
        <w:rPr>
          <w:rFonts w:ascii="Times New Roman" w:eastAsia="Times New Roman" w:hAnsi="Times New Roman" w:cs="Times New Roman"/>
          <w:sz w:val="24"/>
          <w:szCs w:val="24"/>
          <w:lang w:eastAsia="ru-RU"/>
        </w:rPr>
        <w:t xml:space="preserve">отсутствует штамп </w:t>
      </w:r>
      <w:proofErr w:type="spellStart"/>
      <w:r w:rsidRPr="00592BE7">
        <w:rPr>
          <w:rFonts w:ascii="Times New Roman" w:eastAsia="Times New Roman" w:hAnsi="Times New Roman" w:cs="Times New Roman"/>
          <w:sz w:val="24"/>
          <w:szCs w:val="24"/>
          <w:lang w:eastAsia="ru-RU"/>
        </w:rPr>
        <w:t>госповерителя</w:t>
      </w:r>
      <w:proofErr w:type="spellEnd"/>
      <w:r w:rsidRPr="00592BE7">
        <w:rPr>
          <w:rFonts w:ascii="Times New Roman" w:eastAsia="Times New Roman" w:hAnsi="Times New Roman" w:cs="Times New Roman"/>
          <w:sz w:val="24"/>
          <w:szCs w:val="24"/>
          <w:lang w:eastAsia="ru-RU"/>
        </w:rPr>
        <w:t xml:space="preserve"> или клеймо </w:t>
      </w:r>
      <w:r>
        <w:rPr>
          <w:rFonts w:ascii="Times New Roman" w:eastAsia="Times New Roman" w:hAnsi="Times New Roman" w:cs="Times New Roman"/>
          <w:sz w:val="24"/>
          <w:szCs w:val="24"/>
          <w:lang w:eastAsia="ru-RU"/>
        </w:rPr>
        <w:t>с отметкой о ежегодной поверке;</w:t>
      </w:r>
    </w:p>
    <w:p w:rsidR="00EA4953" w:rsidRDefault="00EA4953" w:rsidP="00EA4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2BE7">
        <w:rPr>
          <w:rFonts w:ascii="Times New Roman" w:eastAsia="Times New Roman" w:hAnsi="Times New Roman" w:cs="Times New Roman"/>
          <w:sz w:val="24"/>
          <w:szCs w:val="24"/>
          <w:lang w:eastAsia="ru-RU"/>
        </w:rP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w:t>
      </w:r>
      <w:r>
        <w:rPr>
          <w:rFonts w:ascii="Times New Roman" w:eastAsia="Times New Roman" w:hAnsi="Times New Roman" w:cs="Times New Roman"/>
          <w:sz w:val="24"/>
          <w:szCs w:val="24"/>
          <w:lang w:eastAsia="ru-RU"/>
        </w:rPr>
        <w:t>илегающую к стеклу манометра);</w:t>
      </w:r>
    </w:p>
    <w:p w:rsidR="00EA4953" w:rsidRDefault="00EA4953" w:rsidP="00EA4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2BE7">
        <w:rPr>
          <w:rFonts w:ascii="Times New Roman" w:eastAsia="Times New Roman" w:hAnsi="Times New Roman" w:cs="Times New Roman"/>
          <w:sz w:val="24"/>
          <w:szCs w:val="24"/>
          <w:lang w:eastAsia="ru-RU"/>
        </w:rPr>
        <w:t>при отключении манометра стрелка не возвращается к нулевой отметке шкалы на величину, превышающую половину допускаемой погр</w:t>
      </w:r>
      <w:r>
        <w:rPr>
          <w:rFonts w:ascii="Times New Roman" w:eastAsia="Times New Roman" w:hAnsi="Times New Roman" w:cs="Times New Roman"/>
          <w:sz w:val="24"/>
          <w:szCs w:val="24"/>
          <w:lang w:eastAsia="ru-RU"/>
        </w:rPr>
        <w:t>ешности для данного манометра;</w:t>
      </w:r>
    </w:p>
    <w:p w:rsidR="00EA4953" w:rsidRDefault="00EA4953" w:rsidP="00EA4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истек срок поверки;</w:t>
      </w:r>
    </w:p>
    <w:p w:rsidR="00EA4953" w:rsidRPr="00592BE7" w:rsidRDefault="00EA4953" w:rsidP="00EA4953">
      <w:pPr>
        <w:spacing w:after="100" w:afterAutospacing="1"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2BE7">
        <w:rPr>
          <w:rFonts w:ascii="Times New Roman" w:eastAsia="Times New Roman" w:hAnsi="Times New Roman" w:cs="Times New Roman"/>
          <w:sz w:val="24"/>
          <w:szCs w:val="24"/>
          <w:lang w:eastAsia="ru-RU"/>
        </w:rPr>
        <w:t>разбито стекло манометра или имеются другие повреждения, которые могут отразиться</w:t>
      </w:r>
      <w:r>
        <w:rPr>
          <w:rFonts w:ascii="Times New Roman" w:eastAsia="Times New Roman" w:hAnsi="Times New Roman" w:cs="Times New Roman"/>
          <w:sz w:val="24"/>
          <w:szCs w:val="24"/>
          <w:lang w:eastAsia="ru-RU"/>
        </w:rPr>
        <w:t xml:space="preserve"> на правильности его показаний;</w:t>
      </w:r>
    </w:p>
    <w:p w:rsidR="00EA4953" w:rsidRPr="00592BE7"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2BE7">
        <w:rPr>
          <w:rFonts w:ascii="Times New Roman" w:eastAsia="Times New Roman" w:hAnsi="Times New Roman" w:cs="Times New Roman"/>
          <w:sz w:val="24"/>
          <w:szCs w:val="24"/>
          <w:lang w:eastAsia="ru-RU"/>
        </w:rPr>
        <w:lastRenderedPageBreak/>
        <w:t>4) присоединять к шлангам вилки и тройники для питани</w:t>
      </w:r>
      <w:r>
        <w:rPr>
          <w:rFonts w:ascii="Times New Roman" w:eastAsia="Times New Roman" w:hAnsi="Times New Roman" w:cs="Times New Roman"/>
          <w:sz w:val="24"/>
          <w:szCs w:val="24"/>
          <w:lang w:eastAsia="ru-RU"/>
        </w:rPr>
        <w:t>я нескольких горелок (резаков);</w:t>
      </w:r>
    </w:p>
    <w:p w:rsidR="00EA4953" w:rsidRPr="00592BE7" w:rsidRDefault="00EA4953" w:rsidP="00EA49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2BE7">
        <w:rPr>
          <w:rFonts w:ascii="Times New Roman" w:eastAsia="Times New Roman" w:hAnsi="Times New Roman" w:cs="Times New Roman"/>
          <w:sz w:val="24"/>
          <w:szCs w:val="24"/>
          <w:lang w:eastAsia="ru-RU"/>
        </w:rPr>
        <w:t>5) применять шланги, не предназначенные для газовой сварки и газовой резки металлов, дефектные шланги, а также обматывать их изоляционной лент</w:t>
      </w:r>
      <w:r>
        <w:rPr>
          <w:rFonts w:ascii="Times New Roman" w:eastAsia="Times New Roman" w:hAnsi="Times New Roman" w:cs="Times New Roman"/>
          <w:sz w:val="24"/>
          <w:szCs w:val="24"/>
          <w:lang w:eastAsia="ru-RU"/>
        </w:rPr>
        <w:t>ой или любым другим материалом;</w:t>
      </w:r>
    </w:p>
    <w:p w:rsidR="00680A42" w:rsidRPr="00EA4953" w:rsidRDefault="00EA4953" w:rsidP="00EA4953">
      <w:pPr>
        <w:spacing w:before="100" w:beforeAutospacing="1" w:after="100" w:afterAutospacing="1" w:line="240" w:lineRule="auto"/>
        <w:rPr>
          <w:rFonts w:ascii="Times New Roman" w:eastAsia="Times New Roman" w:hAnsi="Times New Roman" w:cs="Times New Roman"/>
          <w:sz w:val="24"/>
          <w:szCs w:val="24"/>
          <w:lang w:eastAsia="ru-RU"/>
        </w:rPr>
      </w:pPr>
      <w:r w:rsidRPr="00592BE7">
        <w:rPr>
          <w:rFonts w:ascii="Times New Roman" w:eastAsia="Times New Roman" w:hAnsi="Times New Roman" w:cs="Times New Roman"/>
          <w:sz w:val="24"/>
          <w:szCs w:val="24"/>
          <w:lang w:eastAsia="ru-RU"/>
        </w:rPr>
        <w:t>6) производить соединение шлангов с помощью отрезков гладких трубок.</w:t>
      </w:r>
    </w:p>
    <w:p w:rsidR="00680A42" w:rsidRPr="00680A42" w:rsidRDefault="00680A42" w:rsidP="00FD522B">
      <w:pPr>
        <w:spacing w:line="240" w:lineRule="auto"/>
        <w:jc w:val="both"/>
        <w:rPr>
          <w:rFonts w:ascii="Times New Roman" w:eastAsia="Times New Roman" w:hAnsi="Times New Roman" w:cs="Times New Roman"/>
          <w:b/>
          <w:sz w:val="24"/>
          <w:szCs w:val="24"/>
          <w:lang w:eastAsia="ru-RU"/>
        </w:rPr>
      </w:pPr>
      <w:r w:rsidRPr="00680A42">
        <w:rPr>
          <w:rFonts w:ascii="Times New Roman" w:eastAsia="Times New Roman" w:hAnsi="Times New Roman" w:cs="Times New Roman"/>
          <w:b/>
          <w:sz w:val="24"/>
          <w:szCs w:val="24"/>
          <w:lang w:eastAsia="ru-RU"/>
        </w:rPr>
        <w:t>Вопрос 4.</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Наряд-допуск на производство работ.</w:t>
      </w:r>
    </w:p>
    <w:p w:rsidR="009A2F14" w:rsidRDefault="00680A42" w:rsidP="009A2F14">
      <w:pPr>
        <w:pStyle w:val="a3"/>
        <w:spacing w:before="0" w:beforeAutospacing="0"/>
        <w:jc w:val="both"/>
      </w:pPr>
      <w:r w:rsidRPr="00680A42">
        <w:rPr>
          <w:b/>
        </w:rPr>
        <w:t>Ответ:</w:t>
      </w:r>
      <w:r w:rsidR="009A2F14">
        <w:rPr>
          <w:b/>
        </w:rPr>
        <w:t xml:space="preserve"> </w:t>
      </w:r>
      <w:r w:rsidR="009A2F14">
        <w:t>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оформляемым уполномоченными работодателем должностными лицами, ответственными за организацию и безопасное производство работ. 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p w:rsidR="00680A42" w:rsidRPr="00680A42" w:rsidRDefault="00680A42" w:rsidP="00FD522B">
      <w:pPr>
        <w:spacing w:line="240" w:lineRule="auto"/>
        <w:jc w:val="both"/>
        <w:rPr>
          <w:rFonts w:ascii="Times New Roman" w:eastAsia="Times New Roman" w:hAnsi="Times New Roman" w:cs="Times New Roman"/>
          <w:b/>
          <w:sz w:val="24"/>
          <w:szCs w:val="24"/>
          <w:lang w:eastAsia="ru-RU"/>
        </w:rPr>
      </w:pPr>
    </w:p>
    <w:p w:rsidR="00EA4953" w:rsidRDefault="00EA4953">
      <w:pPr>
        <w:rPr>
          <w:rFonts w:ascii="Times New Roman" w:eastAsia="Times New Roman" w:hAnsi="Times New Roman" w:cs="Times New Roman"/>
          <w:b/>
          <w:sz w:val="24"/>
          <w:szCs w:val="24"/>
          <w:lang w:eastAsia="ru-RU"/>
        </w:rPr>
      </w:pPr>
      <w:r>
        <w:rPr>
          <w:b/>
        </w:rPr>
        <w:br w:type="page"/>
      </w:r>
    </w:p>
    <w:p w:rsidR="00EA4953" w:rsidRPr="00EA4953" w:rsidRDefault="00EA4953" w:rsidP="00EA4953">
      <w:pPr>
        <w:spacing w:line="240" w:lineRule="auto"/>
        <w:jc w:val="both"/>
        <w:rPr>
          <w:rFonts w:ascii="Times New Roman" w:eastAsia="Times New Roman" w:hAnsi="Times New Roman" w:cs="Times New Roman"/>
          <w:b/>
          <w:sz w:val="24"/>
          <w:szCs w:val="24"/>
          <w:lang w:eastAsia="ru-RU"/>
        </w:rPr>
      </w:pPr>
      <w:r w:rsidRPr="00EA4953">
        <w:rPr>
          <w:rFonts w:ascii="Times New Roman" w:eastAsia="Times New Roman" w:hAnsi="Times New Roman" w:cs="Times New Roman"/>
          <w:b/>
          <w:sz w:val="24"/>
          <w:szCs w:val="24"/>
          <w:lang w:eastAsia="ru-RU"/>
        </w:rPr>
        <w:lastRenderedPageBreak/>
        <w:t>БИЛЕТ №</w:t>
      </w:r>
      <w:r>
        <w:rPr>
          <w:rFonts w:ascii="Times New Roman" w:eastAsia="Times New Roman" w:hAnsi="Times New Roman" w:cs="Times New Roman"/>
          <w:b/>
          <w:sz w:val="24"/>
          <w:szCs w:val="24"/>
          <w:lang w:eastAsia="ru-RU"/>
        </w:rPr>
        <w:t>9</w:t>
      </w:r>
    </w:p>
    <w:p w:rsidR="00EA4953" w:rsidRPr="00EA4953" w:rsidRDefault="00EA4953" w:rsidP="00EA4953">
      <w:pPr>
        <w:spacing w:line="240" w:lineRule="auto"/>
        <w:jc w:val="both"/>
        <w:rPr>
          <w:rFonts w:ascii="Times New Roman" w:eastAsia="Times New Roman" w:hAnsi="Times New Roman" w:cs="Times New Roman"/>
          <w:b/>
          <w:sz w:val="24"/>
          <w:szCs w:val="24"/>
          <w:lang w:eastAsia="ru-RU"/>
        </w:rPr>
      </w:pPr>
      <w:r w:rsidRPr="00EA4953">
        <w:rPr>
          <w:rFonts w:ascii="Times New Roman" w:eastAsia="Times New Roman" w:hAnsi="Times New Roman" w:cs="Times New Roman"/>
          <w:b/>
          <w:sz w:val="24"/>
          <w:szCs w:val="24"/>
          <w:lang w:eastAsia="ru-RU"/>
        </w:rPr>
        <w:t>Вопрос 1.</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Требования к работникам, выполняющие электрогазосварочные работы.</w:t>
      </w:r>
    </w:p>
    <w:p w:rsidR="00EA4953" w:rsidRPr="0062171C" w:rsidRDefault="00EA4953" w:rsidP="0062171C">
      <w:pPr>
        <w:pStyle w:val="a3"/>
        <w:spacing w:before="0" w:beforeAutospacing="0"/>
        <w:jc w:val="both"/>
      </w:pPr>
      <w:r w:rsidRPr="00EA4953">
        <w:rPr>
          <w:b/>
        </w:rPr>
        <w:t>Ответ:</w:t>
      </w:r>
      <w:r>
        <w:rPr>
          <w:b/>
        </w:rPr>
        <w:t xml:space="preserve"> </w:t>
      </w:r>
      <w:r w:rsidR="0062171C">
        <w:t xml:space="preserve">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Периодическая проверка знаний проводится не реже одного раза в 12 месяцев. Работники должны иметь группу по электробезопасности в соответствии с </w:t>
      </w:r>
      <w:r w:rsidR="0062171C" w:rsidRPr="00012741">
        <w:t>Правилами по охране труда при эксплуатации электроустановок</w:t>
      </w:r>
      <w:r w:rsidR="0062171C">
        <w:t>.</w:t>
      </w:r>
    </w:p>
    <w:p w:rsidR="00EA4953" w:rsidRPr="00EA4953" w:rsidRDefault="00EA4953" w:rsidP="00EA4953">
      <w:pPr>
        <w:spacing w:line="240" w:lineRule="auto"/>
        <w:jc w:val="both"/>
        <w:rPr>
          <w:rFonts w:ascii="Times New Roman" w:eastAsia="Times New Roman" w:hAnsi="Times New Roman" w:cs="Times New Roman"/>
          <w:b/>
          <w:sz w:val="24"/>
          <w:szCs w:val="24"/>
          <w:lang w:eastAsia="ru-RU"/>
        </w:rPr>
      </w:pPr>
      <w:r w:rsidRPr="00EA4953">
        <w:rPr>
          <w:rFonts w:ascii="Times New Roman" w:eastAsia="Times New Roman" w:hAnsi="Times New Roman" w:cs="Times New Roman"/>
          <w:b/>
          <w:sz w:val="24"/>
          <w:szCs w:val="24"/>
          <w:lang w:eastAsia="ru-RU"/>
        </w:rPr>
        <w:t>Вопрос 2.</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Требования безопасности при ручной дуговой сварке.</w:t>
      </w:r>
    </w:p>
    <w:p w:rsidR="00EA4953" w:rsidRPr="00FA186B" w:rsidRDefault="00EA4953" w:rsidP="00FA186B">
      <w:pPr>
        <w:spacing w:before="100" w:beforeAutospacing="1" w:line="240" w:lineRule="auto"/>
        <w:jc w:val="both"/>
        <w:rPr>
          <w:rFonts w:ascii="Times New Roman" w:eastAsia="Times New Roman" w:hAnsi="Times New Roman" w:cs="Times New Roman"/>
          <w:sz w:val="24"/>
          <w:szCs w:val="24"/>
          <w:lang w:eastAsia="ru-RU"/>
        </w:rPr>
      </w:pPr>
      <w:r w:rsidRPr="00EA4953">
        <w:rPr>
          <w:rFonts w:ascii="Times New Roman" w:eastAsia="Times New Roman" w:hAnsi="Times New Roman" w:cs="Times New Roman"/>
          <w:b/>
          <w:sz w:val="24"/>
          <w:szCs w:val="24"/>
          <w:lang w:eastAsia="ru-RU"/>
        </w:rPr>
        <w:t>Ответ:</w:t>
      </w:r>
      <w:r w:rsidR="00FA186B">
        <w:rPr>
          <w:rFonts w:ascii="Times New Roman" w:eastAsia="Times New Roman" w:hAnsi="Times New Roman" w:cs="Times New Roman"/>
          <w:b/>
          <w:sz w:val="24"/>
          <w:szCs w:val="24"/>
          <w:lang w:eastAsia="ru-RU"/>
        </w:rPr>
        <w:t xml:space="preserve"> </w:t>
      </w:r>
      <w:r w:rsidR="00FA186B" w:rsidRPr="00A92231">
        <w:rPr>
          <w:rFonts w:ascii="Times New Roman" w:eastAsia="Times New Roman" w:hAnsi="Times New Roman" w:cs="Times New Roman"/>
          <w:sz w:val="24"/>
          <w:szCs w:val="24"/>
          <w:lang w:eastAsia="ru-RU"/>
        </w:rPr>
        <w:t>При выполнении ручной дуговой сварки должны соблюдаться следующие требования:</w:t>
      </w:r>
      <w:r w:rsidR="00FA186B" w:rsidRPr="00A92231">
        <w:rPr>
          <w:rFonts w:ascii="Times New Roman" w:eastAsia="Times New Roman" w:hAnsi="Times New Roman" w:cs="Times New Roman"/>
          <w:sz w:val="24"/>
          <w:szCs w:val="24"/>
          <w:lang w:eastAsia="ru-RU"/>
        </w:rPr>
        <w:b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r w:rsidR="00FA186B" w:rsidRPr="00A92231">
        <w:rPr>
          <w:rFonts w:ascii="Times New Roman" w:eastAsia="Times New Roman" w:hAnsi="Times New Roman" w:cs="Times New Roman"/>
          <w:sz w:val="24"/>
          <w:szCs w:val="24"/>
          <w:lang w:eastAsia="ru-RU"/>
        </w:rPr>
        <w:b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r w:rsidR="00FA186B" w:rsidRPr="00A92231">
        <w:rPr>
          <w:rFonts w:ascii="Times New Roman" w:eastAsia="Times New Roman" w:hAnsi="Times New Roman" w:cs="Times New Roman"/>
          <w:sz w:val="24"/>
          <w:szCs w:val="24"/>
          <w:lang w:eastAsia="ru-RU"/>
        </w:rPr>
        <w:b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EA4953" w:rsidRPr="00EA4953" w:rsidRDefault="00EA4953" w:rsidP="00EA4953">
      <w:pPr>
        <w:spacing w:line="240" w:lineRule="auto"/>
        <w:jc w:val="both"/>
        <w:rPr>
          <w:rFonts w:ascii="Times New Roman" w:eastAsia="Times New Roman" w:hAnsi="Times New Roman" w:cs="Times New Roman"/>
          <w:b/>
          <w:sz w:val="24"/>
          <w:szCs w:val="24"/>
          <w:lang w:eastAsia="ru-RU"/>
        </w:rPr>
      </w:pPr>
      <w:r w:rsidRPr="00EA4953">
        <w:rPr>
          <w:rFonts w:ascii="Times New Roman" w:eastAsia="Times New Roman" w:hAnsi="Times New Roman" w:cs="Times New Roman"/>
          <w:b/>
          <w:sz w:val="24"/>
          <w:szCs w:val="24"/>
          <w:lang w:eastAsia="ru-RU"/>
        </w:rPr>
        <w:t>Вопрос 3.</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Требования безопасности при обезжиривании свариваемых поверхностей.</w:t>
      </w:r>
    </w:p>
    <w:p w:rsidR="00FA186B" w:rsidRDefault="00EA4953"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A4953">
        <w:rPr>
          <w:rFonts w:ascii="Times New Roman" w:eastAsia="Times New Roman" w:hAnsi="Times New Roman" w:cs="Times New Roman"/>
          <w:b/>
          <w:sz w:val="24"/>
          <w:szCs w:val="24"/>
          <w:lang w:eastAsia="ru-RU"/>
        </w:rPr>
        <w:t>Ответ:</w:t>
      </w:r>
      <w:r w:rsidR="00FA186B">
        <w:rPr>
          <w:rFonts w:ascii="Times New Roman" w:eastAsia="Times New Roman" w:hAnsi="Times New Roman" w:cs="Times New Roman"/>
          <w:b/>
          <w:sz w:val="24"/>
          <w:szCs w:val="24"/>
          <w:lang w:eastAsia="ru-RU"/>
        </w:rPr>
        <w:t xml:space="preserve"> </w:t>
      </w:r>
      <w:r w:rsidR="00FA186B" w:rsidRPr="00B97E49">
        <w:rPr>
          <w:rFonts w:ascii="Times New Roman" w:eastAsia="Times New Roman" w:hAnsi="Times New Roman" w:cs="Times New Roman"/>
          <w:sz w:val="24"/>
          <w:szCs w:val="24"/>
          <w:lang w:eastAsia="ru-RU"/>
        </w:rPr>
        <w:t>При обезжиривании сварив</w:t>
      </w:r>
      <w:r w:rsidR="00FA186B">
        <w:rPr>
          <w:rFonts w:ascii="Times New Roman" w:eastAsia="Times New Roman" w:hAnsi="Times New Roman" w:cs="Times New Roman"/>
          <w:sz w:val="24"/>
          <w:szCs w:val="24"/>
          <w:lang w:eastAsia="ru-RU"/>
        </w:rPr>
        <w:t>аемых поверхностей запрещается:</w:t>
      </w:r>
    </w:p>
    <w:p w:rsidR="00FA186B"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E49">
        <w:rPr>
          <w:rFonts w:ascii="Times New Roman" w:eastAsia="Times New Roman" w:hAnsi="Times New Roman" w:cs="Times New Roman"/>
          <w:sz w:val="24"/>
          <w:szCs w:val="24"/>
          <w:lang w:eastAsia="ru-RU"/>
        </w:rPr>
        <w:t>1) протирать растворителями кромки изделий, наг</w:t>
      </w:r>
      <w:r>
        <w:rPr>
          <w:rFonts w:ascii="Times New Roman" w:eastAsia="Times New Roman" w:hAnsi="Times New Roman" w:cs="Times New Roman"/>
          <w:sz w:val="24"/>
          <w:szCs w:val="24"/>
          <w:lang w:eastAsia="ru-RU"/>
        </w:rPr>
        <w:t>ретых до температуры выше 45°С;</w:t>
      </w:r>
    </w:p>
    <w:p w:rsidR="00FA186B"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97E49">
        <w:rPr>
          <w:rFonts w:ascii="Times New Roman" w:eastAsia="Times New Roman" w:hAnsi="Times New Roman" w:cs="Times New Roman"/>
          <w:sz w:val="24"/>
          <w:szCs w:val="24"/>
          <w:lang w:eastAsia="ru-RU"/>
        </w:rPr>
        <w:t xml:space="preserve">2) применять для обезжиривания </w:t>
      </w:r>
      <w:proofErr w:type="spellStart"/>
      <w:r w:rsidRPr="00B97E49">
        <w:rPr>
          <w:rFonts w:ascii="Times New Roman" w:eastAsia="Times New Roman" w:hAnsi="Times New Roman" w:cs="Times New Roman"/>
          <w:sz w:val="24"/>
          <w:szCs w:val="24"/>
          <w:lang w:eastAsia="ru-RU"/>
        </w:rPr>
        <w:t>трихлорэтилен</w:t>
      </w:r>
      <w:proofErr w:type="spellEnd"/>
      <w:r w:rsidRPr="00B97E49">
        <w:rPr>
          <w:rFonts w:ascii="Times New Roman" w:eastAsia="Times New Roman" w:hAnsi="Times New Roman" w:cs="Times New Roman"/>
          <w:sz w:val="24"/>
          <w:szCs w:val="24"/>
          <w:lang w:eastAsia="ru-RU"/>
        </w:rPr>
        <w:t>, дихлорэтан и другие хлорсодержащие углеводороды.</w:t>
      </w:r>
    </w:p>
    <w:p w:rsidR="00EA4953" w:rsidRPr="00FA186B" w:rsidRDefault="00FA186B" w:rsidP="00FA186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B97E49">
        <w:rPr>
          <w:rFonts w:ascii="Times New Roman" w:hAnsi="Times New Roman" w:cs="Times New Roman"/>
          <w:sz w:val="24"/>
        </w:rPr>
        <w:t>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EA4953" w:rsidRPr="00EA4953" w:rsidRDefault="00EA4953" w:rsidP="00EA4953">
      <w:pPr>
        <w:spacing w:line="240" w:lineRule="auto"/>
        <w:jc w:val="both"/>
        <w:rPr>
          <w:rFonts w:ascii="Times New Roman" w:eastAsia="Times New Roman" w:hAnsi="Times New Roman" w:cs="Times New Roman"/>
          <w:b/>
          <w:sz w:val="24"/>
          <w:szCs w:val="24"/>
          <w:lang w:eastAsia="ru-RU"/>
        </w:rPr>
      </w:pPr>
      <w:r w:rsidRPr="00EA4953">
        <w:rPr>
          <w:rFonts w:ascii="Times New Roman" w:eastAsia="Times New Roman" w:hAnsi="Times New Roman" w:cs="Times New Roman"/>
          <w:b/>
          <w:sz w:val="24"/>
          <w:szCs w:val="24"/>
          <w:lang w:eastAsia="ru-RU"/>
        </w:rPr>
        <w:t>Вопрос 4.</w:t>
      </w:r>
      <w:r w:rsidR="001152F3">
        <w:rPr>
          <w:rFonts w:ascii="Times New Roman" w:eastAsia="Times New Roman" w:hAnsi="Times New Roman" w:cs="Times New Roman"/>
          <w:b/>
          <w:sz w:val="24"/>
          <w:szCs w:val="24"/>
          <w:lang w:eastAsia="ru-RU"/>
        </w:rPr>
        <w:t xml:space="preserve"> </w:t>
      </w:r>
      <w:r w:rsidR="001152F3" w:rsidRPr="001152F3">
        <w:rPr>
          <w:rFonts w:ascii="Times New Roman" w:eastAsia="Times New Roman" w:hAnsi="Times New Roman" w:cs="Times New Roman"/>
          <w:b/>
          <w:sz w:val="24"/>
          <w:szCs w:val="24"/>
          <w:lang w:eastAsia="ru-RU"/>
        </w:rPr>
        <w:t>Что запрещается при ручной дуговой сварке?</w:t>
      </w:r>
    </w:p>
    <w:p w:rsidR="00FA186B" w:rsidRPr="00A92231" w:rsidRDefault="00EA4953" w:rsidP="00FA186B">
      <w:pPr>
        <w:spacing w:before="100" w:beforeAutospacing="1" w:after="100" w:afterAutospacing="1" w:line="240" w:lineRule="auto"/>
        <w:rPr>
          <w:rFonts w:ascii="Times New Roman" w:eastAsia="Times New Roman" w:hAnsi="Times New Roman" w:cs="Times New Roman"/>
          <w:sz w:val="24"/>
          <w:szCs w:val="24"/>
          <w:lang w:eastAsia="ru-RU"/>
        </w:rPr>
      </w:pPr>
      <w:r w:rsidRPr="00EA4953">
        <w:rPr>
          <w:rFonts w:ascii="Times New Roman" w:eastAsia="Times New Roman" w:hAnsi="Times New Roman" w:cs="Times New Roman"/>
          <w:b/>
          <w:sz w:val="24"/>
          <w:szCs w:val="24"/>
          <w:lang w:eastAsia="ru-RU"/>
        </w:rPr>
        <w:t>Ответ:</w:t>
      </w:r>
      <w:r w:rsidR="00FA186B">
        <w:rPr>
          <w:rFonts w:ascii="Times New Roman" w:eastAsia="Times New Roman" w:hAnsi="Times New Roman" w:cs="Times New Roman"/>
          <w:b/>
          <w:sz w:val="24"/>
          <w:szCs w:val="24"/>
          <w:lang w:eastAsia="ru-RU"/>
        </w:rPr>
        <w:t xml:space="preserve"> </w:t>
      </w:r>
      <w:r w:rsidR="00FA186B" w:rsidRPr="00A92231">
        <w:rPr>
          <w:rFonts w:ascii="Times New Roman" w:eastAsia="Times New Roman" w:hAnsi="Times New Roman" w:cs="Times New Roman"/>
          <w:sz w:val="24"/>
          <w:szCs w:val="24"/>
          <w:lang w:eastAsia="ru-RU"/>
        </w:rPr>
        <w:t>При руч</w:t>
      </w:r>
      <w:r w:rsidR="00FA186B">
        <w:rPr>
          <w:rFonts w:ascii="Times New Roman" w:eastAsia="Times New Roman" w:hAnsi="Times New Roman" w:cs="Times New Roman"/>
          <w:sz w:val="24"/>
          <w:szCs w:val="24"/>
          <w:lang w:eastAsia="ru-RU"/>
        </w:rPr>
        <w:t>ной дуговой сварке запрещается:</w:t>
      </w:r>
    </w:p>
    <w:p w:rsidR="00FA186B"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231">
        <w:rPr>
          <w:rFonts w:ascii="Times New Roman" w:eastAsia="Times New Roman" w:hAnsi="Times New Roman" w:cs="Times New Roman"/>
          <w:sz w:val="24"/>
          <w:szCs w:val="24"/>
          <w:lang w:eastAsia="ru-RU"/>
        </w:rPr>
        <w:t>1) подключать к одному рубильнику более одного сварочного трансформатор</w:t>
      </w:r>
      <w:r>
        <w:rPr>
          <w:rFonts w:ascii="Times New Roman" w:eastAsia="Times New Roman" w:hAnsi="Times New Roman" w:cs="Times New Roman"/>
          <w:sz w:val="24"/>
          <w:szCs w:val="24"/>
          <w:lang w:eastAsia="ru-RU"/>
        </w:rPr>
        <w:t>а или другого потребителя тока;</w:t>
      </w:r>
    </w:p>
    <w:p w:rsidR="00FA186B" w:rsidRPr="00A92231"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231">
        <w:rPr>
          <w:rFonts w:ascii="Times New Roman" w:eastAsia="Times New Roman" w:hAnsi="Times New Roman" w:cs="Times New Roman"/>
          <w:sz w:val="24"/>
          <w:szCs w:val="24"/>
          <w:lang w:eastAsia="ru-RU"/>
        </w:rPr>
        <w:t>2) производить ремонт электросварочных установо</w:t>
      </w:r>
      <w:r>
        <w:rPr>
          <w:rFonts w:ascii="Times New Roman" w:eastAsia="Times New Roman" w:hAnsi="Times New Roman" w:cs="Times New Roman"/>
          <w:sz w:val="24"/>
          <w:szCs w:val="24"/>
          <w:lang w:eastAsia="ru-RU"/>
        </w:rPr>
        <w:t>к, находящихся под напряжением;</w:t>
      </w:r>
    </w:p>
    <w:p w:rsidR="00FA186B" w:rsidRPr="00A92231"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231">
        <w:rPr>
          <w:rFonts w:ascii="Times New Roman" w:eastAsia="Times New Roman" w:hAnsi="Times New Roman" w:cs="Times New Roman"/>
          <w:sz w:val="24"/>
          <w:szCs w:val="24"/>
          <w:lang w:eastAsia="ru-RU"/>
        </w:rP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w:t>
      </w:r>
      <w:r>
        <w:rPr>
          <w:rFonts w:ascii="Times New Roman" w:eastAsia="Times New Roman" w:hAnsi="Times New Roman" w:cs="Times New Roman"/>
          <w:sz w:val="24"/>
          <w:szCs w:val="24"/>
          <w:lang w:eastAsia="ru-RU"/>
        </w:rPr>
        <w:t>ми, жидкостями, газами, парами;</w:t>
      </w:r>
    </w:p>
    <w:p w:rsidR="00FA186B" w:rsidRPr="00A92231"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231">
        <w:rPr>
          <w:rFonts w:ascii="Times New Roman" w:eastAsia="Times New Roman" w:hAnsi="Times New Roman" w:cs="Times New Roman"/>
          <w:sz w:val="24"/>
          <w:szCs w:val="24"/>
          <w:lang w:eastAsia="ru-RU"/>
        </w:rPr>
        <w:lastRenderedPageBreak/>
        <w:t xml:space="preserve">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w:t>
      </w:r>
      <w:r>
        <w:rPr>
          <w:rFonts w:ascii="Times New Roman" w:eastAsia="Times New Roman" w:hAnsi="Times New Roman" w:cs="Times New Roman"/>
          <w:sz w:val="24"/>
          <w:szCs w:val="24"/>
          <w:lang w:eastAsia="ru-RU"/>
        </w:rPr>
        <w:t>удаления газов вентилированием;</w:t>
      </w:r>
    </w:p>
    <w:p w:rsidR="00FA186B" w:rsidRPr="00A92231"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231">
        <w:rPr>
          <w:rFonts w:ascii="Times New Roman" w:eastAsia="Times New Roman" w:hAnsi="Times New Roman" w:cs="Times New Roman"/>
          <w:sz w:val="24"/>
          <w:szCs w:val="24"/>
          <w:lang w:eastAsia="ru-RU"/>
        </w:rP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w:t>
      </w:r>
      <w:r>
        <w:rPr>
          <w:rFonts w:ascii="Times New Roman" w:eastAsia="Times New Roman" w:hAnsi="Times New Roman" w:cs="Times New Roman"/>
          <w:sz w:val="24"/>
          <w:szCs w:val="24"/>
          <w:lang w:eastAsia="ru-RU"/>
        </w:rPr>
        <w:t>братного провода электросварки;</w:t>
      </w:r>
    </w:p>
    <w:p w:rsidR="00FA186B" w:rsidRPr="00A92231"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231">
        <w:rPr>
          <w:rFonts w:ascii="Times New Roman" w:eastAsia="Times New Roman" w:hAnsi="Times New Roman" w:cs="Times New Roman"/>
          <w:sz w:val="24"/>
          <w:szCs w:val="24"/>
          <w:lang w:eastAsia="ru-RU"/>
        </w:rPr>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w:t>
      </w:r>
      <w:r>
        <w:rPr>
          <w:rFonts w:ascii="Times New Roman" w:eastAsia="Times New Roman" w:hAnsi="Times New Roman" w:cs="Times New Roman"/>
          <w:sz w:val="24"/>
          <w:szCs w:val="24"/>
          <w:lang w:eastAsia="ru-RU"/>
        </w:rPr>
        <w:t>ении с нагретыми поверхностями;</w:t>
      </w:r>
    </w:p>
    <w:p w:rsidR="005A682D" w:rsidRDefault="00FA186B" w:rsidP="00FA186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92231">
        <w:rPr>
          <w:rFonts w:ascii="Times New Roman" w:eastAsia="Times New Roman" w:hAnsi="Times New Roman" w:cs="Times New Roman"/>
          <w:sz w:val="24"/>
          <w:szCs w:val="24"/>
          <w:lang w:eastAsia="ru-RU"/>
        </w:rP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5A682D" w:rsidRDefault="005A682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A682D" w:rsidRPr="00164E0B" w:rsidRDefault="005A682D" w:rsidP="005A682D">
      <w:pPr>
        <w:rPr>
          <w:rFonts w:ascii="Times New Roman" w:hAnsi="Times New Roman" w:cs="Times New Roman"/>
          <w:b/>
          <w:sz w:val="24"/>
          <w:szCs w:val="24"/>
        </w:rPr>
      </w:pPr>
      <w:r w:rsidRPr="00164E0B">
        <w:rPr>
          <w:rFonts w:ascii="Times New Roman" w:hAnsi="Times New Roman" w:cs="Times New Roman"/>
          <w:b/>
          <w:sz w:val="24"/>
          <w:szCs w:val="24"/>
        </w:rPr>
        <w:lastRenderedPageBreak/>
        <w:t>БИЛЕТ №10</w:t>
      </w:r>
    </w:p>
    <w:p w:rsidR="005A682D" w:rsidRPr="00164E0B" w:rsidRDefault="005A682D" w:rsidP="005A682D">
      <w:pPr>
        <w:rPr>
          <w:rFonts w:ascii="Times New Roman" w:hAnsi="Times New Roman" w:cs="Times New Roman"/>
          <w:b/>
          <w:sz w:val="24"/>
          <w:szCs w:val="24"/>
        </w:rPr>
      </w:pPr>
      <w:r w:rsidRPr="00164E0B">
        <w:rPr>
          <w:rFonts w:ascii="Times New Roman" w:hAnsi="Times New Roman" w:cs="Times New Roman"/>
          <w:b/>
          <w:sz w:val="24"/>
          <w:szCs w:val="24"/>
        </w:rPr>
        <w:t>Вопрос 1.</w:t>
      </w:r>
      <w:r w:rsidR="001152F3">
        <w:rPr>
          <w:rFonts w:ascii="Times New Roman" w:hAnsi="Times New Roman" w:cs="Times New Roman"/>
          <w:b/>
          <w:sz w:val="24"/>
          <w:szCs w:val="24"/>
        </w:rPr>
        <w:t xml:space="preserve"> </w:t>
      </w:r>
      <w:r w:rsidR="001152F3" w:rsidRPr="001152F3">
        <w:rPr>
          <w:rFonts w:ascii="Times New Roman" w:eastAsia="Times New Roman" w:hAnsi="Times New Roman" w:cs="Times New Roman"/>
          <w:b/>
          <w:sz w:val="24"/>
          <w:szCs w:val="24"/>
          <w:lang w:eastAsia="ru-RU"/>
        </w:rPr>
        <w:t>Что необходимо проверить перед началом газопламенных работ?</w:t>
      </w:r>
    </w:p>
    <w:p w:rsidR="005A682D" w:rsidRPr="00774FA8" w:rsidRDefault="005A682D" w:rsidP="00EA7DD0">
      <w:pPr>
        <w:spacing w:before="100" w:beforeAutospacing="1" w:after="100" w:afterAutospacing="1" w:line="240" w:lineRule="auto"/>
        <w:rPr>
          <w:rFonts w:ascii="Times New Roman" w:eastAsia="Times New Roman" w:hAnsi="Times New Roman" w:cs="Times New Roman"/>
          <w:sz w:val="24"/>
          <w:szCs w:val="24"/>
          <w:lang w:eastAsia="ru-RU"/>
        </w:rPr>
      </w:pPr>
      <w:r w:rsidRPr="00164E0B">
        <w:rPr>
          <w:rFonts w:ascii="Times New Roman" w:hAnsi="Times New Roman" w:cs="Times New Roman"/>
          <w:b/>
          <w:sz w:val="24"/>
          <w:szCs w:val="24"/>
        </w:rPr>
        <w:t>Ответ:</w:t>
      </w:r>
      <w:r>
        <w:rPr>
          <w:rFonts w:ascii="Times New Roman" w:hAnsi="Times New Roman" w:cs="Times New Roman"/>
          <w:b/>
          <w:sz w:val="24"/>
          <w:szCs w:val="24"/>
        </w:rPr>
        <w:t xml:space="preserve"> </w:t>
      </w:r>
      <w:r w:rsidRPr="00774FA8">
        <w:rPr>
          <w:rFonts w:ascii="Times New Roman" w:eastAsia="Times New Roman" w:hAnsi="Times New Roman" w:cs="Times New Roman"/>
          <w:sz w:val="24"/>
          <w:szCs w:val="24"/>
          <w:lang w:eastAsia="ru-RU"/>
        </w:rPr>
        <w:t>Перед началом выполнения работ по газовой сварке и газовой резк</w:t>
      </w:r>
      <w:r w:rsidR="001152F3">
        <w:rPr>
          <w:rFonts w:ascii="Times New Roman" w:eastAsia="Times New Roman" w:hAnsi="Times New Roman" w:cs="Times New Roman"/>
          <w:sz w:val="24"/>
          <w:szCs w:val="24"/>
          <w:lang w:eastAsia="ru-RU"/>
        </w:rPr>
        <w:t>е</w:t>
      </w:r>
      <w:r w:rsidRPr="00774FA8">
        <w:rPr>
          <w:rFonts w:ascii="Times New Roman" w:eastAsia="Times New Roman" w:hAnsi="Times New Roman" w:cs="Times New Roman"/>
          <w:sz w:val="24"/>
          <w:szCs w:val="24"/>
          <w:lang w:eastAsia="ru-RU"/>
        </w:rPr>
        <w:t xml:space="preserve"> работниками, выполн</w:t>
      </w:r>
      <w:r>
        <w:rPr>
          <w:rFonts w:ascii="Times New Roman" w:eastAsia="Times New Roman" w:hAnsi="Times New Roman" w:cs="Times New Roman"/>
          <w:sz w:val="24"/>
          <w:szCs w:val="24"/>
          <w:lang w:eastAsia="ru-RU"/>
        </w:rPr>
        <w:t>яющими эти работы, проверяются:</w:t>
      </w:r>
    </w:p>
    <w:p w:rsidR="005A682D" w:rsidRPr="00774FA8"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1) герметичность присоединения рукавов к горелке, резаку, редуктору,</w:t>
      </w:r>
      <w:r>
        <w:rPr>
          <w:rFonts w:ascii="Times New Roman" w:eastAsia="Times New Roman" w:hAnsi="Times New Roman" w:cs="Times New Roman"/>
          <w:sz w:val="24"/>
          <w:szCs w:val="24"/>
          <w:lang w:eastAsia="ru-RU"/>
        </w:rPr>
        <w:t xml:space="preserve"> предохранительным устройствам;</w:t>
      </w:r>
    </w:p>
    <w:p w:rsidR="005A682D" w:rsidRPr="00774FA8"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2) исправность аппаратуры, приборов контроля (манометров), наличие разрежения в канале для горюче</w:t>
      </w:r>
      <w:r>
        <w:rPr>
          <w:rFonts w:ascii="Times New Roman" w:eastAsia="Times New Roman" w:hAnsi="Times New Roman" w:cs="Times New Roman"/>
          <w:sz w:val="24"/>
          <w:szCs w:val="24"/>
          <w:lang w:eastAsia="ru-RU"/>
        </w:rPr>
        <w:t xml:space="preserve">го газа </w:t>
      </w:r>
      <w:proofErr w:type="spellStart"/>
      <w:r>
        <w:rPr>
          <w:rFonts w:ascii="Times New Roman" w:eastAsia="Times New Roman" w:hAnsi="Times New Roman" w:cs="Times New Roman"/>
          <w:sz w:val="24"/>
          <w:szCs w:val="24"/>
          <w:lang w:eastAsia="ru-RU"/>
        </w:rPr>
        <w:t>инжекторной</w:t>
      </w:r>
      <w:proofErr w:type="spellEnd"/>
      <w:r>
        <w:rPr>
          <w:rFonts w:ascii="Times New Roman" w:eastAsia="Times New Roman" w:hAnsi="Times New Roman" w:cs="Times New Roman"/>
          <w:sz w:val="24"/>
          <w:szCs w:val="24"/>
          <w:lang w:eastAsia="ru-RU"/>
        </w:rPr>
        <w:t xml:space="preserve"> аппаратуры;</w:t>
      </w:r>
    </w:p>
    <w:p w:rsidR="005A682D" w:rsidRPr="00774FA8"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3) состоян</w:t>
      </w:r>
      <w:r>
        <w:rPr>
          <w:rFonts w:ascii="Times New Roman" w:eastAsia="Times New Roman" w:hAnsi="Times New Roman" w:cs="Times New Roman"/>
          <w:sz w:val="24"/>
          <w:szCs w:val="24"/>
          <w:lang w:eastAsia="ru-RU"/>
        </w:rPr>
        <w:t>ие предохранительных устройств;</w:t>
      </w:r>
    </w:p>
    <w:p w:rsidR="005A682D" w:rsidRPr="00774FA8"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4) правильность подводки кислорода и горючего газа к горелке, рез</w:t>
      </w:r>
      <w:r>
        <w:rPr>
          <w:rFonts w:ascii="Times New Roman" w:eastAsia="Times New Roman" w:hAnsi="Times New Roman" w:cs="Times New Roman"/>
          <w:sz w:val="24"/>
          <w:szCs w:val="24"/>
          <w:lang w:eastAsia="ru-RU"/>
        </w:rPr>
        <w:t xml:space="preserve">аку или </w:t>
      </w:r>
      <w:proofErr w:type="spellStart"/>
      <w:r>
        <w:rPr>
          <w:rFonts w:ascii="Times New Roman" w:eastAsia="Times New Roman" w:hAnsi="Times New Roman" w:cs="Times New Roman"/>
          <w:sz w:val="24"/>
          <w:szCs w:val="24"/>
          <w:lang w:eastAsia="ru-RU"/>
        </w:rPr>
        <w:t>газорезательной</w:t>
      </w:r>
      <w:proofErr w:type="spellEnd"/>
      <w:r>
        <w:rPr>
          <w:rFonts w:ascii="Times New Roman" w:eastAsia="Times New Roman" w:hAnsi="Times New Roman" w:cs="Times New Roman"/>
          <w:sz w:val="24"/>
          <w:szCs w:val="24"/>
          <w:lang w:eastAsia="ru-RU"/>
        </w:rPr>
        <w:t xml:space="preserve"> машине;</w:t>
      </w:r>
    </w:p>
    <w:p w:rsidR="005A682D"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 xml:space="preserve">5) наличие воды в водяном затворе до уровня контрольного крана (пробки) и плотность всех соединений в затворе на пропуск газа, а также плотность </w:t>
      </w:r>
      <w:r>
        <w:rPr>
          <w:rFonts w:ascii="Times New Roman" w:eastAsia="Times New Roman" w:hAnsi="Times New Roman" w:cs="Times New Roman"/>
          <w:sz w:val="24"/>
          <w:szCs w:val="24"/>
          <w:lang w:eastAsia="ru-RU"/>
        </w:rPr>
        <w:t>присоединения шланга к затвору;</w:t>
      </w:r>
    </w:p>
    <w:p w:rsidR="005A682D"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6) правильность подвода электрического тока, на</w:t>
      </w:r>
      <w:r>
        <w:rPr>
          <w:rFonts w:ascii="Times New Roman" w:eastAsia="Times New Roman" w:hAnsi="Times New Roman" w:cs="Times New Roman"/>
          <w:sz w:val="24"/>
          <w:szCs w:val="24"/>
          <w:lang w:eastAsia="ru-RU"/>
        </w:rPr>
        <w:t>личие и исправность заземления;</w:t>
      </w:r>
    </w:p>
    <w:p w:rsidR="005A682D" w:rsidRPr="00774FA8"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7) наличие и исп</w:t>
      </w:r>
      <w:r>
        <w:rPr>
          <w:rFonts w:ascii="Times New Roman" w:eastAsia="Times New Roman" w:hAnsi="Times New Roman" w:cs="Times New Roman"/>
          <w:sz w:val="24"/>
          <w:szCs w:val="24"/>
          <w:lang w:eastAsia="ru-RU"/>
        </w:rPr>
        <w:t>равность средств пожаротушения;</w:t>
      </w:r>
    </w:p>
    <w:p w:rsidR="005A682D" w:rsidRPr="005A682D" w:rsidRDefault="005A682D" w:rsidP="005A682D">
      <w:pPr>
        <w:spacing w:before="100" w:beforeAutospacing="1" w:after="100" w:afterAutospacing="1" w:line="240" w:lineRule="auto"/>
        <w:rPr>
          <w:rFonts w:ascii="Times New Roman" w:eastAsia="Times New Roman" w:hAnsi="Times New Roman" w:cs="Times New Roman"/>
          <w:sz w:val="24"/>
          <w:szCs w:val="24"/>
          <w:lang w:eastAsia="ru-RU"/>
        </w:rPr>
      </w:pPr>
      <w:r w:rsidRPr="00774FA8">
        <w:rPr>
          <w:rFonts w:ascii="Times New Roman" w:eastAsia="Times New Roman" w:hAnsi="Times New Roman" w:cs="Times New Roman"/>
          <w:sz w:val="24"/>
          <w:szCs w:val="24"/>
          <w:lang w:eastAsia="ru-RU"/>
        </w:rPr>
        <w:t>8) исправность и срок поверки манометра на баллоне с газом.</w:t>
      </w:r>
    </w:p>
    <w:p w:rsidR="005A682D" w:rsidRPr="00164E0B" w:rsidRDefault="005A682D" w:rsidP="005A682D">
      <w:pPr>
        <w:rPr>
          <w:rFonts w:ascii="Times New Roman" w:hAnsi="Times New Roman" w:cs="Times New Roman"/>
          <w:b/>
          <w:sz w:val="24"/>
          <w:szCs w:val="24"/>
        </w:rPr>
      </w:pPr>
      <w:r w:rsidRPr="00164E0B">
        <w:rPr>
          <w:rFonts w:ascii="Times New Roman" w:hAnsi="Times New Roman" w:cs="Times New Roman"/>
          <w:b/>
          <w:sz w:val="24"/>
          <w:szCs w:val="24"/>
        </w:rPr>
        <w:t>Вопрос 2.</w:t>
      </w:r>
      <w:r w:rsidR="001152F3">
        <w:rPr>
          <w:rFonts w:ascii="Times New Roman" w:hAnsi="Times New Roman" w:cs="Times New Roman"/>
          <w:b/>
          <w:sz w:val="24"/>
          <w:szCs w:val="24"/>
        </w:rPr>
        <w:t xml:space="preserve"> </w:t>
      </w:r>
      <w:r w:rsidR="001152F3" w:rsidRPr="001152F3">
        <w:rPr>
          <w:rFonts w:ascii="Times New Roman" w:eastAsia="Times New Roman" w:hAnsi="Times New Roman" w:cs="Times New Roman"/>
          <w:b/>
          <w:sz w:val="24"/>
          <w:szCs w:val="24"/>
          <w:lang w:eastAsia="ru-RU"/>
        </w:rPr>
        <w:t>Требования к эксплуатации газовых баллонов.</w:t>
      </w:r>
    </w:p>
    <w:p w:rsidR="005A682D" w:rsidRDefault="005A682D" w:rsidP="005A682D">
      <w:pPr>
        <w:spacing w:before="100" w:beforeAutospacing="1" w:after="100" w:afterAutospacing="1" w:line="240" w:lineRule="auto"/>
        <w:jc w:val="both"/>
        <w:rPr>
          <w:rFonts w:ascii="Times New Roman" w:hAnsi="Times New Roman" w:cs="Times New Roman"/>
          <w:sz w:val="24"/>
        </w:rPr>
      </w:pPr>
      <w:r w:rsidRPr="00164E0B">
        <w:rPr>
          <w:rFonts w:ascii="Times New Roman" w:hAnsi="Times New Roman" w:cs="Times New Roman"/>
          <w:b/>
          <w:sz w:val="24"/>
          <w:szCs w:val="24"/>
        </w:rPr>
        <w:t>Ответ:</w:t>
      </w:r>
      <w:r>
        <w:rPr>
          <w:rFonts w:ascii="Times New Roman" w:hAnsi="Times New Roman" w:cs="Times New Roman"/>
          <w:b/>
          <w:sz w:val="24"/>
          <w:szCs w:val="24"/>
        </w:rPr>
        <w:t xml:space="preserve"> </w:t>
      </w:r>
      <w:r w:rsidRPr="00B97E49">
        <w:rPr>
          <w:rFonts w:ascii="Times New Roman" w:hAnsi="Times New Roman" w:cs="Times New Roman"/>
          <w:sz w:val="24"/>
        </w:rPr>
        <w:t>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 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 Запрещается переносить баллоны на плечах и в руках.</w:t>
      </w:r>
    </w:p>
    <w:p w:rsidR="005A682D" w:rsidRPr="005A682D" w:rsidRDefault="005A682D" w:rsidP="005A682D">
      <w:pPr>
        <w:spacing w:before="100" w:beforeAutospacing="1" w:after="100" w:afterAutospacing="1" w:line="240" w:lineRule="auto"/>
        <w:jc w:val="both"/>
        <w:rPr>
          <w:rFonts w:ascii="Times New Roman" w:hAnsi="Times New Roman" w:cs="Times New Roman"/>
          <w:sz w:val="24"/>
        </w:rPr>
      </w:pPr>
      <w:r>
        <w:rPr>
          <w:rFonts w:ascii="Times New Roman" w:hAnsi="Times New Roman" w:cs="Times New Roman"/>
          <w:sz w:val="24"/>
        </w:rPr>
        <w:tab/>
      </w:r>
      <w:r w:rsidRPr="00CF4F27">
        <w:rPr>
          <w:rFonts w:ascii="Times New Roman" w:hAnsi="Times New Roman" w:cs="Times New Roman"/>
          <w:sz w:val="24"/>
        </w:rPr>
        <w:t>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r>
        <w:rPr>
          <w:rFonts w:ascii="Times New Roman" w:hAnsi="Times New Roman" w:cs="Times New Roman"/>
          <w:sz w:val="24"/>
        </w:rPr>
        <w:t xml:space="preserve"> </w:t>
      </w:r>
      <w:r w:rsidRPr="00B97E49">
        <w:rPr>
          <w:rFonts w:ascii="Times New Roman" w:hAnsi="Times New Roman" w:cs="Times New Roman"/>
          <w:sz w:val="24"/>
        </w:rPr>
        <w:t>Хранение и транспортировка баллонов с газами должны осуществляться только с навинченными на их горловины предохранительными колпаками.</w:t>
      </w:r>
    </w:p>
    <w:p w:rsidR="005A682D" w:rsidRPr="00164E0B" w:rsidRDefault="005A682D" w:rsidP="001152F3">
      <w:pPr>
        <w:jc w:val="both"/>
        <w:rPr>
          <w:rFonts w:ascii="Times New Roman" w:hAnsi="Times New Roman" w:cs="Times New Roman"/>
          <w:b/>
          <w:sz w:val="24"/>
          <w:szCs w:val="24"/>
        </w:rPr>
      </w:pPr>
      <w:r w:rsidRPr="00164E0B">
        <w:rPr>
          <w:rFonts w:ascii="Times New Roman" w:hAnsi="Times New Roman" w:cs="Times New Roman"/>
          <w:b/>
          <w:sz w:val="24"/>
          <w:szCs w:val="24"/>
        </w:rPr>
        <w:t>Вопрос 3.</w:t>
      </w:r>
      <w:r w:rsidR="001152F3">
        <w:rPr>
          <w:rFonts w:ascii="Times New Roman" w:hAnsi="Times New Roman" w:cs="Times New Roman"/>
          <w:b/>
          <w:sz w:val="24"/>
          <w:szCs w:val="24"/>
        </w:rPr>
        <w:t xml:space="preserve"> </w:t>
      </w:r>
      <w:r w:rsidR="001152F3" w:rsidRPr="001152F3">
        <w:rPr>
          <w:rFonts w:ascii="Times New Roman" w:eastAsia="Times New Roman" w:hAnsi="Times New Roman" w:cs="Times New Roman"/>
          <w:b/>
          <w:sz w:val="24"/>
          <w:szCs w:val="24"/>
          <w:lang w:eastAsia="ru-RU"/>
        </w:rPr>
        <w:t>На каком расстоянии от опасных объектов должны проводиться газопламенные работы?</w:t>
      </w:r>
    </w:p>
    <w:p w:rsidR="005A682D" w:rsidRPr="00FF0423" w:rsidRDefault="005A682D" w:rsidP="00FF0423">
      <w:pPr>
        <w:spacing w:before="100" w:beforeAutospacing="1" w:after="100" w:afterAutospacing="1" w:line="240" w:lineRule="auto"/>
        <w:rPr>
          <w:rFonts w:ascii="Times New Roman" w:eastAsia="Times New Roman" w:hAnsi="Times New Roman" w:cs="Times New Roman"/>
          <w:sz w:val="24"/>
          <w:szCs w:val="24"/>
          <w:lang w:eastAsia="ru-RU"/>
        </w:rPr>
      </w:pPr>
      <w:r w:rsidRPr="00164E0B">
        <w:rPr>
          <w:rFonts w:ascii="Times New Roman" w:hAnsi="Times New Roman" w:cs="Times New Roman"/>
          <w:b/>
          <w:sz w:val="24"/>
          <w:szCs w:val="24"/>
        </w:rPr>
        <w:t>Ответ:</w:t>
      </w:r>
      <w:r>
        <w:rPr>
          <w:rFonts w:ascii="Times New Roman" w:hAnsi="Times New Roman" w:cs="Times New Roman"/>
          <w:b/>
          <w:sz w:val="24"/>
          <w:szCs w:val="24"/>
        </w:rPr>
        <w:t xml:space="preserve"> </w:t>
      </w:r>
      <w:r w:rsidR="00B65A81" w:rsidRPr="00116F61">
        <w:rPr>
          <w:rFonts w:ascii="Times New Roman" w:eastAsia="Times New Roman" w:hAnsi="Times New Roman" w:cs="Times New Roman"/>
          <w:sz w:val="24"/>
          <w:szCs w:val="24"/>
          <w:lang w:eastAsia="ru-RU"/>
        </w:rPr>
        <w:t>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r w:rsidR="00B65A81" w:rsidRPr="00116F61">
        <w:rPr>
          <w:rFonts w:ascii="Times New Roman" w:eastAsia="Times New Roman" w:hAnsi="Times New Roman" w:cs="Times New Roman"/>
          <w:sz w:val="24"/>
          <w:szCs w:val="24"/>
          <w:lang w:eastAsia="ru-RU"/>
        </w:rPr>
        <w:br/>
      </w:r>
      <w:r w:rsidR="00B65A81" w:rsidRPr="00116F61">
        <w:rPr>
          <w:rFonts w:ascii="Times New Roman" w:eastAsia="Times New Roman" w:hAnsi="Times New Roman" w:cs="Times New Roman"/>
          <w:sz w:val="24"/>
          <w:szCs w:val="24"/>
          <w:lang w:eastAsia="ru-RU"/>
        </w:rPr>
        <w:lastRenderedPageBreak/>
        <w:t>1) от отдельных баллонов с кислородом и горючими газами - 5 м;</w:t>
      </w:r>
      <w:r w:rsidR="00B65A81" w:rsidRPr="00116F61">
        <w:rPr>
          <w:rFonts w:ascii="Times New Roman" w:eastAsia="Times New Roman" w:hAnsi="Times New Roman" w:cs="Times New Roman"/>
          <w:sz w:val="24"/>
          <w:szCs w:val="24"/>
          <w:lang w:eastAsia="ru-RU"/>
        </w:rPr>
        <w:br/>
        <w:t>2) от групп баллонов (более 2-х), предназначенных для проведения газопламенных работ - 10 м;</w:t>
      </w:r>
      <w:r w:rsidR="00B65A81" w:rsidRPr="00116F61">
        <w:rPr>
          <w:rFonts w:ascii="Times New Roman" w:eastAsia="Times New Roman" w:hAnsi="Times New Roman" w:cs="Times New Roman"/>
          <w:sz w:val="24"/>
          <w:szCs w:val="24"/>
          <w:lang w:eastAsia="ru-RU"/>
        </w:rPr>
        <w:br/>
        <w:t xml:space="preserve">3) от газопроводов горючих газов, а также </w:t>
      </w:r>
      <w:proofErr w:type="spellStart"/>
      <w:r w:rsidR="00B65A81" w:rsidRPr="00116F61">
        <w:rPr>
          <w:rFonts w:ascii="Times New Roman" w:eastAsia="Times New Roman" w:hAnsi="Times New Roman" w:cs="Times New Roman"/>
          <w:sz w:val="24"/>
          <w:szCs w:val="24"/>
          <w:lang w:eastAsia="ru-RU"/>
        </w:rPr>
        <w:t>газоразборных</w:t>
      </w:r>
      <w:proofErr w:type="spellEnd"/>
      <w:r w:rsidR="00B65A81" w:rsidRPr="00116F61">
        <w:rPr>
          <w:rFonts w:ascii="Times New Roman" w:eastAsia="Times New Roman" w:hAnsi="Times New Roman" w:cs="Times New Roman"/>
          <w:sz w:val="24"/>
          <w:szCs w:val="24"/>
          <w:lang w:eastAsia="ru-RU"/>
        </w:rPr>
        <w:t xml:space="preserve"> постов, разме</w:t>
      </w:r>
      <w:r w:rsidR="00B65A81">
        <w:rPr>
          <w:rFonts w:ascii="Times New Roman" w:eastAsia="Times New Roman" w:hAnsi="Times New Roman" w:cs="Times New Roman"/>
          <w:sz w:val="24"/>
          <w:szCs w:val="24"/>
          <w:lang w:eastAsia="ru-RU"/>
        </w:rPr>
        <w:t xml:space="preserve">щенных в металлических </w:t>
      </w:r>
      <w:proofErr w:type="gramStart"/>
      <w:r w:rsidR="00B65A81">
        <w:rPr>
          <w:rFonts w:ascii="Times New Roman" w:eastAsia="Times New Roman" w:hAnsi="Times New Roman" w:cs="Times New Roman"/>
          <w:sz w:val="24"/>
          <w:szCs w:val="24"/>
          <w:lang w:eastAsia="ru-RU"/>
        </w:rPr>
        <w:t>шкафах:</w:t>
      </w:r>
      <w:r w:rsidR="00B65A81">
        <w:rPr>
          <w:rFonts w:ascii="Times New Roman" w:eastAsia="Times New Roman" w:hAnsi="Times New Roman" w:cs="Times New Roman"/>
          <w:sz w:val="24"/>
          <w:szCs w:val="24"/>
          <w:lang w:eastAsia="ru-RU"/>
        </w:rPr>
        <w:br/>
        <w:t>-</w:t>
      </w:r>
      <w:proofErr w:type="gramEnd"/>
      <w:r w:rsidR="00B65A81">
        <w:rPr>
          <w:rFonts w:ascii="Times New Roman" w:eastAsia="Times New Roman" w:hAnsi="Times New Roman" w:cs="Times New Roman"/>
          <w:sz w:val="24"/>
          <w:szCs w:val="24"/>
          <w:lang w:eastAsia="ru-RU"/>
        </w:rPr>
        <w:t xml:space="preserve"> </w:t>
      </w:r>
      <w:r w:rsidR="00B65A81" w:rsidRPr="00116F61">
        <w:rPr>
          <w:rFonts w:ascii="Times New Roman" w:eastAsia="Times New Roman" w:hAnsi="Times New Roman" w:cs="Times New Roman"/>
          <w:sz w:val="24"/>
          <w:szCs w:val="24"/>
          <w:lang w:eastAsia="ru-RU"/>
        </w:rPr>
        <w:t>пр</w:t>
      </w:r>
      <w:r w:rsidR="00B65A81">
        <w:rPr>
          <w:rFonts w:ascii="Times New Roman" w:eastAsia="Times New Roman" w:hAnsi="Times New Roman" w:cs="Times New Roman"/>
          <w:sz w:val="24"/>
          <w:szCs w:val="24"/>
          <w:lang w:eastAsia="ru-RU"/>
        </w:rPr>
        <w:t>и ручных работах - 3 м;</w:t>
      </w:r>
      <w:r w:rsidR="00B65A81">
        <w:rPr>
          <w:rFonts w:ascii="Times New Roman" w:eastAsia="Times New Roman" w:hAnsi="Times New Roman" w:cs="Times New Roman"/>
          <w:sz w:val="24"/>
          <w:szCs w:val="24"/>
          <w:lang w:eastAsia="ru-RU"/>
        </w:rPr>
        <w:br/>
        <w:t xml:space="preserve">- </w:t>
      </w:r>
      <w:r w:rsidR="00B65A81" w:rsidRPr="00116F61">
        <w:rPr>
          <w:rFonts w:ascii="Times New Roman" w:eastAsia="Times New Roman" w:hAnsi="Times New Roman" w:cs="Times New Roman"/>
          <w:sz w:val="24"/>
          <w:szCs w:val="24"/>
          <w:lang w:eastAsia="ru-RU"/>
        </w:rPr>
        <w:t>при механизированных работах - 1,5 м.</w:t>
      </w:r>
    </w:p>
    <w:p w:rsidR="005A682D" w:rsidRPr="00164E0B" w:rsidRDefault="005A682D" w:rsidP="005A682D">
      <w:pPr>
        <w:rPr>
          <w:rFonts w:ascii="Times New Roman" w:hAnsi="Times New Roman" w:cs="Times New Roman"/>
          <w:b/>
          <w:sz w:val="24"/>
          <w:szCs w:val="24"/>
        </w:rPr>
      </w:pPr>
      <w:r w:rsidRPr="00164E0B">
        <w:rPr>
          <w:rFonts w:ascii="Times New Roman" w:hAnsi="Times New Roman" w:cs="Times New Roman"/>
          <w:b/>
          <w:sz w:val="24"/>
          <w:szCs w:val="24"/>
        </w:rPr>
        <w:t>Вопрос 4.</w:t>
      </w:r>
      <w:r w:rsidR="001152F3">
        <w:rPr>
          <w:rFonts w:ascii="Times New Roman" w:hAnsi="Times New Roman" w:cs="Times New Roman"/>
          <w:b/>
          <w:sz w:val="24"/>
          <w:szCs w:val="24"/>
        </w:rPr>
        <w:t xml:space="preserve"> </w:t>
      </w:r>
      <w:r w:rsidR="001152F3" w:rsidRPr="001152F3">
        <w:rPr>
          <w:rFonts w:ascii="Times New Roman" w:eastAsia="Times New Roman" w:hAnsi="Times New Roman" w:cs="Times New Roman"/>
          <w:b/>
          <w:sz w:val="24"/>
          <w:szCs w:val="24"/>
          <w:lang w:eastAsia="ru-RU"/>
        </w:rPr>
        <w:t>Каким образом допускается отогревать замерзшие газопроводы?</w:t>
      </w:r>
    </w:p>
    <w:p w:rsidR="00FF0423" w:rsidRDefault="005A682D" w:rsidP="00FF0423">
      <w:pPr>
        <w:spacing w:before="100" w:beforeAutospacing="1" w:after="0" w:line="240" w:lineRule="auto"/>
        <w:jc w:val="both"/>
        <w:rPr>
          <w:rFonts w:ascii="Times New Roman" w:hAnsi="Times New Roman" w:cs="Times New Roman"/>
          <w:sz w:val="24"/>
          <w:szCs w:val="24"/>
        </w:rPr>
      </w:pPr>
      <w:r w:rsidRPr="00164E0B">
        <w:rPr>
          <w:rFonts w:ascii="Times New Roman" w:hAnsi="Times New Roman" w:cs="Times New Roman"/>
          <w:b/>
          <w:sz w:val="24"/>
          <w:szCs w:val="24"/>
        </w:rPr>
        <w:t>Ответ:</w:t>
      </w:r>
      <w:r w:rsidR="00FF0423">
        <w:rPr>
          <w:rFonts w:ascii="Times New Roman" w:hAnsi="Times New Roman" w:cs="Times New Roman"/>
          <w:b/>
          <w:sz w:val="24"/>
          <w:szCs w:val="24"/>
        </w:rPr>
        <w:t xml:space="preserve"> </w:t>
      </w:r>
      <w:r w:rsidR="00FF0423" w:rsidRPr="00116F61">
        <w:rPr>
          <w:rFonts w:ascii="Times New Roman" w:hAnsi="Times New Roman" w:cs="Times New Roman"/>
          <w:sz w:val="24"/>
          <w:szCs w:val="24"/>
        </w:rPr>
        <w:t xml:space="preserve">Отогрев замерзших </w:t>
      </w:r>
      <w:proofErr w:type="spellStart"/>
      <w:r w:rsidR="00FF0423" w:rsidRPr="00116F61">
        <w:rPr>
          <w:rFonts w:ascii="Times New Roman" w:hAnsi="Times New Roman" w:cs="Times New Roman"/>
          <w:sz w:val="24"/>
          <w:szCs w:val="24"/>
        </w:rPr>
        <w:t>ацетиленопроводов</w:t>
      </w:r>
      <w:proofErr w:type="spellEnd"/>
      <w:r w:rsidR="00FF0423" w:rsidRPr="00116F61">
        <w:rPr>
          <w:rFonts w:ascii="Times New Roman" w:hAnsi="Times New Roman" w:cs="Times New Roman"/>
          <w:sz w:val="24"/>
          <w:szCs w:val="24"/>
        </w:rPr>
        <w:t xml:space="preserve"> и </w:t>
      </w:r>
      <w:proofErr w:type="spellStart"/>
      <w:r w:rsidR="00FF0423" w:rsidRPr="00116F61">
        <w:rPr>
          <w:rFonts w:ascii="Times New Roman" w:hAnsi="Times New Roman" w:cs="Times New Roman"/>
          <w:sz w:val="24"/>
          <w:szCs w:val="24"/>
        </w:rPr>
        <w:t>кислородопроводов</w:t>
      </w:r>
      <w:proofErr w:type="spellEnd"/>
      <w:r w:rsidR="00FF0423" w:rsidRPr="00116F61">
        <w:rPr>
          <w:rFonts w:ascii="Times New Roman" w:hAnsi="Times New Roman" w:cs="Times New Roman"/>
          <w:sz w:val="24"/>
          <w:szCs w:val="24"/>
        </w:rPr>
        <w:t xml:space="preserve"> производится только паром или горячей водой. Запрещается применение открытого огня и электрического подогрева.</w:t>
      </w:r>
    </w:p>
    <w:p w:rsidR="00FA186B" w:rsidRDefault="00FA186B" w:rsidP="005A682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36D38" w:rsidRPr="00425CF9" w:rsidRDefault="00536D38">
      <w:pPr>
        <w:rPr>
          <w:rFonts w:ascii="Times New Roman" w:hAnsi="Times New Roman" w:cs="Times New Roman"/>
          <w:sz w:val="24"/>
          <w:szCs w:val="24"/>
        </w:rPr>
      </w:pPr>
    </w:p>
    <w:sectPr w:rsidR="00536D38" w:rsidRPr="00425C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639C4"/>
    <w:multiLevelType w:val="hybridMultilevel"/>
    <w:tmpl w:val="B9267A4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BDB5981"/>
    <w:multiLevelType w:val="hybridMultilevel"/>
    <w:tmpl w:val="FD6E03E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E12"/>
    <w:rsid w:val="000136DC"/>
    <w:rsid w:val="00015CAD"/>
    <w:rsid w:val="00024D7A"/>
    <w:rsid w:val="0003790E"/>
    <w:rsid w:val="00052055"/>
    <w:rsid w:val="00060BF7"/>
    <w:rsid w:val="00067714"/>
    <w:rsid w:val="000723F0"/>
    <w:rsid w:val="00077C6F"/>
    <w:rsid w:val="00097AA2"/>
    <w:rsid w:val="000A715D"/>
    <w:rsid w:val="000B42E6"/>
    <w:rsid w:val="000B4AB2"/>
    <w:rsid w:val="000D4FA9"/>
    <w:rsid w:val="000F5E96"/>
    <w:rsid w:val="00102D0E"/>
    <w:rsid w:val="001152F3"/>
    <w:rsid w:val="00125DB1"/>
    <w:rsid w:val="00137534"/>
    <w:rsid w:val="0015656A"/>
    <w:rsid w:val="00160552"/>
    <w:rsid w:val="00163959"/>
    <w:rsid w:val="00164017"/>
    <w:rsid w:val="00164E0B"/>
    <w:rsid w:val="00166610"/>
    <w:rsid w:val="001968A1"/>
    <w:rsid w:val="001A1A4B"/>
    <w:rsid w:val="001C3D02"/>
    <w:rsid w:val="001C6BA5"/>
    <w:rsid w:val="001D339C"/>
    <w:rsid w:val="001E6C3A"/>
    <w:rsid w:val="001F7868"/>
    <w:rsid w:val="00203774"/>
    <w:rsid w:val="002059C0"/>
    <w:rsid w:val="002104C4"/>
    <w:rsid w:val="00212713"/>
    <w:rsid w:val="00224B7B"/>
    <w:rsid w:val="00235BFC"/>
    <w:rsid w:val="002445D6"/>
    <w:rsid w:val="002470C4"/>
    <w:rsid w:val="00251C78"/>
    <w:rsid w:val="0025293B"/>
    <w:rsid w:val="00255BD2"/>
    <w:rsid w:val="002652D8"/>
    <w:rsid w:val="002657E6"/>
    <w:rsid w:val="002721D2"/>
    <w:rsid w:val="00287AE0"/>
    <w:rsid w:val="002A07F8"/>
    <w:rsid w:val="002A5D2E"/>
    <w:rsid w:val="002B382E"/>
    <w:rsid w:val="002B595F"/>
    <w:rsid w:val="002B7815"/>
    <w:rsid w:val="002C2070"/>
    <w:rsid w:val="002F43C4"/>
    <w:rsid w:val="002F5D11"/>
    <w:rsid w:val="0030250C"/>
    <w:rsid w:val="003025F4"/>
    <w:rsid w:val="0031646D"/>
    <w:rsid w:val="003301CF"/>
    <w:rsid w:val="00344663"/>
    <w:rsid w:val="003452DE"/>
    <w:rsid w:val="00353611"/>
    <w:rsid w:val="00355265"/>
    <w:rsid w:val="00362A5D"/>
    <w:rsid w:val="00363FC2"/>
    <w:rsid w:val="00387ED0"/>
    <w:rsid w:val="00390538"/>
    <w:rsid w:val="0039065C"/>
    <w:rsid w:val="0039352A"/>
    <w:rsid w:val="00394210"/>
    <w:rsid w:val="003A7825"/>
    <w:rsid w:val="003D79F1"/>
    <w:rsid w:val="003E5A5B"/>
    <w:rsid w:val="003F02B6"/>
    <w:rsid w:val="003F428E"/>
    <w:rsid w:val="003F66B4"/>
    <w:rsid w:val="00411263"/>
    <w:rsid w:val="00412831"/>
    <w:rsid w:val="00425CF9"/>
    <w:rsid w:val="00441BA2"/>
    <w:rsid w:val="00457291"/>
    <w:rsid w:val="00462221"/>
    <w:rsid w:val="0046520E"/>
    <w:rsid w:val="004773F6"/>
    <w:rsid w:val="004A05AD"/>
    <w:rsid w:val="004A113F"/>
    <w:rsid w:val="004A1231"/>
    <w:rsid w:val="004A2B56"/>
    <w:rsid w:val="004B08BB"/>
    <w:rsid w:val="004B3804"/>
    <w:rsid w:val="004C19C2"/>
    <w:rsid w:val="004D573E"/>
    <w:rsid w:val="004F1BFB"/>
    <w:rsid w:val="004F1E22"/>
    <w:rsid w:val="004F2D8C"/>
    <w:rsid w:val="004F3BC8"/>
    <w:rsid w:val="00502E11"/>
    <w:rsid w:val="00503BF9"/>
    <w:rsid w:val="0051567F"/>
    <w:rsid w:val="005305E1"/>
    <w:rsid w:val="0053127F"/>
    <w:rsid w:val="00536D38"/>
    <w:rsid w:val="00544848"/>
    <w:rsid w:val="00546D18"/>
    <w:rsid w:val="00562817"/>
    <w:rsid w:val="00563A21"/>
    <w:rsid w:val="00566C1C"/>
    <w:rsid w:val="0057477F"/>
    <w:rsid w:val="00574D59"/>
    <w:rsid w:val="005824EC"/>
    <w:rsid w:val="00591369"/>
    <w:rsid w:val="005A682D"/>
    <w:rsid w:val="005A7A07"/>
    <w:rsid w:val="005C064E"/>
    <w:rsid w:val="005C11D7"/>
    <w:rsid w:val="005C601F"/>
    <w:rsid w:val="005C68D1"/>
    <w:rsid w:val="005D59F8"/>
    <w:rsid w:val="005F0DB2"/>
    <w:rsid w:val="005F54AD"/>
    <w:rsid w:val="006020DA"/>
    <w:rsid w:val="00605076"/>
    <w:rsid w:val="0061391A"/>
    <w:rsid w:val="0061411D"/>
    <w:rsid w:val="00614F10"/>
    <w:rsid w:val="0061509E"/>
    <w:rsid w:val="00620165"/>
    <w:rsid w:val="0062171C"/>
    <w:rsid w:val="00627E08"/>
    <w:rsid w:val="00630995"/>
    <w:rsid w:val="006510BB"/>
    <w:rsid w:val="00652604"/>
    <w:rsid w:val="0067085C"/>
    <w:rsid w:val="00680A42"/>
    <w:rsid w:val="00682A7D"/>
    <w:rsid w:val="00686192"/>
    <w:rsid w:val="00691590"/>
    <w:rsid w:val="006A793C"/>
    <w:rsid w:val="006B1576"/>
    <w:rsid w:val="006B34AA"/>
    <w:rsid w:val="006B4657"/>
    <w:rsid w:val="006C00AC"/>
    <w:rsid w:val="006D7FBE"/>
    <w:rsid w:val="006E10B3"/>
    <w:rsid w:val="006E1F85"/>
    <w:rsid w:val="006F3843"/>
    <w:rsid w:val="00704B73"/>
    <w:rsid w:val="00707B79"/>
    <w:rsid w:val="00721853"/>
    <w:rsid w:val="0072210D"/>
    <w:rsid w:val="007335AE"/>
    <w:rsid w:val="00740B19"/>
    <w:rsid w:val="0077514A"/>
    <w:rsid w:val="007777B4"/>
    <w:rsid w:val="00780326"/>
    <w:rsid w:val="00786657"/>
    <w:rsid w:val="00787DE9"/>
    <w:rsid w:val="00792C85"/>
    <w:rsid w:val="007A00C8"/>
    <w:rsid w:val="007A2197"/>
    <w:rsid w:val="007A25EB"/>
    <w:rsid w:val="007C0F3A"/>
    <w:rsid w:val="007C11A2"/>
    <w:rsid w:val="007C71D9"/>
    <w:rsid w:val="007C79D6"/>
    <w:rsid w:val="007D14D2"/>
    <w:rsid w:val="007D48AE"/>
    <w:rsid w:val="007E7E03"/>
    <w:rsid w:val="007F1DE8"/>
    <w:rsid w:val="008021B4"/>
    <w:rsid w:val="008032B0"/>
    <w:rsid w:val="008075F7"/>
    <w:rsid w:val="00807C10"/>
    <w:rsid w:val="008248F5"/>
    <w:rsid w:val="00831E4B"/>
    <w:rsid w:val="00841DDC"/>
    <w:rsid w:val="0085098E"/>
    <w:rsid w:val="00852BCC"/>
    <w:rsid w:val="00854B13"/>
    <w:rsid w:val="0087438C"/>
    <w:rsid w:val="008852C8"/>
    <w:rsid w:val="00886FA8"/>
    <w:rsid w:val="00890E06"/>
    <w:rsid w:val="00891119"/>
    <w:rsid w:val="008D3873"/>
    <w:rsid w:val="008E286C"/>
    <w:rsid w:val="009048D9"/>
    <w:rsid w:val="00906C10"/>
    <w:rsid w:val="00912784"/>
    <w:rsid w:val="00912DE1"/>
    <w:rsid w:val="009218BD"/>
    <w:rsid w:val="00925529"/>
    <w:rsid w:val="0093399B"/>
    <w:rsid w:val="00940FBC"/>
    <w:rsid w:val="009423CE"/>
    <w:rsid w:val="00964D3F"/>
    <w:rsid w:val="00984111"/>
    <w:rsid w:val="009844B1"/>
    <w:rsid w:val="0098794C"/>
    <w:rsid w:val="00990BE3"/>
    <w:rsid w:val="009A2F14"/>
    <w:rsid w:val="009D4A99"/>
    <w:rsid w:val="009D4D0D"/>
    <w:rsid w:val="009D6009"/>
    <w:rsid w:val="009E2245"/>
    <w:rsid w:val="009E3006"/>
    <w:rsid w:val="009E6744"/>
    <w:rsid w:val="00A10062"/>
    <w:rsid w:val="00A17FFB"/>
    <w:rsid w:val="00A2183D"/>
    <w:rsid w:val="00A3130D"/>
    <w:rsid w:val="00A340C0"/>
    <w:rsid w:val="00A36439"/>
    <w:rsid w:val="00A77A3B"/>
    <w:rsid w:val="00A817CB"/>
    <w:rsid w:val="00AA3FDB"/>
    <w:rsid w:val="00AA6A53"/>
    <w:rsid w:val="00AB37F3"/>
    <w:rsid w:val="00AE08EA"/>
    <w:rsid w:val="00AF433C"/>
    <w:rsid w:val="00B04D2A"/>
    <w:rsid w:val="00B053EB"/>
    <w:rsid w:val="00B15738"/>
    <w:rsid w:val="00B3697D"/>
    <w:rsid w:val="00B53C55"/>
    <w:rsid w:val="00B61A34"/>
    <w:rsid w:val="00B64E88"/>
    <w:rsid w:val="00B65A81"/>
    <w:rsid w:val="00B7427C"/>
    <w:rsid w:val="00B813CE"/>
    <w:rsid w:val="00B85EBD"/>
    <w:rsid w:val="00BB5951"/>
    <w:rsid w:val="00BC0203"/>
    <w:rsid w:val="00BC3A36"/>
    <w:rsid w:val="00BE10C6"/>
    <w:rsid w:val="00BE4969"/>
    <w:rsid w:val="00BF01B0"/>
    <w:rsid w:val="00C1087F"/>
    <w:rsid w:val="00C1520C"/>
    <w:rsid w:val="00C169B4"/>
    <w:rsid w:val="00C17BC9"/>
    <w:rsid w:val="00C17E12"/>
    <w:rsid w:val="00C237B5"/>
    <w:rsid w:val="00C42DCC"/>
    <w:rsid w:val="00C5026D"/>
    <w:rsid w:val="00C51319"/>
    <w:rsid w:val="00C65C16"/>
    <w:rsid w:val="00C668FA"/>
    <w:rsid w:val="00CB03DB"/>
    <w:rsid w:val="00CB1EFF"/>
    <w:rsid w:val="00CC2CB8"/>
    <w:rsid w:val="00CD6EE3"/>
    <w:rsid w:val="00CE6653"/>
    <w:rsid w:val="00CF2105"/>
    <w:rsid w:val="00D07174"/>
    <w:rsid w:val="00D072C8"/>
    <w:rsid w:val="00D10617"/>
    <w:rsid w:val="00D136C4"/>
    <w:rsid w:val="00D238B8"/>
    <w:rsid w:val="00D30C1F"/>
    <w:rsid w:val="00D341B3"/>
    <w:rsid w:val="00D40567"/>
    <w:rsid w:val="00D60CF0"/>
    <w:rsid w:val="00D74A9A"/>
    <w:rsid w:val="00D86070"/>
    <w:rsid w:val="00D912C4"/>
    <w:rsid w:val="00DA252A"/>
    <w:rsid w:val="00DA6F45"/>
    <w:rsid w:val="00DC61BC"/>
    <w:rsid w:val="00DC68A0"/>
    <w:rsid w:val="00DC725F"/>
    <w:rsid w:val="00DD0DC8"/>
    <w:rsid w:val="00DD7FF0"/>
    <w:rsid w:val="00DE2717"/>
    <w:rsid w:val="00DE379A"/>
    <w:rsid w:val="00E06C76"/>
    <w:rsid w:val="00E17A89"/>
    <w:rsid w:val="00E20DBF"/>
    <w:rsid w:val="00E31630"/>
    <w:rsid w:val="00E3232E"/>
    <w:rsid w:val="00E33C0F"/>
    <w:rsid w:val="00E36310"/>
    <w:rsid w:val="00E5352B"/>
    <w:rsid w:val="00E61DA2"/>
    <w:rsid w:val="00E649F5"/>
    <w:rsid w:val="00E741AE"/>
    <w:rsid w:val="00E87E21"/>
    <w:rsid w:val="00E97BE7"/>
    <w:rsid w:val="00EA4953"/>
    <w:rsid w:val="00EA68FA"/>
    <w:rsid w:val="00EA7DD0"/>
    <w:rsid w:val="00ED3187"/>
    <w:rsid w:val="00ED7B48"/>
    <w:rsid w:val="00EE1397"/>
    <w:rsid w:val="00EE175A"/>
    <w:rsid w:val="00EE55BC"/>
    <w:rsid w:val="00EF4658"/>
    <w:rsid w:val="00F2461A"/>
    <w:rsid w:val="00F26403"/>
    <w:rsid w:val="00F3320F"/>
    <w:rsid w:val="00F33E94"/>
    <w:rsid w:val="00F37D06"/>
    <w:rsid w:val="00F45EEA"/>
    <w:rsid w:val="00F50071"/>
    <w:rsid w:val="00F53A19"/>
    <w:rsid w:val="00F54DD6"/>
    <w:rsid w:val="00F55D78"/>
    <w:rsid w:val="00F83D06"/>
    <w:rsid w:val="00FA186B"/>
    <w:rsid w:val="00FA5E18"/>
    <w:rsid w:val="00FC7AB7"/>
    <w:rsid w:val="00FD522B"/>
    <w:rsid w:val="00FE3480"/>
    <w:rsid w:val="00FF0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636EB-1839-4EC6-A6BA-CE948DA4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0D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F5D11"/>
    <w:pPr>
      <w:spacing w:after="200" w:line="276" w:lineRule="auto"/>
      <w:ind w:left="720"/>
      <w:contextualSpacing/>
    </w:pPr>
  </w:style>
  <w:style w:type="paragraph" w:customStyle="1" w:styleId="formattext">
    <w:name w:val="formattext"/>
    <w:basedOn w:val="a"/>
    <w:rsid w:val="00FE34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4E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5CD1A-929B-4C43-9984-52693771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23</Pages>
  <Words>5301</Words>
  <Characters>30222</Characters>
  <Application>Microsoft Office Word</Application>
  <DocSecurity>0</DocSecurity>
  <Lines>251</Lines>
  <Paragraphs>70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________________________________________________________________________</vt:lpstr>
      <vt:lpstr>Подразделение</vt:lpstr>
      <vt:lpstr/>
    </vt:vector>
  </TitlesOfParts>
  <Company/>
  <LinksUpToDate>false</LinksUpToDate>
  <CharactersWithSpaces>35453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Добровольская Наталия Григорьевна</dc:creator>
  <cp:keywords/>
  <dc:description/>
  <cp:lastModifiedBy>Пантелеев Владимир Алексеевич</cp:lastModifiedBy>
  <cp:revision>30</cp:revision>
  <dcterms:created xsi:type="dcterms:W3CDTF">2018-05-24T05:31:00Z</dcterms:created>
  <dcterms:modified xsi:type="dcterms:W3CDTF">2018-07-12T10:15:00Z</dcterms:modified>
</cp:coreProperties>
</file>