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A" w:rsidRDefault="003029BA" w:rsidP="003029BA">
      <w:pPr>
        <w:pStyle w:val="a7"/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390544" w:rsidRPr="00F25F4C" w:rsidRDefault="00C817DB" w:rsidP="00390544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4B3CEC">
        <w:rPr>
          <w:rFonts w:ascii="Times New Roman" w:hAnsi="Times New Roman" w:cs="Times New Roman"/>
          <w:b/>
        </w:rPr>
        <w:t>этап. Основная образовательная программа</w:t>
      </w:r>
    </w:p>
    <w:p w:rsidR="003E5F3F" w:rsidRPr="00E97AA0" w:rsidRDefault="003E5F3F" w:rsidP="003E5F3F">
      <w:pPr>
        <w:jc w:val="center"/>
        <w:rPr>
          <w:rFonts w:ascii="Times New Roman" w:hAnsi="Times New Roman"/>
          <w:b/>
          <w:sz w:val="24"/>
          <w:szCs w:val="24"/>
        </w:rPr>
      </w:pPr>
      <w:r w:rsidRPr="00E97AA0">
        <w:rPr>
          <w:rFonts w:ascii="Times New Roman" w:hAnsi="Times New Roman"/>
          <w:b/>
          <w:sz w:val="24"/>
          <w:szCs w:val="24"/>
        </w:rPr>
        <w:t xml:space="preserve">Материалы проверки программы </w:t>
      </w:r>
      <w:proofErr w:type="spellStart"/>
      <w:r w:rsidR="00C817DB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C817D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817D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C817DB">
        <w:rPr>
          <w:rFonts w:ascii="Times New Roman" w:hAnsi="Times New Roman"/>
          <w:b/>
          <w:sz w:val="24"/>
          <w:szCs w:val="24"/>
        </w:rPr>
        <w:t>)</w:t>
      </w:r>
    </w:p>
    <w:p w:rsidR="003E5F3F" w:rsidRPr="00532AA2" w:rsidRDefault="003E5F3F" w:rsidP="003E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532AA2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:rsidR="003E5F3F" w:rsidRPr="00E97AA0" w:rsidRDefault="003E5F3F" w:rsidP="003E5F3F">
      <w:pPr>
        <w:spacing w:after="0" w:line="240" w:lineRule="auto"/>
        <w:jc w:val="center"/>
        <w:rPr>
          <w:rFonts w:ascii="Times New Roman" w:hAnsi="Times New Roman"/>
          <w:position w:val="6"/>
          <w:sz w:val="16"/>
          <w:szCs w:val="16"/>
        </w:rPr>
      </w:pPr>
      <w:r>
        <w:rPr>
          <w:rFonts w:ascii="Times New Roman" w:hAnsi="Times New Roman"/>
          <w:position w:val="6"/>
          <w:sz w:val="16"/>
          <w:szCs w:val="16"/>
        </w:rPr>
        <w:t>(</w:t>
      </w:r>
      <w:r w:rsidRPr="00E97AA0">
        <w:rPr>
          <w:rFonts w:ascii="Times New Roman" w:hAnsi="Times New Roman"/>
          <w:position w:val="6"/>
          <w:sz w:val="16"/>
          <w:szCs w:val="16"/>
        </w:rPr>
        <w:t>наименование программы</w:t>
      </w:r>
      <w:r>
        <w:rPr>
          <w:rFonts w:ascii="Times New Roman" w:hAnsi="Times New Roman"/>
          <w:position w:val="6"/>
          <w:sz w:val="16"/>
          <w:szCs w:val="16"/>
        </w:rPr>
        <w:t>)</w:t>
      </w:r>
    </w:p>
    <w:p w:rsidR="003E5F3F" w:rsidRPr="003E5F3F" w:rsidRDefault="003E5F3F" w:rsidP="003E5F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направлению </w:t>
      </w:r>
      <w:r w:rsidRPr="003E5F3F">
        <w:rPr>
          <w:rFonts w:ascii="Times New Roman" w:hAnsi="Times New Roman"/>
          <w:sz w:val="24"/>
          <w:szCs w:val="24"/>
        </w:rPr>
        <w:t>___________________________</w:t>
      </w:r>
      <w:r w:rsidRPr="00532AA2">
        <w:rPr>
          <w:rFonts w:ascii="Times New Roman" w:hAnsi="Times New Roman"/>
          <w:sz w:val="24"/>
          <w:szCs w:val="24"/>
        </w:rPr>
        <w:t>_______________________________________________</w:t>
      </w:r>
      <w:r w:rsidRPr="003E5F3F">
        <w:rPr>
          <w:rFonts w:ascii="Times New Roman" w:hAnsi="Times New Roman"/>
          <w:sz w:val="24"/>
          <w:szCs w:val="24"/>
        </w:rPr>
        <w:t>____________________________</w:t>
      </w:r>
    </w:p>
    <w:p w:rsidR="003E5F3F" w:rsidRPr="001B58FF" w:rsidRDefault="003E5F3F" w:rsidP="003E5F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B58FF">
        <w:rPr>
          <w:rFonts w:ascii="Times New Roman" w:hAnsi="Times New Roman"/>
          <w:sz w:val="16"/>
          <w:szCs w:val="16"/>
        </w:rPr>
        <w:t>(код и наименование направления подготовки)</w:t>
      </w:r>
    </w:p>
    <w:p w:rsidR="003E5F3F" w:rsidRDefault="00C817DB" w:rsidP="003E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№__________________________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форма обучения___________________________</w:t>
      </w:r>
    </w:p>
    <w:p w:rsidR="00C817DB" w:rsidRDefault="00C817DB" w:rsidP="003E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5F3F" w:rsidRPr="00F25F4C" w:rsidRDefault="00C817DB" w:rsidP="003E5F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программы</w:t>
      </w:r>
      <w:r w:rsidR="003E5F3F">
        <w:rPr>
          <w:rFonts w:ascii="Times New Roman" w:hAnsi="Times New Roman"/>
          <w:sz w:val="24"/>
          <w:szCs w:val="24"/>
        </w:rPr>
        <w:t>________________________________</w:t>
      </w:r>
      <w:r w:rsidR="003E5F3F" w:rsidRPr="00F25F4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E5F3F" w:rsidRDefault="003E5F3F" w:rsidP="003E5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3F" w:rsidRDefault="003E5F3F" w:rsidP="003E5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Институт________</w:t>
      </w:r>
      <w:r w:rsidRPr="00F25F4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5F3F" w:rsidRDefault="003E5F3F" w:rsidP="003E5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3F" w:rsidRDefault="003E5F3F" w:rsidP="003E5F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r w:rsidR="00C817D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340E">
        <w:rPr>
          <w:rFonts w:ascii="Times New Roman" w:hAnsi="Times New Roman"/>
          <w:sz w:val="24"/>
          <w:szCs w:val="24"/>
          <w:u w:val="single"/>
        </w:rPr>
        <w:t>академическ</w:t>
      </w:r>
      <w:r w:rsidR="00C817DB">
        <w:rPr>
          <w:rFonts w:ascii="Times New Roman" w:hAnsi="Times New Roman"/>
          <w:sz w:val="24"/>
          <w:szCs w:val="24"/>
          <w:u w:val="single"/>
        </w:rPr>
        <w:t>ий</w:t>
      </w:r>
      <w:r w:rsidRPr="001B58FF">
        <w:rPr>
          <w:rFonts w:ascii="Times New Roman" w:hAnsi="Times New Roman"/>
          <w:sz w:val="24"/>
          <w:szCs w:val="24"/>
          <w:u w:val="single"/>
        </w:rPr>
        <w:t>/</w:t>
      </w:r>
      <w:r w:rsidRPr="003E5F3F">
        <w:rPr>
          <w:rFonts w:ascii="Times New Roman" w:hAnsi="Times New Roman"/>
          <w:sz w:val="24"/>
          <w:szCs w:val="24"/>
          <w:u w:val="single"/>
        </w:rPr>
        <w:t>прикладн</w:t>
      </w:r>
      <w:r w:rsidR="00C817DB">
        <w:rPr>
          <w:rFonts w:ascii="Times New Roman" w:hAnsi="Times New Roman"/>
          <w:sz w:val="24"/>
          <w:szCs w:val="24"/>
          <w:u w:val="single"/>
        </w:rPr>
        <w:t>ой</w:t>
      </w:r>
    </w:p>
    <w:p w:rsidR="003E5F3F" w:rsidRPr="001B58FF" w:rsidRDefault="003E5F3F" w:rsidP="003E5F3F">
      <w:pPr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 w:rsidRPr="001B58FF">
        <w:rPr>
          <w:rFonts w:ascii="Times New Roman" w:hAnsi="Times New Roman"/>
          <w:sz w:val="16"/>
          <w:szCs w:val="16"/>
        </w:rPr>
        <w:t>(зачеркнуть ненужное)</w:t>
      </w:r>
    </w:p>
    <w:p w:rsidR="003E5F3F" w:rsidRPr="00F25F4C" w:rsidRDefault="003E5F3F" w:rsidP="00390544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4B3CEC" w:rsidRPr="003E5F3F" w:rsidRDefault="00C817DB" w:rsidP="00390544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="003E5F3F" w:rsidRPr="003E5F3F">
        <w:rPr>
          <w:rFonts w:ascii="Times New Roman" w:hAnsi="Times New Roman" w:cs="Times New Roman"/>
        </w:rPr>
        <w:t xml:space="preserve"> реализуется</w:t>
      </w:r>
      <w:r w:rsidR="003E5F3F">
        <w:rPr>
          <w:rFonts w:ascii="Times New Roman" w:hAnsi="Times New Roman" w:cs="Times New Roman"/>
        </w:rPr>
        <w:t>:</w:t>
      </w:r>
    </w:p>
    <w:p w:rsidR="003E5F3F" w:rsidRPr="003E5F3F" w:rsidRDefault="003E5F3F" w:rsidP="00390544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5F3F">
        <w:rPr>
          <w:rFonts w:ascii="Times New Roman" w:hAnsi="Times New Roman" w:cs="Times New Roman"/>
          <w:sz w:val="16"/>
          <w:szCs w:val="16"/>
        </w:rPr>
        <w:t>(отметить особенности реализации)</w:t>
      </w:r>
    </w:p>
    <w:p w:rsidR="003E5F3F" w:rsidRDefault="003E5F3F" w:rsidP="003E5F3F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СУОС</w:t>
      </w:r>
    </w:p>
    <w:p w:rsidR="003E5F3F" w:rsidRDefault="003E5F3F" w:rsidP="003E5F3F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применением электронного обучения, дистанционных образовательных технологий</w:t>
      </w:r>
    </w:p>
    <w:p w:rsidR="003E5F3F" w:rsidRDefault="003E5F3F" w:rsidP="003E5F3F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сетевой форме</w:t>
      </w:r>
    </w:p>
    <w:p w:rsidR="003E5F3F" w:rsidRDefault="003E5F3F" w:rsidP="003E5F3F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участием базовой кафедры (научной лаборатории)</w:t>
      </w:r>
    </w:p>
    <w:p w:rsidR="003E5F3F" w:rsidRDefault="003E5F3F" w:rsidP="003E5F3F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открытом/закрытом аналоге</w:t>
      </w:r>
    </w:p>
    <w:p w:rsidR="003E5F3F" w:rsidRDefault="003E5F3F" w:rsidP="003E5F3F">
      <w:pPr>
        <w:pStyle w:val="a7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студентов имеются инвалиды или лица с ограниченными возможностями здоровья</w:t>
      </w:r>
    </w:p>
    <w:p w:rsidR="003E5F3F" w:rsidRPr="001F4FC0" w:rsidRDefault="003E5F3F" w:rsidP="00390544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9"/>
        <w:gridCol w:w="8548"/>
        <w:gridCol w:w="1985"/>
        <w:gridCol w:w="3054"/>
      </w:tblGrid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E5F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E5F3F">
              <w:rPr>
                <w:rFonts w:ascii="Times New Roman" w:hAnsi="Times New Roman" w:cs="Times New Roman"/>
                <w:b/>
              </w:rPr>
              <w:t>Проверяемые документы</w:t>
            </w:r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E5F3F">
              <w:rPr>
                <w:rFonts w:ascii="Times New Roman" w:hAnsi="Times New Roman" w:cs="Times New Roman"/>
                <w:b/>
              </w:rPr>
              <w:t>Реквизиты документов</w:t>
            </w: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E5F3F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 xml:space="preserve">Договоры о сетевой форме реализации образовательных программ </w:t>
            </w:r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>Решение ученого совета о создании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</w:t>
            </w:r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>Положение о структурном подразделении, обеспечивающем практическую подготовку обучающихся, на базе иных организаций, осуществляющих деятельность по профилю соответствующей образовательной программы</w:t>
            </w:r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>Договор о создании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программы, заключенный между образовательной организацией и организацией</w:t>
            </w:r>
          </w:p>
        </w:tc>
        <w:tc>
          <w:tcPr>
            <w:tcW w:w="1985" w:type="dxa"/>
          </w:tcPr>
          <w:p w:rsidR="003E5F3F" w:rsidRPr="003E5F3F" w:rsidRDefault="003E5F3F" w:rsidP="005D1DD6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5D1DD6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5F3F">
              <w:rPr>
                <w:rFonts w:ascii="Times New Roman" w:hAnsi="Times New Roman" w:cs="Times New Roman"/>
              </w:rPr>
              <w:t>Решение ученого совета о создании в образовательной организации, совместно с научной организацией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</w:t>
            </w:r>
            <w:proofErr w:type="gramEnd"/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5F3F">
              <w:rPr>
                <w:rFonts w:ascii="Times New Roman" w:hAnsi="Times New Roman" w:cs="Times New Roman"/>
              </w:rPr>
              <w:t>Положение о лаборатории, обеспечивающей осуществление в образовательной организации, совместно с научными организациями и иными организациями, осуществляющими научную (научно-исследовательскую) деятельность, научной (научно-исследовательской) и (или) научно-технической деятельности</w:t>
            </w:r>
            <w:proofErr w:type="gramEnd"/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5F3F">
              <w:rPr>
                <w:rFonts w:ascii="Times New Roman" w:hAnsi="Times New Roman" w:cs="Times New Roman"/>
              </w:rPr>
              <w:t>Договор о создании в образовательной организации совместно с  научной организацией (или иными организациями, 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</w:t>
            </w:r>
            <w:proofErr w:type="gramEnd"/>
          </w:p>
        </w:tc>
        <w:tc>
          <w:tcPr>
            <w:tcW w:w="1985" w:type="dxa"/>
          </w:tcPr>
          <w:p w:rsidR="003E5F3F" w:rsidRPr="003E5F3F" w:rsidRDefault="003E5F3F" w:rsidP="005D1DD6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5D1DD6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>Положение о кафедре, обеспечивающей осуществление образовательной организацией, образовательной деятельности в научных организациях и иных организациях, осуществляющих научную (научно-исследовательскую) деятельность</w:t>
            </w:r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3E5F3F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8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>Документы, подтверждающие реализацию образовательных программ по направлениям магистратуры в открытом/закрытом аналоге</w:t>
            </w:r>
          </w:p>
        </w:tc>
        <w:tc>
          <w:tcPr>
            <w:tcW w:w="1985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F3F" w:rsidRPr="001F4FC0" w:rsidTr="003029BA">
        <w:tc>
          <w:tcPr>
            <w:tcW w:w="479" w:type="dxa"/>
          </w:tcPr>
          <w:p w:rsidR="003E5F3F" w:rsidRPr="003E5F3F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8" w:type="dxa"/>
          </w:tcPr>
          <w:p w:rsidR="003E5F3F" w:rsidRPr="001F4FC0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3E5F3F">
              <w:rPr>
                <w:rFonts w:ascii="Times New Roman" w:hAnsi="Times New Roman" w:cs="Times New Roman"/>
              </w:rPr>
              <w:t>Документы, подтверждающие общественную аккредитацию в российских, иностранных и международных организациях и профессионально-общественную аккредитацию профессиональных образовательных программ</w:t>
            </w:r>
          </w:p>
        </w:tc>
        <w:tc>
          <w:tcPr>
            <w:tcW w:w="1985" w:type="dxa"/>
          </w:tcPr>
          <w:p w:rsidR="003E5F3F" w:rsidRPr="000F02F3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E5F3F" w:rsidRPr="000F02F3" w:rsidRDefault="003E5F3F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AA2" w:rsidRPr="001F4FC0" w:rsidTr="003029BA">
        <w:tc>
          <w:tcPr>
            <w:tcW w:w="479" w:type="dxa"/>
          </w:tcPr>
          <w:p w:rsidR="00532AA2" w:rsidRPr="005D276A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48" w:type="dxa"/>
          </w:tcPr>
          <w:p w:rsidR="00532AA2" w:rsidRPr="005D276A" w:rsidRDefault="00532AA2" w:rsidP="00532AA2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Общая характеристика образовательной программы</w:t>
            </w:r>
          </w:p>
        </w:tc>
        <w:tc>
          <w:tcPr>
            <w:tcW w:w="1985" w:type="dxa"/>
          </w:tcPr>
          <w:p w:rsidR="00532AA2" w:rsidRPr="000F02F3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532AA2" w:rsidRPr="000F02F3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AA2" w:rsidRPr="001F4FC0" w:rsidTr="003029BA">
        <w:tc>
          <w:tcPr>
            <w:tcW w:w="479" w:type="dxa"/>
          </w:tcPr>
          <w:p w:rsidR="00532AA2" w:rsidRPr="005D276A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8" w:type="dxa"/>
          </w:tcPr>
          <w:p w:rsidR="00532AA2" w:rsidRPr="005D276A" w:rsidRDefault="00532AA2" w:rsidP="008D4302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 xml:space="preserve">Учебный план </w:t>
            </w:r>
            <w:r w:rsidR="008D4302">
              <w:rPr>
                <w:rFonts w:ascii="Times New Roman" w:hAnsi="Times New Roman" w:cs="Times New Roman"/>
              </w:rPr>
              <w:t>(указать номер учебного плана</w:t>
            </w:r>
            <w:bookmarkStart w:id="0" w:name="_GoBack"/>
            <w:bookmarkEnd w:id="0"/>
            <w:r w:rsidR="008D4302">
              <w:rPr>
                <w:rFonts w:ascii="Times New Roman" w:hAnsi="Times New Roman" w:cs="Times New Roman"/>
              </w:rPr>
              <w:t>, год приема)</w:t>
            </w:r>
          </w:p>
        </w:tc>
        <w:tc>
          <w:tcPr>
            <w:tcW w:w="1985" w:type="dxa"/>
          </w:tcPr>
          <w:p w:rsidR="00532AA2" w:rsidRPr="000F02F3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532AA2" w:rsidRPr="000F02F3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AA2" w:rsidRPr="001F4FC0" w:rsidTr="003029BA">
        <w:tc>
          <w:tcPr>
            <w:tcW w:w="479" w:type="dxa"/>
          </w:tcPr>
          <w:p w:rsidR="00532AA2" w:rsidRPr="005D276A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8" w:type="dxa"/>
          </w:tcPr>
          <w:p w:rsidR="00532AA2" w:rsidRPr="005D276A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Рабочие программы модулей/дисциплин, в соответствии с учебным планом</w:t>
            </w:r>
          </w:p>
        </w:tc>
        <w:tc>
          <w:tcPr>
            <w:tcW w:w="1985" w:type="dxa"/>
          </w:tcPr>
          <w:p w:rsidR="00532AA2" w:rsidRPr="000F02F3" w:rsidRDefault="005D276A" w:rsidP="00193E70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193E70">
              <w:rPr>
                <w:rFonts w:ascii="Times New Roman" w:hAnsi="Times New Roman" w:cs="Times New Roman"/>
              </w:rPr>
              <w:t>реестром (в Приложении)</w:t>
            </w:r>
          </w:p>
        </w:tc>
        <w:tc>
          <w:tcPr>
            <w:tcW w:w="3054" w:type="dxa"/>
          </w:tcPr>
          <w:p w:rsidR="00532AA2" w:rsidRPr="000F02F3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AA2" w:rsidRPr="001F4FC0" w:rsidTr="003029BA">
        <w:tc>
          <w:tcPr>
            <w:tcW w:w="479" w:type="dxa"/>
          </w:tcPr>
          <w:p w:rsidR="00532AA2" w:rsidRPr="005D276A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48" w:type="dxa"/>
          </w:tcPr>
          <w:p w:rsidR="00532AA2" w:rsidRPr="005D276A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D276A">
              <w:rPr>
                <w:rFonts w:ascii="Times New Roman" w:hAnsi="Times New Roman" w:cs="Times New Roman"/>
              </w:rPr>
              <w:t>Оценочные средства для промежуточной и итоговой аттестации, в том числе практик, в соответствии с учебным планом, рабочими программами дисциплин/модулей</w:t>
            </w:r>
          </w:p>
        </w:tc>
        <w:tc>
          <w:tcPr>
            <w:tcW w:w="1985" w:type="dxa"/>
          </w:tcPr>
          <w:p w:rsidR="00532AA2" w:rsidRPr="000F02F3" w:rsidRDefault="00193E70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реестром (в Приложении)</w:t>
            </w:r>
          </w:p>
        </w:tc>
        <w:tc>
          <w:tcPr>
            <w:tcW w:w="3054" w:type="dxa"/>
          </w:tcPr>
          <w:p w:rsidR="00532AA2" w:rsidRPr="000F02F3" w:rsidRDefault="00532AA2" w:rsidP="00390544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CA6" w:rsidRPr="001F4FC0" w:rsidRDefault="00DC5CA6" w:rsidP="00F57098">
      <w:pPr>
        <w:pStyle w:val="a7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9564D9" w:rsidRPr="00F9623E" w:rsidRDefault="00F25F4C" w:rsidP="00FA779F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программы</w:t>
      </w:r>
      <w:r w:rsidR="009564D9">
        <w:rPr>
          <w:rFonts w:ascii="Times New Roman" w:hAnsi="Times New Roman" w:cs="Times New Roman"/>
        </w:rPr>
        <w:tab/>
      </w:r>
      <w:r w:rsidR="009564D9">
        <w:rPr>
          <w:rFonts w:ascii="Times New Roman" w:hAnsi="Times New Roman" w:cs="Times New Roman"/>
        </w:rPr>
        <w:tab/>
      </w:r>
      <w:r w:rsidR="005D276A">
        <w:rPr>
          <w:rFonts w:ascii="Times New Roman" w:hAnsi="Times New Roman" w:cs="Times New Roman"/>
        </w:rPr>
        <w:t>___________________ /____________________/</w:t>
      </w:r>
    </w:p>
    <w:p w:rsidR="00A04DED" w:rsidRDefault="00A04DED" w:rsidP="005D276A">
      <w:pPr>
        <w:shd w:val="clear" w:color="auto" w:fill="FFFFFF"/>
        <w:spacing w:after="0" w:line="240" w:lineRule="auto"/>
        <w:ind w:firstLine="2410"/>
        <w:rPr>
          <w:rFonts w:ascii="Times New Roman" w:hAnsi="Times New Roman" w:cs="Times New Roman"/>
        </w:rPr>
      </w:pPr>
    </w:p>
    <w:p w:rsidR="005D276A" w:rsidRPr="005D276A" w:rsidRDefault="005D276A" w:rsidP="005D276A">
      <w:pPr>
        <w:shd w:val="clear" w:color="auto" w:fill="FFFFFF"/>
        <w:spacing w:after="0" w:line="240" w:lineRule="auto"/>
        <w:ind w:firstLine="2410"/>
        <w:rPr>
          <w:rFonts w:ascii="Times New Roman" w:hAnsi="Times New Roman" w:cs="Times New Roman"/>
        </w:rPr>
      </w:pPr>
      <w:r w:rsidRPr="005D276A">
        <w:rPr>
          <w:rFonts w:ascii="Times New Roman" w:hAnsi="Times New Roman" w:cs="Times New Roman"/>
        </w:rPr>
        <w:t>Дата</w:t>
      </w:r>
    </w:p>
    <w:p w:rsidR="003029BA" w:rsidRDefault="00302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5719" w:rsidRPr="00193E70" w:rsidRDefault="005D276A" w:rsidP="00193E70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r w:rsidRPr="00193E70">
        <w:rPr>
          <w:rFonts w:ascii="Times New Roman" w:hAnsi="Times New Roman" w:cs="Times New Roman"/>
          <w:b/>
        </w:rPr>
        <w:t>*</w:t>
      </w:r>
      <w:r w:rsidR="00193E70">
        <w:rPr>
          <w:rFonts w:ascii="Times New Roman" w:hAnsi="Times New Roman" w:cs="Times New Roman"/>
          <w:b/>
        </w:rPr>
        <w:t xml:space="preserve">. </w:t>
      </w:r>
      <w:r w:rsidR="003029BA">
        <w:rPr>
          <w:rFonts w:ascii="Times New Roman" w:hAnsi="Times New Roman" w:cs="Times New Roman"/>
          <w:b/>
        </w:rPr>
        <w:t>Форма р</w:t>
      </w:r>
      <w:r w:rsidR="00193E70">
        <w:rPr>
          <w:rFonts w:ascii="Times New Roman" w:hAnsi="Times New Roman" w:cs="Times New Roman"/>
          <w:b/>
        </w:rPr>
        <w:t>еестр</w:t>
      </w:r>
      <w:r w:rsidR="003029BA">
        <w:rPr>
          <w:rFonts w:ascii="Times New Roman" w:hAnsi="Times New Roman" w:cs="Times New Roman"/>
          <w:b/>
        </w:rPr>
        <w:t>а</w:t>
      </w:r>
      <w:r w:rsidR="00193E70">
        <w:rPr>
          <w:rFonts w:ascii="Times New Roman" w:hAnsi="Times New Roman" w:cs="Times New Roman"/>
          <w:b/>
        </w:rPr>
        <w:t xml:space="preserve"> рабочих программ и оценочных средств образовательной программы </w:t>
      </w: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461"/>
        <w:gridCol w:w="1180"/>
        <w:gridCol w:w="5360"/>
        <w:gridCol w:w="1935"/>
        <w:gridCol w:w="1701"/>
        <w:gridCol w:w="3969"/>
      </w:tblGrid>
      <w:tr w:rsidR="005D276A" w:rsidRPr="005D276A" w:rsidTr="00193E70">
        <w:trPr>
          <w:trHeight w:val="8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D2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D2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5D276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D27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дисциплин</w:t>
            </w:r>
            <w:r w:rsidR="00193E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(по учебному плану)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6A" w:rsidRPr="005D276A" w:rsidRDefault="005D276A" w:rsidP="00193E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Реквизиты рабочей программы (дата утверждения, ИД задачи)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Наличие</w:t>
            </w:r>
            <w:r w:rsidR="00C817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утвержденных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оценочных средств в электронном виде (да, 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5D276A" w:rsidRPr="005D276A" w:rsidTr="003029BA">
        <w:trPr>
          <w:trHeight w:val="2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76A" w:rsidRPr="005D276A" w:rsidTr="003029BA">
        <w:trPr>
          <w:trHeight w:val="520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76A" w:rsidRPr="005D276A" w:rsidTr="003029BA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76A" w:rsidRPr="005D276A" w:rsidTr="003029BA">
        <w:trPr>
          <w:trHeight w:val="5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276A" w:rsidRPr="005D276A" w:rsidTr="003029BA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A" w:rsidRPr="005D276A" w:rsidRDefault="005D276A" w:rsidP="005D27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93E70" w:rsidRDefault="00193E70" w:rsidP="00193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D276A" w:rsidRPr="005D276A" w:rsidRDefault="005D276A" w:rsidP="00193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D276A">
        <w:rPr>
          <w:rFonts w:ascii="Times New Roman" w:hAnsi="Times New Roman" w:cs="Times New Roman"/>
        </w:rPr>
        <w:t xml:space="preserve">* </w:t>
      </w:r>
      <w:r w:rsidR="00193E70">
        <w:rPr>
          <w:rFonts w:ascii="Times New Roman" w:hAnsi="Times New Roman" w:cs="Times New Roman"/>
        </w:rPr>
        <w:t>Реестр</w:t>
      </w:r>
      <w:r w:rsidRPr="005D276A">
        <w:rPr>
          <w:rFonts w:ascii="Times New Roman" w:hAnsi="Times New Roman" w:cs="Times New Roman"/>
        </w:rPr>
        <w:t xml:space="preserve"> формируется непосредственно из учебного плана, с сохранением всех строк</w:t>
      </w:r>
      <w:r w:rsidR="00193E70">
        <w:rPr>
          <w:rFonts w:ascii="Times New Roman" w:hAnsi="Times New Roman" w:cs="Times New Roman"/>
        </w:rPr>
        <w:t>. Руководитель образовательной программы заполняет реестр в соответствии с наличием в его распоряжении рабочих программ и оценочных средств в электронном виде.</w:t>
      </w:r>
    </w:p>
    <w:p w:rsidR="005D276A" w:rsidRPr="005D276A" w:rsidRDefault="005D276A" w:rsidP="000D58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276A" w:rsidRDefault="005D276A" w:rsidP="000D58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58DC" w:rsidRPr="005A14F6" w:rsidRDefault="009564D9" w:rsidP="009564D9">
      <w:pPr>
        <w:shd w:val="clear" w:color="auto" w:fill="FFFFFF"/>
        <w:tabs>
          <w:tab w:val="left" w:pos="7300"/>
        </w:tabs>
        <w:spacing w:line="360" w:lineRule="auto"/>
        <w:ind w:firstLine="59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D58DC" w:rsidRDefault="000D58DC" w:rsidP="000D58DC"/>
    <w:sectPr w:rsidR="000D58DC" w:rsidSect="004E1F2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BE" w:rsidRDefault="009B6ABE" w:rsidP="00FA779F">
      <w:pPr>
        <w:spacing w:after="0" w:line="240" w:lineRule="auto"/>
      </w:pPr>
      <w:r>
        <w:separator/>
      </w:r>
    </w:p>
  </w:endnote>
  <w:endnote w:type="continuationSeparator" w:id="0">
    <w:p w:rsidR="009B6ABE" w:rsidRDefault="009B6ABE" w:rsidP="00FA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13737"/>
      <w:docPartObj>
        <w:docPartGallery w:val="Page Numbers (Bottom of Page)"/>
        <w:docPartUnique/>
      </w:docPartObj>
    </w:sdtPr>
    <w:sdtEndPr/>
    <w:sdtContent>
      <w:p w:rsidR="005D276A" w:rsidRDefault="005D27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02">
          <w:rPr>
            <w:noProof/>
          </w:rPr>
          <w:t>2</w:t>
        </w:r>
        <w:r>
          <w:fldChar w:fldCharType="end"/>
        </w:r>
      </w:p>
    </w:sdtContent>
  </w:sdt>
  <w:p w:rsidR="005D276A" w:rsidRDefault="005D2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BE" w:rsidRDefault="009B6ABE" w:rsidP="00FA779F">
      <w:pPr>
        <w:spacing w:after="0" w:line="240" w:lineRule="auto"/>
      </w:pPr>
      <w:r>
        <w:separator/>
      </w:r>
    </w:p>
  </w:footnote>
  <w:footnote w:type="continuationSeparator" w:id="0">
    <w:p w:rsidR="009B6ABE" w:rsidRDefault="009B6ABE" w:rsidP="00FA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E83"/>
    <w:multiLevelType w:val="hybridMultilevel"/>
    <w:tmpl w:val="C414ECEE"/>
    <w:lvl w:ilvl="0" w:tplc="8E2808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2338B"/>
    <w:multiLevelType w:val="hybridMultilevel"/>
    <w:tmpl w:val="803CF854"/>
    <w:lvl w:ilvl="0" w:tplc="90349E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E6BAB"/>
    <w:multiLevelType w:val="hybridMultilevel"/>
    <w:tmpl w:val="6B3409C4"/>
    <w:lvl w:ilvl="0" w:tplc="226C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331EB"/>
    <w:multiLevelType w:val="hybridMultilevel"/>
    <w:tmpl w:val="8362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C"/>
    <w:rsid w:val="000A605E"/>
    <w:rsid w:val="000A67BE"/>
    <w:rsid w:val="000D58DC"/>
    <w:rsid w:val="000F02F3"/>
    <w:rsid w:val="001025D4"/>
    <w:rsid w:val="00156518"/>
    <w:rsid w:val="00187482"/>
    <w:rsid w:val="00193E70"/>
    <w:rsid w:val="001C4F58"/>
    <w:rsid w:val="001D209E"/>
    <w:rsid w:val="001F4FC0"/>
    <w:rsid w:val="00225719"/>
    <w:rsid w:val="0026407C"/>
    <w:rsid w:val="00273A61"/>
    <w:rsid w:val="00283568"/>
    <w:rsid w:val="002B310A"/>
    <w:rsid w:val="002E7D6D"/>
    <w:rsid w:val="002F0004"/>
    <w:rsid w:val="003029BA"/>
    <w:rsid w:val="00316C99"/>
    <w:rsid w:val="00320C65"/>
    <w:rsid w:val="00390544"/>
    <w:rsid w:val="003E5F3F"/>
    <w:rsid w:val="00414132"/>
    <w:rsid w:val="004A4498"/>
    <w:rsid w:val="004A4B32"/>
    <w:rsid w:val="004B3CEC"/>
    <w:rsid w:val="004E1F28"/>
    <w:rsid w:val="00532AA2"/>
    <w:rsid w:val="005D1DD6"/>
    <w:rsid w:val="005D276A"/>
    <w:rsid w:val="0062730B"/>
    <w:rsid w:val="006C5B27"/>
    <w:rsid w:val="007C1B9D"/>
    <w:rsid w:val="00833F21"/>
    <w:rsid w:val="0084476F"/>
    <w:rsid w:val="00882060"/>
    <w:rsid w:val="0088478F"/>
    <w:rsid w:val="008D4302"/>
    <w:rsid w:val="00922798"/>
    <w:rsid w:val="00950AA2"/>
    <w:rsid w:val="009564D9"/>
    <w:rsid w:val="009B6ABE"/>
    <w:rsid w:val="009F67ED"/>
    <w:rsid w:val="00A04DED"/>
    <w:rsid w:val="00A60E92"/>
    <w:rsid w:val="00A73725"/>
    <w:rsid w:val="00AB6FEA"/>
    <w:rsid w:val="00B0311D"/>
    <w:rsid w:val="00B27ED5"/>
    <w:rsid w:val="00B406E3"/>
    <w:rsid w:val="00B47885"/>
    <w:rsid w:val="00BB4251"/>
    <w:rsid w:val="00BC4A7D"/>
    <w:rsid w:val="00C11405"/>
    <w:rsid w:val="00C817DB"/>
    <w:rsid w:val="00CC5D67"/>
    <w:rsid w:val="00D57FDB"/>
    <w:rsid w:val="00DC5CA6"/>
    <w:rsid w:val="00E044D5"/>
    <w:rsid w:val="00E55DF4"/>
    <w:rsid w:val="00E667A8"/>
    <w:rsid w:val="00E705B1"/>
    <w:rsid w:val="00F25F4C"/>
    <w:rsid w:val="00F26772"/>
    <w:rsid w:val="00F57098"/>
    <w:rsid w:val="00F9623E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A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A7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A779F"/>
    <w:rPr>
      <w:vertAlign w:val="superscript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4D9"/>
  </w:style>
  <w:style w:type="paragraph" w:styleId="aa">
    <w:name w:val="footer"/>
    <w:basedOn w:val="a"/>
    <w:link w:val="ab"/>
    <w:uiPriority w:val="99"/>
    <w:unhideWhenUsed/>
    <w:rsid w:val="0095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A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A7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A779F"/>
    <w:rPr>
      <w:vertAlign w:val="superscript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4D9"/>
  </w:style>
  <w:style w:type="paragraph" w:styleId="aa">
    <w:name w:val="footer"/>
    <w:basedOn w:val="a"/>
    <w:link w:val="ab"/>
    <w:uiPriority w:val="99"/>
    <w:unhideWhenUsed/>
    <w:rsid w:val="0095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4</cp:revision>
  <cp:lastPrinted>2017-03-02T04:07:00Z</cp:lastPrinted>
  <dcterms:created xsi:type="dcterms:W3CDTF">2018-03-21T06:37:00Z</dcterms:created>
  <dcterms:modified xsi:type="dcterms:W3CDTF">2018-03-21T06:41:00Z</dcterms:modified>
</cp:coreProperties>
</file>