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0C" w:rsidRPr="009E02D3" w:rsidRDefault="00262C0C" w:rsidP="00AA53FA">
      <w:pPr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9E02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Договор </w:t>
      </w:r>
    </w:p>
    <w:p w:rsidR="00262C0C" w:rsidRDefault="00262C0C" w:rsidP="00AA53FA">
      <w:pPr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02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проведении </w:t>
      </w:r>
      <w:r w:rsidR="002C03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учебной, производственной (преддипломной) </w:t>
      </w:r>
      <w:r w:rsidRPr="009E02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практики студентов</w:t>
      </w:r>
      <w:r w:rsidR="00A74A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дистанционно</w:t>
      </w:r>
    </w:p>
    <w:p w:rsidR="0057379B" w:rsidRPr="009E02D3" w:rsidRDefault="0057379B" w:rsidP="00AA53FA">
      <w:pPr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2"/>
        <w:gridCol w:w="4673"/>
      </w:tblGrid>
      <w:tr w:rsidR="0057379B" w:rsidTr="0057379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7379B" w:rsidRPr="0057379B" w:rsidRDefault="0057379B" w:rsidP="00262C0C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Рег. </w:t>
            </w:r>
            <w:r w:rsidRPr="0057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0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7379B" w:rsidRPr="00FF32A5" w:rsidRDefault="00F130E3" w:rsidP="00F130E3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1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C34D2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="00E170DF" w:rsidRPr="00FF32A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г.</w:t>
            </w:r>
          </w:p>
        </w:tc>
      </w:tr>
    </w:tbl>
    <w:p w:rsidR="00262C0C" w:rsidRPr="00F71317" w:rsidRDefault="00262C0C" w:rsidP="00262C0C">
      <w:p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62C0C" w:rsidRPr="00B411A3" w:rsidRDefault="00262C0C" w:rsidP="00FA16A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>ФГАОУ  ВО</w:t>
      </w:r>
      <w:r w:rsidRPr="009E02D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9E02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«УрФУ имени первого Президента России </w:t>
      </w:r>
      <w:proofErr w:type="spellStart"/>
      <w:r w:rsidRPr="009E02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Б.Н.Ельцина</w:t>
      </w:r>
      <w:proofErr w:type="spellEnd"/>
      <w:r w:rsidRPr="009E02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именуемый в дальнейшем «Университет», в лице заведующего практикой отдела проектирования образовательных программ и организации учебного процесса  Нечепуренко Е.М.,  действующей на основании доверенности </w:t>
      </w:r>
      <w:r w:rsidRPr="009C01C7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3E7702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 </w:t>
      </w:r>
      <w:r>
        <w:rPr>
          <w:rFonts w:ascii="Times New Roman" w:hAnsi="Times New Roman" w:cs="Times New Roman"/>
          <w:color w:val="6495ED"/>
          <w:sz w:val="20"/>
          <w:szCs w:val="20"/>
          <w:highlight w:val="yellow"/>
        </w:rPr>
        <w:t>14-05/34</w:t>
      </w:r>
      <w:r w:rsidRPr="003E7702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</w:t>
      </w:r>
      <w:r w:rsidRPr="009C01C7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3E7702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</w:t>
      </w:r>
      <w:r>
        <w:rPr>
          <w:rFonts w:ascii="Times New Roman" w:hAnsi="Times New Roman" w:cs="Times New Roman"/>
          <w:color w:val="6495ED"/>
          <w:sz w:val="20"/>
          <w:szCs w:val="20"/>
          <w:highlight w:val="yellow"/>
        </w:rPr>
        <w:t>01.01.2020</w:t>
      </w:r>
      <w:r w:rsidRPr="003E7702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</w:t>
      </w:r>
      <w:r w:rsidRPr="004F5A98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одной стороны, и</w:t>
      </w:r>
      <w:r w:rsidR="00AA53FA" w:rsidRPr="00AA53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559A7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, именуемое в дальнейшем «Предприятие»</w:t>
      </w:r>
      <w:r w:rsidR="00D33910" w:rsidRPr="00D3391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</w:t>
      </w:r>
      <w:r w:rsidR="00B411A3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(«Организация»)</w:t>
      </w:r>
      <w:r w:rsidRPr="007559A7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в лице</w:t>
      </w:r>
      <w:r w:rsidR="00B411A3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</w:t>
      </w:r>
      <w:r w:rsidR="00E3661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,</w:t>
      </w:r>
      <w:r w:rsidRPr="007559A7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</w:t>
      </w:r>
      <w:r w:rsidRPr="007559A7">
        <w:rPr>
          <w:rFonts w:ascii="Times New Roman" w:eastAsia="Times New Roman" w:hAnsi="Times New Roman" w:cs="Times New Roman"/>
          <w:sz w:val="20"/>
          <w:szCs w:val="20"/>
          <w:highlight w:val="yellow"/>
          <w:u w:val="single"/>
          <w:lang w:eastAsia="ru-RU"/>
        </w:rPr>
        <w:t xml:space="preserve">     </w:t>
      </w:r>
      <w:r w:rsidR="00AA53FA" w:rsidRPr="00AA53FA">
        <w:rPr>
          <w:rFonts w:ascii="Times New Roman" w:eastAsia="Times New Roman" w:hAnsi="Times New Roman" w:cs="Times New Roman"/>
          <w:sz w:val="20"/>
          <w:szCs w:val="20"/>
          <w:highlight w:val="yellow"/>
          <w:u w:val="single"/>
          <w:lang w:eastAsia="ru-RU"/>
        </w:rPr>
        <w:t xml:space="preserve">  </w:t>
      </w:r>
      <w:r w:rsidR="00AA53FA" w:rsidRPr="007559A7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(должность, фамилия и  инициалы</w:t>
      </w:r>
      <w:r w:rsidR="00AA53FA"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7559A7">
        <w:rPr>
          <w:rFonts w:ascii="Times New Roman" w:eastAsia="Times New Roman" w:hAnsi="Times New Roman" w:cs="Times New Roman"/>
          <w:sz w:val="20"/>
          <w:szCs w:val="20"/>
          <w:highlight w:val="yellow"/>
          <w:u w:val="single"/>
          <w:lang w:eastAsia="ru-RU"/>
        </w:rPr>
        <w:t>,</w:t>
      </w:r>
      <w:r w:rsidRPr="007559A7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 </w:t>
      </w:r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действующего на основании </w:t>
      </w:r>
      <w:r w:rsidR="00AA53FA" w:rsidRPr="00AA53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  <w:r w:rsidR="00AA53FA" w:rsidRPr="00AA53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другой стороны, заключили между собой настоящий договор о нижеследующем:</w:t>
      </w:r>
    </w:p>
    <w:p w:rsidR="00262C0C" w:rsidRPr="009E02D3" w:rsidRDefault="00262C0C" w:rsidP="00262C0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02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Предприятие</w:t>
      </w:r>
      <w:r w:rsidR="00B411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(Организация)</w:t>
      </w:r>
      <w:r w:rsidRPr="009E02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обязуется:</w:t>
      </w:r>
    </w:p>
    <w:p w:rsidR="00262C0C" w:rsidRPr="00E323F8" w:rsidRDefault="00262C0C" w:rsidP="00262C0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3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</w:t>
      </w:r>
      <w:proofErr w:type="gramStart"/>
      <w:r w:rsidR="00E323F8" w:rsidRPr="00E323F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  возможность</w:t>
      </w:r>
      <w:proofErr w:type="gramEnd"/>
      <w:r w:rsidR="00E323F8" w:rsidRPr="00E323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проведения в ДИСТАНЦИОННОЙ форме учебной, производственной (преддипломной) практики студентов в соответствии с прилагаемым списком направлений.</w:t>
      </w:r>
    </w:p>
    <w:p w:rsidR="00E323F8" w:rsidRPr="00E323F8" w:rsidRDefault="00E323F8" w:rsidP="00E323F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3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</w:t>
      </w:r>
      <w:r w:rsidRPr="00E323F8">
        <w:rPr>
          <w:rFonts w:ascii="Times New Roman" w:hAnsi="Times New Roman" w:cs="Times New Roman"/>
          <w:sz w:val="20"/>
          <w:szCs w:val="20"/>
        </w:rPr>
        <w:t>Создать необходимые условия путем предоставления материалов и заданий для успешного выполнения студентом программы практики (см. Приложение №3</w:t>
      </w:r>
      <w:proofErr w:type="gramStart"/>
      <w:r w:rsidRPr="00E323F8">
        <w:rPr>
          <w:rFonts w:ascii="Times New Roman" w:hAnsi="Times New Roman" w:cs="Times New Roman"/>
          <w:sz w:val="20"/>
          <w:szCs w:val="20"/>
        </w:rPr>
        <w:t>)  и</w:t>
      </w:r>
      <w:proofErr w:type="gramEnd"/>
      <w:r w:rsidRPr="00E323F8">
        <w:rPr>
          <w:rFonts w:ascii="Times New Roman" w:hAnsi="Times New Roman" w:cs="Times New Roman"/>
          <w:sz w:val="20"/>
          <w:szCs w:val="20"/>
        </w:rPr>
        <w:t xml:space="preserve"> индивидуального задания на  практику  ДИСТАНЦИОННО.</w:t>
      </w:r>
      <w:r w:rsidRPr="00E323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323F8" w:rsidRPr="00E323F8" w:rsidRDefault="00E323F8" w:rsidP="00E323F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3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</w:t>
      </w:r>
      <w:r w:rsidRPr="00E323F8">
        <w:rPr>
          <w:rFonts w:ascii="Times New Roman" w:hAnsi="Times New Roman" w:cs="Times New Roman"/>
          <w:sz w:val="20"/>
          <w:szCs w:val="20"/>
        </w:rPr>
        <w:t>Назначить для дистанционного руководства практикой квалифицированного специалиста в подразделении предприятия (организации).</w:t>
      </w:r>
    </w:p>
    <w:p w:rsidR="00E323F8" w:rsidRPr="00E323F8" w:rsidRDefault="00E323F8" w:rsidP="00262C0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3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Предоставить студентам-практикантам </w:t>
      </w:r>
      <w:proofErr w:type="gramStart"/>
      <w:r w:rsidRPr="00E323F8">
        <w:rPr>
          <w:rFonts w:ascii="Times New Roman" w:eastAsia="Times New Roman" w:hAnsi="Times New Roman" w:cs="Times New Roman"/>
          <w:sz w:val="20"/>
          <w:szCs w:val="20"/>
          <w:lang w:eastAsia="ru-RU"/>
        </w:rPr>
        <w:t>и  преподавателям</w:t>
      </w:r>
      <w:proofErr w:type="gramEnd"/>
      <w:r w:rsidRPr="00E323F8">
        <w:rPr>
          <w:rFonts w:ascii="Times New Roman" w:eastAsia="Times New Roman" w:hAnsi="Times New Roman" w:cs="Times New Roman"/>
          <w:sz w:val="20"/>
          <w:szCs w:val="20"/>
          <w:lang w:eastAsia="ru-RU"/>
        </w:rPr>
        <w:t>-руководителям практики возможность Дистанционно пользоваться библиотекой,  чертежами, технической и другой документацией в подразделениях Предприятия (Организации) согласно Порядку, установленному на Предприятии (Организации).</w:t>
      </w:r>
    </w:p>
    <w:p w:rsidR="00E323F8" w:rsidRPr="00E323F8" w:rsidRDefault="00E323F8" w:rsidP="00262C0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3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1.5. Составить отзыв на практиканта по окончании </w:t>
      </w:r>
      <w:proofErr w:type="gramStart"/>
      <w:r w:rsidRPr="00E323F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практики,  заверенный</w:t>
      </w:r>
      <w:proofErr w:type="gramEnd"/>
      <w:r w:rsidRPr="00E323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подписью и печатью руководителя практики от предприятия с оценкой работы студента. К отзыву предоставить документ (приказ, распоряжение, письмо), подтверждающий назначение руководителя практик от предприятия (организации). Отзыв и документ о назначении руководителя практики направить руководителю практики от </w:t>
      </w:r>
      <w:proofErr w:type="spellStart"/>
      <w:r w:rsidRPr="00E323F8">
        <w:rPr>
          <w:rFonts w:ascii="Times New Roman" w:eastAsia="Times New Roman" w:hAnsi="Times New Roman" w:cs="Times New Roman"/>
          <w:sz w:val="20"/>
          <w:szCs w:val="20"/>
          <w:lang w:eastAsia="ru-RU"/>
        </w:rPr>
        <w:t>УрФУ</w:t>
      </w:r>
      <w:proofErr w:type="spellEnd"/>
      <w:r w:rsidRPr="00E323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 соответствии с пунктом 3.2.2.) по электронной почте в виде электронного документа.</w:t>
      </w:r>
    </w:p>
    <w:p w:rsidR="00E323F8" w:rsidRDefault="00E323F8" w:rsidP="00262C0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2C0C" w:rsidRPr="009E02D3" w:rsidRDefault="00262C0C" w:rsidP="00262C0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02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 Университет обязуется:     </w:t>
      </w:r>
    </w:p>
    <w:p w:rsidR="00E323F8" w:rsidRPr="00E323F8" w:rsidRDefault="00E323F8" w:rsidP="00E323F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3F8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Предоставить Предприятию (Организации) список студентов, направляемых на прохождение дистанционной практики не позднее, чем за неделю до начала практики по форме приложения №2.</w:t>
      </w:r>
    </w:p>
    <w:p w:rsidR="00E323F8" w:rsidRPr="00E323F8" w:rsidRDefault="00E323F8" w:rsidP="00E323F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3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Направить приказом и организовать дистанционное прохождение </w:t>
      </w:r>
      <w:proofErr w:type="gramStart"/>
      <w:r w:rsidRPr="00E323F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практики  на</w:t>
      </w:r>
      <w:proofErr w:type="gramEnd"/>
      <w:r w:rsidRPr="00E323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Предприятие (Организацию) студентов в сроки, предусмотренные в учебно-производственном графике на текущий учебный год.</w:t>
      </w:r>
    </w:p>
    <w:p w:rsidR="00E323F8" w:rsidRDefault="00E323F8" w:rsidP="00E323F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3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 Выделить в качестве руководителей практики наиболее квалифицированных преподавателей Университета.  </w:t>
      </w:r>
    </w:p>
    <w:p w:rsidR="00E323F8" w:rsidRPr="00C00EA4" w:rsidRDefault="00E323F8" w:rsidP="00E323F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EA4">
        <w:rPr>
          <w:rFonts w:ascii="Times New Roman" w:eastAsia="Times New Roman" w:hAnsi="Times New Roman" w:cs="Times New Roman"/>
          <w:sz w:val="20"/>
          <w:szCs w:val="20"/>
          <w:lang w:eastAsia="ru-RU"/>
        </w:rPr>
        <w:t>2.4. Обеспечить соблюдение установленные на Предприятии (в Организации) правил и норм при использовании ресурсов Предприятия (Организации) в ходе дистанционного прохождения практики</w:t>
      </w:r>
      <w:r w:rsidRPr="00C00EA4" w:rsidDel="009C3A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323F8" w:rsidRPr="009E02D3" w:rsidRDefault="00E323F8" w:rsidP="00E323F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>2.5. Оказывать работникам Предприятия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(Организации)</w:t>
      </w:r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руководителям практики студентов методическую помощь по организации и проведению практики.</w:t>
      </w:r>
    </w:p>
    <w:p w:rsidR="00E323F8" w:rsidRDefault="00E323F8" w:rsidP="00E323F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3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</w:p>
    <w:p w:rsidR="00262C0C" w:rsidRPr="009E02D3" w:rsidRDefault="00262C0C" w:rsidP="00262C0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02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Ответственность сторон:</w:t>
      </w:r>
    </w:p>
    <w:p w:rsidR="00E323F8" w:rsidRDefault="00262C0C" w:rsidP="00E323F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3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</w:t>
      </w:r>
      <w:r w:rsidR="00E323F8" w:rsidRPr="00E323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Стороны несут установленную нормативными правовыми актами ответственность за ненадлежащее исполнение или неисполнение обязанностей по организации дистанционной практики студентов </w:t>
      </w:r>
    </w:p>
    <w:p w:rsidR="00262C0C" w:rsidRPr="009E02D3" w:rsidRDefault="00262C0C" w:rsidP="00E323F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>3.2</w:t>
      </w:r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Стороны определяют следующих ответственных лиц по сотрудничеству в рамках настоящего договора:</w:t>
      </w:r>
    </w:p>
    <w:p w:rsidR="00262C0C" w:rsidRPr="00AA53FA" w:rsidRDefault="00262C0C" w:rsidP="00262C0C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>3.2.1</w:t>
      </w:r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Ответственный со стороны Предприятия (Организации): </w:t>
      </w:r>
      <w:r w:rsidR="00AA53FA" w:rsidRPr="00AA53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0033B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AA53FA" w:rsidRPr="00AA53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033B2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="000033B2" w:rsidRPr="000033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.:, </w:t>
      </w:r>
      <w:r w:rsidR="000033B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="000033B2" w:rsidRPr="000033B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0033B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="000033B2" w:rsidRPr="000033B2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AA53FA" w:rsidRPr="00AA53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262C0C" w:rsidRDefault="00262C0C" w:rsidP="00262C0C">
      <w:p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9A7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               (руководитель практики ФИО, должность, тел., эл адрес)</w:t>
      </w:r>
    </w:p>
    <w:p w:rsidR="00630F78" w:rsidRPr="009E02D3" w:rsidRDefault="00630F78" w:rsidP="00262C0C">
      <w:p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  </w:t>
      </w:r>
      <w:r w:rsidRPr="00E323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3.2.2    Ответственный со стороны </w:t>
      </w:r>
      <w:proofErr w:type="spellStart"/>
      <w:proofErr w:type="gramStart"/>
      <w:r w:rsidRPr="00E323F8">
        <w:rPr>
          <w:rFonts w:ascii="Times New Roman" w:eastAsia="Times New Roman" w:hAnsi="Times New Roman" w:cs="Times New Roman"/>
          <w:sz w:val="20"/>
          <w:szCs w:val="20"/>
          <w:lang w:eastAsia="ru-RU"/>
        </w:rPr>
        <w:t>УрФУ</w:t>
      </w:r>
      <w:proofErr w:type="spellEnd"/>
      <w:r w:rsidRPr="00E323F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E323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руководитель практики указанный в приказе): тел.:, </w:t>
      </w:r>
      <w:r w:rsidRPr="00E323F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E323F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E323F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E323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E323F8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 </w:t>
      </w:r>
      <w:r w:rsidRPr="007559A7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             (руководитель практики ФИО, должность, тел., эл адрес</w:t>
      </w:r>
    </w:p>
    <w:p w:rsidR="00262C0C" w:rsidRPr="009E02D3" w:rsidRDefault="00262C0C" w:rsidP="00262C0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Все споры, возникающие по настоящему договору, разрешаются в установленном порядке.</w:t>
      </w:r>
    </w:p>
    <w:p w:rsidR="00262C0C" w:rsidRPr="009E02D3" w:rsidRDefault="00262C0C" w:rsidP="00262C0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3.4. Договор вступает в силу после его </w:t>
      </w:r>
      <w:proofErr w:type="gramStart"/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подписания  обеими</w:t>
      </w:r>
      <w:proofErr w:type="gramEnd"/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сторонами.</w:t>
      </w:r>
    </w:p>
    <w:p w:rsidR="00262C0C" w:rsidRPr="009E02D3" w:rsidRDefault="00262C0C" w:rsidP="00262C0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 Срок действия договора с </w:t>
      </w:r>
      <w:r>
        <w:rPr>
          <w:rFonts w:ascii="Times New Roman" w:hAnsi="Times New Roman" w:cs="Times New Roman"/>
          <w:color w:val="6495ED"/>
          <w:sz w:val="20"/>
          <w:szCs w:val="20"/>
        </w:rPr>
        <w:t>29.06.2020г.</w:t>
      </w:r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</w:t>
      </w:r>
      <w:r w:rsidR="00080F87" w:rsidRPr="008735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6495ED"/>
          <w:sz w:val="20"/>
          <w:szCs w:val="20"/>
        </w:rPr>
        <w:t>12.07.2020г.</w:t>
      </w:r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62C0C" w:rsidRPr="009E02D3" w:rsidRDefault="00262C0C" w:rsidP="00262C0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02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Юридические адреса:</w:t>
      </w:r>
    </w:p>
    <w:p w:rsidR="00262C0C" w:rsidRPr="009E02D3" w:rsidRDefault="00262C0C" w:rsidP="00262C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 Федеральное государственное автономное образовательное учреждение высшего образования </w:t>
      </w:r>
      <w:r w:rsidRPr="009E02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proofErr w:type="gramStart"/>
      <w:r w:rsidRPr="009E02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Уральский  федеральный</w:t>
      </w:r>
      <w:proofErr w:type="gramEnd"/>
      <w:r w:rsidRPr="009E02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университет имени первого Президента России </w:t>
      </w:r>
      <w:proofErr w:type="spellStart"/>
      <w:r w:rsidRPr="009E02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Б.Н.Ельцина</w:t>
      </w:r>
      <w:proofErr w:type="spellEnd"/>
      <w:r w:rsidRPr="009E02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» </w:t>
      </w:r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620002, г. </w:t>
      </w:r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Екатеринбург, К-2,  ул. Мира, 19, тел. 375-48-32 отдел проектирования образовательных программ и организации учебного процесса. </w:t>
      </w:r>
    </w:p>
    <w:p w:rsidR="00262C0C" w:rsidRPr="007270B0" w:rsidRDefault="00262C0C" w:rsidP="00262C0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 </w:t>
      </w:r>
      <w:r w:rsidRPr="007559A7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Предприятие</w:t>
      </w:r>
      <w:r w:rsidR="00080F87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(Организация)</w:t>
      </w:r>
      <w:r w:rsidRPr="007559A7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(</w:t>
      </w:r>
      <w:r w:rsidR="0006678D" w:rsidRPr="007559A7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  <w:t>ф</w:t>
      </w:r>
      <w:r w:rsidRPr="007559A7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  <w:t>актический адрес, тел</w:t>
      </w:r>
      <w:r w:rsidR="0006678D" w:rsidRPr="007559A7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  <w:t>ефон</w:t>
      </w:r>
      <w:r w:rsidRPr="007559A7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  <w:t>,</w:t>
      </w:r>
      <w:r w:rsidR="009E02D3" w:rsidRPr="007559A7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  <w:t xml:space="preserve"> эл. адрес,</w:t>
      </w:r>
      <w:r w:rsidR="009E02D3" w:rsidRPr="007559A7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</w:t>
      </w:r>
      <w:r w:rsidRPr="007559A7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  <w:t>ИНН</w:t>
      </w:r>
      <w:r w:rsidRPr="007559A7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)</w:t>
      </w:r>
      <w:r w:rsidR="007270B0" w:rsidRPr="007270B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</w:t>
      </w:r>
      <w:r w:rsidR="007270B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, </w:t>
      </w:r>
      <w:r w:rsidR="007270B0" w:rsidRPr="007270B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, </w:t>
      </w:r>
      <w:r w:rsidR="007270B0" w:rsidRPr="007270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262C0C" w:rsidRPr="00FE0491" w:rsidRDefault="00262C0C" w:rsidP="00262C0C">
      <w:pPr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  <w:r w:rsidRPr="00FE04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3821"/>
      </w:tblGrid>
      <w:tr w:rsidR="00262C0C" w:rsidRPr="00FE0491" w:rsidTr="0006678D">
        <w:tc>
          <w:tcPr>
            <w:tcW w:w="5211" w:type="dxa"/>
            <w:shd w:val="clear" w:color="auto" w:fill="auto"/>
          </w:tcPr>
          <w:p w:rsidR="00262C0C" w:rsidRPr="00FE0491" w:rsidRDefault="00262C0C" w:rsidP="00262C0C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E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Зав.практикой</w:t>
            </w:r>
            <w:proofErr w:type="spellEnd"/>
            <w:r w:rsidRPr="00FE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отдела проектирования образовательных программ и организации учебного процесса ФГАОУ ВО «УрФУ </w:t>
            </w:r>
            <w:r w:rsidRPr="00FE04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имени первого Президента России </w:t>
            </w:r>
          </w:p>
          <w:p w:rsidR="00262C0C" w:rsidRPr="00FE0491" w:rsidRDefault="00262C0C" w:rsidP="00262C0C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04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Б.Н.Ельцина</w:t>
            </w:r>
            <w:proofErr w:type="spellEnd"/>
            <w:r w:rsidRPr="00FE04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r w:rsidRPr="00FE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821" w:type="dxa"/>
            <w:shd w:val="clear" w:color="auto" w:fill="auto"/>
          </w:tcPr>
          <w:p w:rsidR="007559A7" w:rsidRPr="00FE0491" w:rsidRDefault="007559A7" w:rsidP="00262C0C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</w:p>
          <w:p w:rsidR="00262C0C" w:rsidRPr="00FE0491" w:rsidRDefault="00262C0C" w:rsidP="00262C0C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2C0C" w:rsidRPr="00FE0491" w:rsidTr="007270B0">
        <w:tc>
          <w:tcPr>
            <w:tcW w:w="5211" w:type="dxa"/>
            <w:shd w:val="clear" w:color="auto" w:fill="auto"/>
          </w:tcPr>
          <w:p w:rsidR="00262C0C" w:rsidRPr="00FE0491" w:rsidRDefault="00262C0C" w:rsidP="00262C0C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_____________/</w:t>
            </w:r>
            <w:proofErr w:type="spellStart"/>
            <w:r w:rsidRPr="00FE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Е.М.Нечепуренко</w:t>
            </w:r>
            <w:proofErr w:type="spellEnd"/>
            <w:r w:rsidRPr="00FE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3821" w:type="dxa"/>
            <w:shd w:val="clear" w:color="auto" w:fill="auto"/>
          </w:tcPr>
          <w:p w:rsidR="007559A7" w:rsidRPr="00FE0491" w:rsidRDefault="00262C0C" w:rsidP="007559A7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 </w:t>
            </w:r>
            <w:r w:rsidR="007559A7" w:rsidRPr="00FE04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//</w:t>
            </w:r>
          </w:p>
          <w:p w:rsidR="00262C0C" w:rsidRPr="00FE0491" w:rsidRDefault="00262C0C" w:rsidP="0006678D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62C0C" w:rsidRPr="009E02D3" w:rsidRDefault="00262C0C" w:rsidP="00262C0C">
      <w:pPr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6678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6678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262C0C" w:rsidRPr="00262C0C" w:rsidRDefault="00262C0C" w:rsidP="00262C0C">
      <w:pPr>
        <w:spacing w:after="0" w:line="312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C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№1                                                                                 </w:t>
      </w:r>
    </w:p>
    <w:p w:rsidR="00262C0C" w:rsidRPr="00262C0C" w:rsidRDefault="00262C0C" w:rsidP="00262C0C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62C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СПИСОК НАПРАВЛЕНИЙ </w:t>
      </w:r>
      <w:proofErr w:type="gramStart"/>
      <w:r w:rsidRPr="00262C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 ПРОХОЖДЕНИЯ</w:t>
      </w:r>
      <w:proofErr w:type="gramEnd"/>
      <w:r w:rsidRPr="00262C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ПРАКТИК НА СРОК ДЕЙСТВИЯ ДОГОВОРА _______________________</w:t>
      </w:r>
    </w:p>
    <w:tbl>
      <w:tblPr>
        <w:tblW w:w="98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67"/>
        <w:gridCol w:w="2552"/>
        <w:gridCol w:w="1134"/>
        <w:gridCol w:w="1275"/>
        <w:gridCol w:w="1275"/>
      </w:tblGrid>
      <w:tr w:rsidR="00613760" w:rsidRPr="00262C0C" w:rsidTr="00B27CCB">
        <w:trPr>
          <w:cantSplit/>
          <w:trHeight w:val="269"/>
        </w:trPr>
        <w:tc>
          <w:tcPr>
            <w:tcW w:w="30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3760" w:rsidRPr="00262C0C" w:rsidRDefault="00613760" w:rsidP="009E02D3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26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</w:t>
            </w:r>
            <w:r w:rsidRPr="009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6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(код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26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наименование)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13760" w:rsidRPr="00262C0C" w:rsidRDefault="00613760" w:rsidP="00262C0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 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13760" w:rsidRPr="00262C0C" w:rsidRDefault="00613760" w:rsidP="00262C0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(Тип) практики</w:t>
            </w:r>
            <w:r w:rsidRPr="0026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9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учебная, </w:t>
            </w:r>
            <w:r w:rsidRPr="0026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производственная, преддипломная)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13760" w:rsidRPr="00262C0C" w:rsidRDefault="00613760" w:rsidP="0026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студентов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613760" w:rsidRPr="00262C0C" w:rsidRDefault="00613760" w:rsidP="0026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760" w:rsidRPr="00262C0C" w:rsidRDefault="00613760" w:rsidP="0026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760" w:rsidRPr="00262C0C" w:rsidTr="00B27CCB">
        <w:trPr>
          <w:cantSplit/>
          <w:trHeight w:val="450"/>
        </w:trPr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3760" w:rsidRPr="00262C0C" w:rsidRDefault="00613760" w:rsidP="00262C0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</w:tcPr>
          <w:p w:rsidR="00613760" w:rsidRPr="00262C0C" w:rsidRDefault="00613760" w:rsidP="00262C0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6" w:space="0" w:color="auto"/>
            </w:tcBorders>
          </w:tcPr>
          <w:p w:rsidR="00613760" w:rsidRPr="00262C0C" w:rsidRDefault="00613760" w:rsidP="00262C0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613760" w:rsidRPr="00262C0C" w:rsidRDefault="00613760" w:rsidP="00262C0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60" w:rsidRPr="00B27CCB" w:rsidRDefault="00B27CCB" w:rsidP="00262C0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Трудоемкость(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60" w:rsidRPr="00262C0C" w:rsidRDefault="00613760" w:rsidP="00262C0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Длительность практики (количество недель)</w:t>
            </w:r>
          </w:p>
        </w:tc>
      </w:tr>
      <w:tr w:rsidR="00613760" w:rsidRPr="00262C0C" w:rsidTr="00B27CCB">
        <w:trPr>
          <w:trHeight w:val="621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60" w:rsidRPr="007559A7" w:rsidRDefault="00613760" w:rsidP="001D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6495ED"/>
                <w:sz w:val="20"/>
                <w:szCs w:val="20"/>
                <w:highlight w:val="yellow"/>
                <w:lang w:val="en-US"/>
              </w:rPr>
              <w:t>12.03.01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  <w:t>/</w:t>
            </w:r>
            <w:r>
              <w:rPr>
                <w:rFonts w:ascii="Times New Roman" w:hAnsi="Times New Roman" w:cs="Times New Roman"/>
                <w:color w:val="6495ED"/>
                <w:sz w:val="20"/>
                <w:szCs w:val="20"/>
                <w:highlight w:val="yellow"/>
                <w:lang w:val="en-US"/>
              </w:rPr>
              <w:t>Приборостроение</w:t>
            </w:r>
          </w:p>
          <w:p w:rsidR="00613760" w:rsidRPr="007559A7" w:rsidRDefault="00613760" w:rsidP="001D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613760" w:rsidRPr="007559A7" w:rsidRDefault="00613760" w:rsidP="001D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60" w:rsidRPr="001B7B71" w:rsidRDefault="001B7B71" w:rsidP="001D123E">
            <w:pPr>
              <w:spacing w:after="0" w:line="31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6495ED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60" w:rsidRPr="00DD19DE" w:rsidRDefault="001B7B71" w:rsidP="001E2695">
            <w:pPr>
              <w:spacing w:after="0" w:line="31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6495ED"/>
                <w:sz w:val="20"/>
                <w:szCs w:val="20"/>
                <w:highlight w:val="yellow"/>
              </w:rPr>
              <w:t>Производственная</w:t>
            </w:r>
            <w:r w:rsidR="00613760" w:rsidRPr="00DD19DE">
              <w:rPr>
                <w:rFonts w:ascii="Times New Roman" w:hAnsi="Times New Roman" w:cs="Times New Roman"/>
                <w:color w:val="6495ED"/>
                <w:sz w:val="20"/>
                <w:szCs w:val="20"/>
                <w:highlight w:val="yellow"/>
              </w:rPr>
              <w:t xml:space="preserve"> практика</w:t>
            </w:r>
            <w:r w:rsidR="001E2695" w:rsidRPr="00DD19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(</w:t>
            </w:r>
            <w:r w:rsidRPr="001B7B71">
              <w:rPr>
                <w:rFonts w:ascii="Times New Roman" w:hAnsi="Times New Roman" w:cs="Times New Roman"/>
                <w:color w:val="6495ED"/>
                <w:sz w:val="20"/>
                <w:szCs w:val="20"/>
                <w:highlight w:val="yellow"/>
              </w:rPr>
              <w:t>Технологическая практика по получению профессиональных умений и опыта профессиональной деятельности</w:t>
            </w:r>
            <w:r w:rsidR="001E2695" w:rsidRPr="00DD19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60" w:rsidRPr="00262C0C" w:rsidRDefault="00613760" w:rsidP="001D123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9A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60" w:rsidRPr="00B27CCB" w:rsidRDefault="00B27CCB" w:rsidP="001D123E">
            <w:pPr>
              <w:spacing w:after="0" w:line="31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6495ED"/>
                <w:sz w:val="20"/>
                <w:szCs w:val="20"/>
                <w:highlight w:val="yellow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60" w:rsidRPr="00262C0C" w:rsidRDefault="00613760" w:rsidP="001D123E">
            <w:pPr>
              <w:spacing w:after="0" w:line="31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62C0C" w:rsidRPr="00262C0C" w:rsidRDefault="00262C0C" w:rsidP="00262C0C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C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80"/>
        <w:gridCol w:w="3821"/>
      </w:tblGrid>
      <w:tr w:rsidR="00262C0C" w:rsidRPr="00262C0C" w:rsidTr="0059698B">
        <w:tc>
          <w:tcPr>
            <w:tcW w:w="3820" w:type="dxa"/>
            <w:shd w:val="clear" w:color="auto" w:fill="auto"/>
          </w:tcPr>
          <w:p w:rsidR="00262C0C" w:rsidRPr="00262C0C" w:rsidRDefault="00262C0C" w:rsidP="00262C0C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62C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Зав.практикой</w:t>
            </w:r>
            <w:proofErr w:type="spellEnd"/>
          </w:p>
          <w:p w:rsidR="00262C0C" w:rsidRPr="00262C0C" w:rsidRDefault="00262C0C" w:rsidP="002C659A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2C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</w:t>
            </w:r>
            <w:proofErr w:type="spellStart"/>
            <w:r w:rsidRPr="00262C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НечепуренкоЕ.М</w:t>
            </w:r>
            <w:proofErr w:type="spellEnd"/>
          </w:p>
        </w:tc>
        <w:tc>
          <w:tcPr>
            <w:tcW w:w="3821" w:type="dxa"/>
            <w:shd w:val="clear" w:color="auto" w:fill="auto"/>
          </w:tcPr>
          <w:p w:rsidR="00262C0C" w:rsidRPr="00262C0C" w:rsidRDefault="00262C0C" w:rsidP="00262C0C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2C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Предприятие</w:t>
            </w:r>
          </w:p>
          <w:p w:rsidR="00262C0C" w:rsidRPr="00613760" w:rsidRDefault="00262C0C" w:rsidP="00AA53FA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62C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</w:t>
            </w:r>
            <w:r w:rsidR="007559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</w:t>
            </w:r>
            <w:r w:rsidRPr="00262C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7559A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)</w:t>
            </w:r>
          </w:p>
        </w:tc>
      </w:tr>
    </w:tbl>
    <w:p w:rsidR="00262C0C" w:rsidRPr="00262C0C" w:rsidRDefault="00262C0C" w:rsidP="009E02D3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C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62C0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№2</w:t>
      </w:r>
    </w:p>
    <w:p w:rsidR="00262C0C" w:rsidRPr="00262C0C" w:rsidRDefault="00262C0C" w:rsidP="00AA53FA">
      <w:pPr>
        <w:spacing w:after="0" w:line="312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62C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СПИСОК СТУДЕНТОВ </w:t>
      </w:r>
    </w:p>
    <w:p w:rsidR="00262C0C" w:rsidRPr="009F0E9C" w:rsidRDefault="00262C0C" w:rsidP="00262C0C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62C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НАПРАВЛЯЕМЫХ НА </w:t>
      </w:r>
      <w:proofErr w:type="gramStart"/>
      <w:r w:rsidRPr="00262C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ПРАКТИКУ  К</w:t>
      </w:r>
      <w:proofErr w:type="gramEnd"/>
      <w:r w:rsidRPr="00262C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ДОГОВОРУ № </w:t>
      </w:r>
      <w:r w:rsidR="001B52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  <w:r w:rsidR="001B52C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E84E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от </w:t>
      </w:r>
      <w:r w:rsidR="009F0E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г.</w:t>
      </w:r>
    </w:p>
    <w:tbl>
      <w:tblPr>
        <w:tblW w:w="87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67"/>
        <w:gridCol w:w="2126"/>
        <w:gridCol w:w="2410"/>
        <w:gridCol w:w="992"/>
        <w:gridCol w:w="993"/>
      </w:tblGrid>
      <w:tr w:rsidR="00262C0C" w:rsidRPr="007559A7" w:rsidTr="0006678D">
        <w:trPr>
          <w:cantSplit/>
        </w:trPr>
        <w:tc>
          <w:tcPr>
            <w:tcW w:w="1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2C0C" w:rsidRPr="007559A7" w:rsidRDefault="00262C0C" w:rsidP="00262C0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59A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Ф.И.О студента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62C0C" w:rsidRPr="007559A7" w:rsidRDefault="00262C0C" w:rsidP="00262C0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59A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Курс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62C0C" w:rsidRPr="007559A7" w:rsidRDefault="00262C0C" w:rsidP="00262C0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7559A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Институт (сокращенно) название кафедры,         </w:t>
            </w:r>
            <w:r w:rsidRPr="007559A7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номер группы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62C0C" w:rsidRPr="007559A7" w:rsidRDefault="0006678D" w:rsidP="0026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7559A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Наименование направления                      (код / наименование)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62C0C" w:rsidRPr="007559A7" w:rsidRDefault="00262C0C" w:rsidP="00262C0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59A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Сроки практики</w:t>
            </w:r>
          </w:p>
        </w:tc>
      </w:tr>
      <w:tr w:rsidR="00262C0C" w:rsidRPr="00262C0C" w:rsidTr="0006678D">
        <w:trPr>
          <w:cantSplit/>
          <w:trHeight w:val="450"/>
        </w:trPr>
        <w:tc>
          <w:tcPr>
            <w:tcW w:w="16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2C0C" w:rsidRPr="007559A7" w:rsidRDefault="00262C0C" w:rsidP="00262C0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</w:tcPr>
          <w:p w:rsidR="00262C0C" w:rsidRPr="007559A7" w:rsidRDefault="00262C0C" w:rsidP="00262C0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6" w:space="0" w:color="auto"/>
            </w:tcBorders>
          </w:tcPr>
          <w:p w:rsidR="00262C0C" w:rsidRPr="007559A7" w:rsidRDefault="00262C0C" w:rsidP="00262C0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6" w:space="0" w:color="auto"/>
            </w:tcBorders>
          </w:tcPr>
          <w:p w:rsidR="00262C0C" w:rsidRPr="007559A7" w:rsidRDefault="00262C0C" w:rsidP="00262C0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62C0C" w:rsidRPr="007559A7" w:rsidRDefault="00262C0C" w:rsidP="00262C0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59A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начало практики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62C0C" w:rsidRPr="00262C0C" w:rsidRDefault="00262C0C" w:rsidP="00262C0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59A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окончание практики</w:t>
            </w:r>
          </w:p>
        </w:tc>
      </w:tr>
      <w:tr w:rsidR="00262C0C" w:rsidRPr="00262C0C" w:rsidTr="001D123E">
        <w:trPr>
          <w:trHeight w:val="698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C0C" w:rsidRPr="001D123E" w:rsidRDefault="007270B0" w:rsidP="001D123E">
            <w:pPr>
              <w:rPr>
                <w:lang w:val="en-US" w:eastAsia="ru-RU"/>
              </w:rPr>
            </w:pPr>
            <w:r>
              <w:rPr>
                <w:color w:val="6495ED"/>
                <w:lang w:val="en-US"/>
              </w:rPr>
              <w:t>Недошопа Дарья Егоровна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C0C" w:rsidRPr="007270B0" w:rsidRDefault="007270B0" w:rsidP="001D123E">
            <w:pPr>
              <w:rPr>
                <w:lang w:val="en-US" w:eastAsia="ru-RU"/>
              </w:rPr>
            </w:pPr>
            <w:r>
              <w:rPr>
                <w:color w:val="6495ED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667" w:rsidRPr="00DD19DE" w:rsidRDefault="007270B0" w:rsidP="00E977C9">
            <w:pPr>
              <w:spacing w:after="0"/>
              <w:rPr>
                <w:lang w:eastAsia="ru-RU"/>
              </w:rPr>
            </w:pPr>
            <w:proofErr w:type="spellStart"/>
            <w:r w:rsidRPr="00DD19DE">
              <w:rPr>
                <w:color w:val="6495ED"/>
              </w:rPr>
              <w:t>ФтИ</w:t>
            </w:r>
            <w:proofErr w:type="spellEnd"/>
          </w:p>
          <w:p w:rsidR="007270B0" w:rsidRPr="00DD19DE" w:rsidRDefault="007270B0" w:rsidP="00E977C9">
            <w:pPr>
              <w:spacing w:after="0"/>
              <w:rPr>
                <w:lang w:eastAsia="ru-RU"/>
              </w:rPr>
            </w:pPr>
            <w:r w:rsidRPr="00DD19DE">
              <w:rPr>
                <w:color w:val="6495ED"/>
              </w:rPr>
              <w:t>физико-технологический (институт)</w:t>
            </w:r>
          </w:p>
          <w:p w:rsidR="007270B0" w:rsidRPr="00DD19DE" w:rsidRDefault="007270B0" w:rsidP="00E977C9">
            <w:pPr>
              <w:spacing w:after="0"/>
              <w:rPr>
                <w:lang w:eastAsia="ru-RU"/>
              </w:rPr>
            </w:pPr>
            <w:r w:rsidRPr="00DD19DE">
              <w:rPr>
                <w:color w:val="6495ED"/>
              </w:rPr>
              <w:t>Фт-280011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C0C" w:rsidRPr="001D123E" w:rsidRDefault="007270B0" w:rsidP="001D123E">
            <w:pPr>
              <w:rPr>
                <w:lang w:val="en-US" w:eastAsia="ru-RU"/>
              </w:rPr>
            </w:pPr>
            <w:r>
              <w:rPr>
                <w:color w:val="6495ED"/>
                <w:lang w:val="en-US"/>
              </w:rPr>
              <w:t>12.03.01</w:t>
            </w:r>
            <w:r w:rsidRPr="001D123E">
              <w:rPr>
                <w:lang w:val="en-US" w:eastAsia="ru-RU"/>
              </w:rPr>
              <w:t>/</w:t>
            </w:r>
            <w:proofErr w:type="spellStart"/>
            <w:r>
              <w:rPr>
                <w:color w:val="6495ED"/>
                <w:lang w:val="en-US"/>
              </w:rPr>
              <w:t>Приборостроение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C0C" w:rsidRPr="001D123E" w:rsidRDefault="007270B0" w:rsidP="001D123E">
            <w:pPr>
              <w:jc w:val="center"/>
              <w:rPr>
                <w:lang w:val="en-US" w:eastAsia="ru-RU"/>
              </w:rPr>
            </w:pPr>
            <w:r>
              <w:rPr>
                <w:color w:val="6495ED"/>
                <w:lang w:val="en-US"/>
              </w:rPr>
              <w:t>29.06.2020г.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C0C" w:rsidRPr="001D123E" w:rsidRDefault="007270B0" w:rsidP="001D123E">
            <w:pPr>
              <w:jc w:val="center"/>
              <w:rPr>
                <w:lang w:val="en-US" w:eastAsia="ru-RU"/>
              </w:rPr>
            </w:pPr>
            <w:r>
              <w:rPr>
                <w:color w:val="6495ED"/>
                <w:lang w:val="en-US"/>
              </w:rPr>
              <w:t>12.07.2020г.</w:t>
            </w:r>
          </w:p>
        </w:tc>
      </w:tr>
    </w:tbl>
    <w:p w:rsidR="00561973" w:rsidRDefault="00262C0C" w:rsidP="00561973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C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</w:p>
    <w:p w:rsidR="00561973" w:rsidRDefault="00561973" w:rsidP="00561973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1973" w:rsidRPr="00262C0C" w:rsidRDefault="00561973" w:rsidP="00561973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262C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Зав.практикой</w:t>
      </w:r>
      <w:proofErr w:type="spellEnd"/>
    </w:p>
    <w:p w:rsidR="00561973" w:rsidRDefault="00561973" w:rsidP="00561973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62C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_______________________Нечепуренко Е.М</w:t>
      </w:r>
    </w:p>
    <w:p w:rsidR="00561973" w:rsidRDefault="00561973" w:rsidP="00561973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1973" w:rsidRPr="00262C0C" w:rsidRDefault="00561973" w:rsidP="00561973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61973" w:rsidTr="00EA7E4C">
        <w:trPr>
          <w:trHeight w:val="638"/>
        </w:trPr>
        <w:tc>
          <w:tcPr>
            <w:tcW w:w="9067" w:type="dxa"/>
          </w:tcPr>
          <w:p w:rsidR="00561973" w:rsidRPr="0006678D" w:rsidRDefault="00561973" w:rsidP="00EA7E4C">
            <w:pPr>
              <w:pStyle w:val="a4"/>
              <w:ind w:left="405"/>
              <w:jc w:val="both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 xml:space="preserve">- </w:t>
            </w:r>
            <w:r w:rsidRPr="0006678D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 xml:space="preserve">договор с заполненным приложением 1 и </w:t>
            </w:r>
            <w:r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2 (если индивидуальный договор)</w:t>
            </w:r>
            <w:r w:rsidRPr="0006678D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 xml:space="preserve"> распечатывается на одном листе с </w:t>
            </w:r>
            <w:r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двух</w:t>
            </w:r>
            <w:r w:rsidRPr="0006678D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 xml:space="preserve"> сторон в 2х экземплярах. </w:t>
            </w:r>
          </w:p>
          <w:p w:rsidR="00561973" w:rsidRPr="0006678D" w:rsidRDefault="00561973" w:rsidP="00EA7E4C">
            <w:pPr>
              <w:pStyle w:val="a4"/>
              <w:ind w:left="40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 xml:space="preserve">- </w:t>
            </w:r>
            <w:r w:rsidRPr="0006678D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 xml:space="preserve">В договоре </w:t>
            </w:r>
            <w:r w:rsidRPr="008A1504">
              <w:rPr>
                <w:rFonts w:ascii="open_sansregular" w:eastAsia="Times New Roman" w:hAnsi="open_sansregular" w:cs="Times New Roman"/>
                <w:b/>
                <w:sz w:val="18"/>
                <w:szCs w:val="18"/>
                <w:lang w:eastAsia="ru-RU"/>
              </w:rPr>
              <w:t>обязательно</w:t>
            </w:r>
            <w:r w:rsidRPr="0006678D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 xml:space="preserve"> заполняет</w:t>
            </w:r>
            <w:r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 xml:space="preserve">ся </w:t>
            </w:r>
            <w:r w:rsidRPr="0006678D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пункт 3.2.1</w:t>
            </w:r>
            <w:r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, 3.2.2, и пункт 4.2</w:t>
            </w:r>
            <w:r w:rsidRPr="0006678D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 xml:space="preserve">  .</w:t>
            </w:r>
          </w:p>
        </w:tc>
      </w:tr>
    </w:tbl>
    <w:p w:rsidR="00262C0C" w:rsidRPr="00262C0C" w:rsidRDefault="00262C0C" w:rsidP="00561973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62C0C" w:rsidRPr="00262C0C" w:rsidSect="001B7B7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907C9"/>
    <w:multiLevelType w:val="hybridMultilevel"/>
    <w:tmpl w:val="D6BA1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E7D59"/>
    <w:multiLevelType w:val="hybridMultilevel"/>
    <w:tmpl w:val="46D02B42"/>
    <w:lvl w:ilvl="0" w:tplc="86A29F6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0C"/>
    <w:rsid w:val="000033B2"/>
    <w:rsid w:val="000064F0"/>
    <w:rsid w:val="0002080B"/>
    <w:rsid w:val="00021076"/>
    <w:rsid w:val="0006678D"/>
    <w:rsid w:val="00080F87"/>
    <w:rsid w:val="000918E2"/>
    <w:rsid w:val="000B490B"/>
    <w:rsid w:val="000B5A4E"/>
    <w:rsid w:val="000B791C"/>
    <w:rsid w:val="000E557E"/>
    <w:rsid w:val="00101160"/>
    <w:rsid w:val="00117D19"/>
    <w:rsid w:val="001316D3"/>
    <w:rsid w:val="0013182D"/>
    <w:rsid w:val="00132BAF"/>
    <w:rsid w:val="00147095"/>
    <w:rsid w:val="001540B6"/>
    <w:rsid w:val="001B52C7"/>
    <w:rsid w:val="001B7B71"/>
    <w:rsid w:val="001D123E"/>
    <w:rsid w:val="001D49D8"/>
    <w:rsid w:val="001E12D9"/>
    <w:rsid w:val="001E2695"/>
    <w:rsid w:val="001E6914"/>
    <w:rsid w:val="00230748"/>
    <w:rsid w:val="00262C0C"/>
    <w:rsid w:val="00263FD2"/>
    <w:rsid w:val="002979DD"/>
    <w:rsid w:val="002A2B77"/>
    <w:rsid w:val="002A4A29"/>
    <w:rsid w:val="002B7A69"/>
    <w:rsid w:val="002C033E"/>
    <w:rsid w:val="002C0B31"/>
    <w:rsid w:val="002C4C7C"/>
    <w:rsid w:val="002C659A"/>
    <w:rsid w:val="002C6D68"/>
    <w:rsid w:val="002D05A9"/>
    <w:rsid w:val="002D462A"/>
    <w:rsid w:val="00336688"/>
    <w:rsid w:val="003477FC"/>
    <w:rsid w:val="00362EDF"/>
    <w:rsid w:val="003D1240"/>
    <w:rsid w:val="003D66CF"/>
    <w:rsid w:val="003E7702"/>
    <w:rsid w:val="003F15A2"/>
    <w:rsid w:val="00402DF6"/>
    <w:rsid w:val="00411691"/>
    <w:rsid w:val="004309AF"/>
    <w:rsid w:val="00432667"/>
    <w:rsid w:val="004947D7"/>
    <w:rsid w:val="004A1B7E"/>
    <w:rsid w:val="004D2199"/>
    <w:rsid w:val="004F5A98"/>
    <w:rsid w:val="00514667"/>
    <w:rsid w:val="005162B3"/>
    <w:rsid w:val="00546EC0"/>
    <w:rsid w:val="00561973"/>
    <w:rsid w:val="00562D58"/>
    <w:rsid w:val="0057379B"/>
    <w:rsid w:val="0058461A"/>
    <w:rsid w:val="005B2704"/>
    <w:rsid w:val="005B7C55"/>
    <w:rsid w:val="005C5C93"/>
    <w:rsid w:val="00600991"/>
    <w:rsid w:val="006121D2"/>
    <w:rsid w:val="00613760"/>
    <w:rsid w:val="0062121B"/>
    <w:rsid w:val="00627A59"/>
    <w:rsid w:val="00630F78"/>
    <w:rsid w:val="00653EE5"/>
    <w:rsid w:val="00674370"/>
    <w:rsid w:val="00694B4A"/>
    <w:rsid w:val="006A36EB"/>
    <w:rsid w:val="006B7475"/>
    <w:rsid w:val="006D281B"/>
    <w:rsid w:val="006D6FCA"/>
    <w:rsid w:val="0071128A"/>
    <w:rsid w:val="00714F15"/>
    <w:rsid w:val="007270B0"/>
    <w:rsid w:val="007329D1"/>
    <w:rsid w:val="007559A7"/>
    <w:rsid w:val="00756E70"/>
    <w:rsid w:val="00760D2D"/>
    <w:rsid w:val="007B0C28"/>
    <w:rsid w:val="007E4F1C"/>
    <w:rsid w:val="007E6D23"/>
    <w:rsid w:val="007F2F41"/>
    <w:rsid w:val="00800016"/>
    <w:rsid w:val="00805EC3"/>
    <w:rsid w:val="00820D5A"/>
    <w:rsid w:val="0082534F"/>
    <w:rsid w:val="00835DD7"/>
    <w:rsid w:val="00870287"/>
    <w:rsid w:val="00873540"/>
    <w:rsid w:val="008801DD"/>
    <w:rsid w:val="008A1504"/>
    <w:rsid w:val="008A2917"/>
    <w:rsid w:val="00903645"/>
    <w:rsid w:val="0093417B"/>
    <w:rsid w:val="009426BC"/>
    <w:rsid w:val="00954249"/>
    <w:rsid w:val="009542E2"/>
    <w:rsid w:val="0097609E"/>
    <w:rsid w:val="00994021"/>
    <w:rsid w:val="009C01C7"/>
    <w:rsid w:val="009E02D3"/>
    <w:rsid w:val="009F0E9C"/>
    <w:rsid w:val="00A10896"/>
    <w:rsid w:val="00A27171"/>
    <w:rsid w:val="00A3479A"/>
    <w:rsid w:val="00A40359"/>
    <w:rsid w:val="00A74A67"/>
    <w:rsid w:val="00A95E4F"/>
    <w:rsid w:val="00AA53FA"/>
    <w:rsid w:val="00AB7B79"/>
    <w:rsid w:val="00AE2584"/>
    <w:rsid w:val="00B27CCB"/>
    <w:rsid w:val="00B318B9"/>
    <w:rsid w:val="00B3319E"/>
    <w:rsid w:val="00B358FC"/>
    <w:rsid w:val="00B411A3"/>
    <w:rsid w:val="00B44502"/>
    <w:rsid w:val="00B812C6"/>
    <w:rsid w:val="00BB6C80"/>
    <w:rsid w:val="00BF77E6"/>
    <w:rsid w:val="00C1427D"/>
    <w:rsid w:val="00C25AA1"/>
    <w:rsid w:val="00C26C10"/>
    <w:rsid w:val="00C32F41"/>
    <w:rsid w:val="00C34D28"/>
    <w:rsid w:val="00C41259"/>
    <w:rsid w:val="00C51F23"/>
    <w:rsid w:val="00C536FF"/>
    <w:rsid w:val="00C813F4"/>
    <w:rsid w:val="00CB0F70"/>
    <w:rsid w:val="00CC4303"/>
    <w:rsid w:val="00CD12F4"/>
    <w:rsid w:val="00CE2E7F"/>
    <w:rsid w:val="00CF13C2"/>
    <w:rsid w:val="00D038D2"/>
    <w:rsid w:val="00D122B3"/>
    <w:rsid w:val="00D1313D"/>
    <w:rsid w:val="00D33910"/>
    <w:rsid w:val="00D60B6D"/>
    <w:rsid w:val="00DA519E"/>
    <w:rsid w:val="00DC3956"/>
    <w:rsid w:val="00DC4923"/>
    <w:rsid w:val="00DD19DE"/>
    <w:rsid w:val="00E16185"/>
    <w:rsid w:val="00E170DF"/>
    <w:rsid w:val="00E323F8"/>
    <w:rsid w:val="00E36619"/>
    <w:rsid w:val="00E36FBC"/>
    <w:rsid w:val="00E51C23"/>
    <w:rsid w:val="00E64AFB"/>
    <w:rsid w:val="00E711E2"/>
    <w:rsid w:val="00E74647"/>
    <w:rsid w:val="00E84EBB"/>
    <w:rsid w:val="00E945D5"/>
    <w:rsid w:val="00E977C9"/>
    <w:rsid w:val="00EA41BC"/>
    <w:rsid w:val="00EA6A4F"/>
    <w:rsid w:val="00EF5136"/>
    <w:rsid w:val="00F05BDE"/>
    <w:rsid w:val="00F130E3"/>
    <w:rsid w:val="00F14516"/>
    <w:rsid w:val="00F43658"/>
    <w:rsid w:val="00F672AE"/>
    <w:rsid w:val="00F71317"/>
    <w:rsid w:val="00F821C4"/>
    <w:rsid w:val="00F83053"/>
    <w:rsid w:val="00F84A86"/>
    <w:rsid w:val="00F85A0C"/>
    <w:rsid w:val="00FA16A1"/>
    <w:rsid w:val="00FE0491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0AD87-FAD2-4873-8874-1820CDDB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2C659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2C659A"/>
    <w:rPr>
      <w:sz w:val="20"/>
      <w:szCs w:val="20"/>
    </w:rPr>
  </w:style>
  <w:style w:type="paragraph" w:styleId="a6">
    <w:name w:val="Document Map"/>
    <w:basedOn w:val="a"/>
    <w:link w:val="a7"/>
    <w:uiPriority w:val="99"/>
    <w:semiHidden/>
    <w:unhideWhenUsed/>
    <w:rsid w:val="00AA5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A53F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1B7B7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5030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2020-05-20T14:51:00Z</dcterms:created>
  <dcterms:modified xsi:type="dcterms:W3CDTF">2020-05-20T14:51:00Z</dcterms:modified>
</cp:coreProperties>
</file>