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4F53EB" w:rsidRPr="007D28BC" w:rsidTr="00E407FD">
        <w:tc>
          <w:tcPr>
            <w:tcW w:w="9781" w:type="dxa"/>
          </w:tcPr>
          <w:p w:rsidR="004F53EB" w:rsidRPr="007D28BC" w:rsidRDefault="004F53EB" w:rsidP="00E407F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sz w:val="20"/>
                <w:szCs w:val="20"/>
                <w:lang w:eastAsia="ru-RU"/>
              </w:rPr>
              <w:t>Международный центр демографических исследований</w:t>
            </w:r>
          </w:p>
          <w:bookmarkEnd w:id="0"/>
          <w:p w:rsidR="004F53EB" w:rsidRPr="007D28BC" w:rsidRDefault="004F53EB" w:rsidP="00E407F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53EB" w:rsidRPr="007D28BC" w:rsidRDefault="004F53EB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4F53EB" w:rsidRPr="00C8501E" w:rsidRDefault="004F53EB" w:rsidP="00E40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501E">
              <w:rPr>
                <w:sz w:val="20"/>
                <w:szCs w:val="20"/>
              </w:rPr>
              <w:t>Гюннар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Торвальсен</w:t>
            </w:r>
            <w:proofErr w:type="spellEnd"/>
            <w:r w:rsidRPr="00C8501E">
              <w:rPr>
                <w:sz w:val="20"/>
                <w:szCs w:val="20"/>
              </w:rPr>
              <w:t xml:space="preserve">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Gunnar</w:t>
            </w:r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Thorvaldsen</w:t>
            </w:r>
            <w:r w:rsidRPr="00C8501E">
              <w:rPr>
                <w:sz w:val="20"/>
                <w:szCs w:val="20"/>
              </w:rPr>
              <w:t>)</w:t>
            </w:r>
          </w:p>
          <w:p w:rsidR="004F53EB" w:rsidRPr="00C8501E" w:rsidRDefault="004F53EB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наук</w:t>
            </w:r>
          </w:p>
          <w:p w:rsidR="004F53EB" w:rsidRPr="00C8501E" w:rsidRDefault="004F53EB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Директор Центра исторической документации </w:t>
            </w:r>
          </w:p>
          <w:p w:rsidR="004F53EB" w:rsidRPr="00C8501E" w:rsidRDefault="004F53EB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C8501E">
              <w:rPr>
                <w:sz w:val="20"/>
                <w:szCs w:val="20"/>
              </w:rPr>
              <w:t>Тромсё</w:t>
            </w:r>
            <w:proofErr w:type="spellEnd"/>
            <w:r w:rsidRPr="00C8501E">
              <w:rPr>
                <w:sz w:val="20"/>
                <w:szCs w:val="20"/>
              </w:rPr>
              <w:t>, Норвегия</w:t>
            </w:r>
          </w:p>
          <w:p w:rsidR="004F53EB" w:rsidRPr="00C8501E" w:rsidRDefault="004F53EB" w:rsidP="00E407FD">
            <w:pPr>
              <w:rPr>
                <w:sz w:val="20"/>
                <w:szCs w:val="20"/>
              </w:rPr>
            </w:pPr>
          </w:p>
          <w:p w:rsidR="004F53EB" w:rsidRPr="00C8501E" w:rsidRDefault="004F53EB" w:rsidP="00E407FD">
            <w:pPr>
              <w:rPr>
                <w:b/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 xml:space="preserve">Людмила Николаевна </w:t>
            </w:r>
            <w:proofErr w:type="spellStart"/>
            <w:r w:rsidRPr="00C8501E">
              <w:rPr>
                <w:sz w:val="20"/>
                <w:szCs w:val="20"/>
              </w:rPr>
              <w:t>Мазур</w:t>
            </w:r>
            <w:proofErr w:type="spellEnd"/>
            <w:r w:rsidRPr="00C8501E">
              <w:rPr>
                <w:sz w:val="20"/>
                <w:szCs w:val="20"/>
              </w:rPr>
              <w:t xml:space="preserve">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Ljudmila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Mazur</w:t>
            </w:r>
            <w:r w:rsidRPr="00C8501E">
              <w:rPr>
                <w:sz w:val="20"/>
                <w:szCs w:val="20"/>
              </w:rPr>
              <w:t>)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Доктор исторических наук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Зав. кафедрой документационного и информационного обеспечения управления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Институт гуманитарных наук и искусств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  <w:hyperlink r:id="rId6" w:history="1">
              <w:r w:rsidRPr="00EA673D">
                <w:rPr>
                  <w:rStyle w:val="a6"/>
                  <w:sz w:val="20"/>
                  <w:szCs w:val="20"/>
                  <w:lang w:val="en-US"/>
                </w:rPr>
                <w:t>LN</w:t>
              </w:r>
              <w:r w:rsidRPr="00EA673D">
                <w:rPr>
                  <w:rStyle w:val="a6"/>
                  <w:sz w:val="20"/>
                  <w:szCs w:val="20"/>
                </w:rPr>
                <w:t>.</w:t>
              </w:r>
              <w:r w:rsidRPr="00EA673D">
                <w:rPr>
                  <w:rStyle w:val="a6"/>
                  <w:sz w:val="20"/>
                  <w:szCs w:val="20"/>
                  <w:lang w:val="en-US"/>
                </w:rPr>
                <w:t>Mazur</w:t>
              </w:r>
              <w:r w:rsidRPr="00EA673D">
                <w:rPr>
                  <w:rStyle w:val="a6"/>
                  <w:sz w:val="20"/>
                  <w:szCs w:val="20"/>
                </w:rPr>
                <w:t>@</w:t>
              </w:r>
              <w:proofErr w:type="spellStart"/>
              <w:r w:rsidRPr="00EA673D">
                <w:rPr>
                  <w:rStyle w:val="a6"/>
                  <w:sz w:val="20"/>
                  <w:szCs w:val="20"/>
                  <w:lang w:val="en-US"/>
                </w:rPr>
                <w:t>urfu</w:t>
              </w:r>
              <w:proofErr w:type="spellEnd"/>
              <w:r w:rsidRPr="00EA673D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EA673D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</w:p>
          <w:p w:rsidR="004F53EB" w:rsidRPr="007D28BC" w:rsidRDefault="004F53EB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Деятельность лаборатории планируется реализовывать в рамках исследовательского проекта «Восток – Запад: модели эволюции региональных сообществ в условиях демографических переходов». Российские архивы содержат большое количество материалов (церковные записи, документы налогового учета, первичные данные переписей населения), которые, в отличие от других стран, до сих пор мало использовались для демографических исследований. Теперь эти материалы могут стать доступными международному </w:t>
            </w:r>
            <w:r w:rsidRPr="00EE0092">
              <w:rPr>
                <w:sz w:val="20"/>
                <w:szCs w:val="20"/>
              </w:rPr>
              <w:t>сообществу благодаря</w:t>
            </w:r>
            <w:r w:rsidRPr="007D28BC">
              <w:rPr>
                <w:sz w:val="20"/>
                <w:szCs w:val="20"/>
              </w:rPr>
              <w:t xml:space="preserve"> широкому применению компьютерной техники и современного программного обеспечения, использования технологий удаленного доступа. Проект ориентирован на организацию и проведение компаративных исследований совместно с ведущими центрами демографических исследований по следующим проблемным направлениям: 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</w:p>
          <w:p w:rsidR="004F53EB" w:rsidRPr="007D28BC" w:rsidRDefault="004F53EB" w:rsidP="004F53E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 xml:space="preserve">Региональные модели естественного движения населения в России и Европе во второй половине XIX–XXI вв. </w:t>
            </w:r>
          </w:p>
          <w:p w:rsidR="004F53EB" w:rsidRPr="007D28BC" w:rsidRDefault="004F53EB" w:rsidP="00E407FD">
            <w:pPr>
              <w:pStyle w:val="a3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Координатор направления –   </w:t>
            </w:r>
            <w:proofErr w:type="spellStart"/>
            <w:r w:rsidRPr="007D28BC">
              <w:rPr>
                <w:sz w:val="20"/>
                <w:szCs w:val="20"/>
              </w:rPr>
              <w:t>докт</w:t>
            </w:r>
            <w:proofErr w:type="spellEnd"/>
            <w:r w:rsidRPr="007D28BC">
              <w:rPr>
                <w:sz w:val="20"/>
                <w:szCs w:val="20"/>
              </w:rPr>
              <w:t xml:space="preserve">. ист. наук, профессор Е. М. </w:t>
            </w:r>
            <w:proofErr w:type="spellStart"/>
            <w:r w:rsidRPr="007D28BC">
              <w:rPr>
                <w:sz w:val="20"/>
                <w:szCs w:val="20"/>
              </w:rPr>
              <w:t>Главацкая</w:t>
            </w:r>
            <w:proofErr w:type="spellEnd"/>
          </w:p>
          <w:p w:rsidR="004F53EB" w:rsidRPr="007D28BC" w:rsidRDefault="004F53EB" w:rsidP="004F53EB">
            <w:pPr>
              <w:pStyle w:val="a3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 xml:space="preserve">Изучение истории семьи в регионах России и Европы во второй половине XIX–XXI вв. </w:t>
            </w:r>
          </w:p>
          <w:p w:rsidR="004F53EB" w:rsidRPr="007D28BC" w:rsidRDefault="004F53EB" w:rsidP="00E407FD">
            <w:pPr>
              <w:pStyle w:val="a3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Координатор направления – </w:t>
            </w:r>
            <w:proofErr w:type="spellStart"/>
            <w:r w:rsidRPr="007D28BC">
              <w:rPr>
                <w:sz w:val="20"/>
                <w:szCs w:val="20"/>
              </w:rPr>
              <w:t>докт</w:t>
            </w:r>
            <w:proofErr w:type="spellEnd"/>
            <w:r w:rsidRPr="007D28BC">
              <w:rPr>
                <w:sz w:val="20"/>
                <w:szCs w:val="20"/>
              </w:rPr>
              <w:t xml:space="preserve">. ист. наук Л. Н. </w:t>
            </w:r>
            <w:proofErr w:type="spellStart"/>
            <w:r w:rsidRPr="007D28BC">
              <w:rPr>
                <w:sz w:val="20"/>
                <w:szCs w:val="20"/>
              </w:rPr>
              <w:t>Мазур</w:t>
            </w:r>
            <w:proofErr w:type="spellEnd"/>
          </w:p>
          <w:p w:rsidR="004F53EB" w:rsidRPr="007D28BC" w:rsidRDefault="004F53EB" w:rsidP="004F53E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Сравнительное изучение миграционных процессов и сообществ в регионах России и зарубежья во второй половине XIX–XXI вв.</w:t>
            </w:r>
            <w:r w:rsidRPr="007D28BC">
              <w:rPr>
                <w:sz w:val="20"/>
                <w:szCs w:val="20"/>
              </w:rPr>
              <w:t xml:space="preserve">  Координатор направления –  </w:t>
            </w:r>
            <w:proofErr w:type="spellStart"/>
            <w:r w:rsidRPr="007D28BC">
              <w:rPr>
                <w:sz w:val="20"/>
                <w:szCs w:val="20"/>
              </w:rPr>
              <w:t>докт</w:t>
            </w:r>
            <w:proofErr w:type="spellEnd"/>
            <w:r w:rsidRPr="007D28BC">
              <w:rPr>
                <w:sz w:val="20"/>
                <w:szCs w:val="20"/>
              </w:rPr>
              <w:t>. ист. наук, профессор О. В. Горбачев</w:t>
            </w:r>
          </w:p>
          <w:p w:rsidR="004F53EB" w:rsidRPr="007D28BC" w:rsidRDefault="004F53EB" w:rsidP="004F53E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Формирование комплексного информационного ресурса (е-архива документов + база данных) по демографической тематике с возможностью его использования в режиме удаленного доступа</w:t>
            </w:r>
            <w:r w:rsidRPr="007D28BC">
              <w:rPr>
                <w:sz w:val="20"/>
                <w:szCs w:val="20"/>
              </w:rPr>
              <w:t xml:space="preserve"> Координатор канд. ист. наук Ю. В. Боровик, IT-специалист Ю. А. Наумов</w:t>
            </w:r>
          </w:p>
          <w:p w:rsidR="004F53EB" w:rsidRPr="007D28BC" w:rsidRDefault="004F53EB" w:rsidP="00E407FD">
            <w:pPr>
              <w:rPr>
                <w:b/>
                <w:sz w:val="20"/>
                <w:szCs w:val="20"/>
              </w:rPr>
            </w:pPr>
          </w:p>
          <w:p w:rsidR="004F53EB" w:rsidRPr="007D28BC" w:rsidRDefault="004F53EB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Что стало для вас определяющим при принятии решения стать руководителем лаборатории в УрФУ?</w:t>
            </w:r>
          </w:p>
          <w:p w:rsidR="004F53EB" w:rsidRPr="007D28BC" w:rsidRDefault="004F53EB" w:rsidP="00E407FD">
            <w:pPr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>«Возможность заниматься научными исследованиями в сфере исторической демографии на границе между Европой и Азией».</w:t>
            </w:r>
          </w:p>
          <w:p w:rsidR="004F53EB" w:rsidRPr="007D28BC" w:rsidRDefault="004F53EB" w:rsidP="00E407FD">
            <w:pPr>
              <w:rPr>
                <w:sz w:val="20"/>
                <w:szCs w:val="20"/>
              </w:rPr>
            </w:pPr>
          </w:p>
          <w:p w:rsidR="004F53EB" w:rsidRPr="007D28BC" w:rsidRDefault="004F53EB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Какие характеристики или особенности материально-технической базы лаборатории и компетенции сотрудников УрФУ соответствуют вашим научным интересам?</w:t>
            </w:r>
          </w:p>
          <w:p w:rsidR="004F53EB" w:rsidRPr="007D28BC" w:rsidRDefault="004F53EB" w:rsidP="00E407FD">
            <w:pPr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 xml:space="preserve">«Сочетание опыта в сфере социальной истории и демографии с доступом к номинативным источникам, в </w:t>
            </w:r>
            <w:r w:rsidRPr="00EE0092">
              <w:rPr>
                <w:i/>
                <w:sz w:val="20"/>
                <w:szCs w:val="20"/>
              </w:rPr>
              <w:t>частности, к церковным</w:t>
            </w:r>
            <w:r w:rsidRPr="007D28BC">
              <w:rPr>
                <w:i/>
                <w:sz w:val="20"/>
                <w:szCs w:val="20"/>
              </w:rPr>
              <w:t xml:space="preserve"> записям».</w:t>
            </w:r>
          </w:p>
          <w:p w:rsidR="004F53EB" w:rsidRPr="007D28BC" w:rsidRDefault="004F53EB" w:rsidP="00E407FD">
            <w:pPr>
              <w:jc w:val="right"/>
              <w:rPr>
                <w:sz w:val="20"/>
                <w:szCs w:val="20"/>
              </w:rPr>
            </w:pPr>
            <w:proofErr w:type="spellStart"/>
            <w:r w:rsidRPr="007D28BC">
              <w:rPr>
                <w:sz w:val="20"/>
                <w:szCs w:val="20"/>
              </w:rPr>
              <w:t>Гюннар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Торвальсен</w:t>
            </w:r>
            <w:proofErr w:type="spellEnd"/>
            <w:r w:rsidRPr="007D28BC">
              <w:rPr>
                <w:sz w:val="20"/>
                <w:szCs w:val="20"/>
              </w:rPr>
              <w:t>, доктор исторических наук</w:t>
            </w:r>
          </w:p>
          <w:p w:rsidR="004F53EB" w:rsidRPr="007D28BC" w:rsidRDefault="004F53EB" w:rsidP="00E407FD">
            <w:pPr>
              <w:rPr>
                <w:i/>
                <w:sz w:val="20"/>
                <w:szCs w:val="20"/>
              </w:rPr>
            </w:pP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B65"/>
    <w:multiLevelType w:val="hybridMultilevel"/>
    <w:tmpl w:val="15E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548A9"/>
    <w:multiLevelType w:val="hybridMultilevel"/>
    <w:tmpl w:val="44E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D131F03"/>
    <w:multiLevelType w:val="hybridMultilevel"/>
    <w:tmpl w:val="3FA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9"/>
    <w:rsid w:val="0000480E"/>
    <w:rsid w:val="00027B53"/>
    <w:rsid w:val="0004254F"/>
    <w:rsid w:val="0005663A"/>
    <w:rsid w:val="00076375"/>
    <w:rsid w:val="00092F13"/>
    <w:rsid w:val="00096210"/>
    <w:rsid w:val="000A3650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B1E58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4F53EB"/>
    <w:rsid w:val="005101D3"/>
    <w:rsid w:val="00575DA3"/>
    <w:rsid w:val="00590319"/>
    <w:rsid w:val="005C58CD"/>
    <w:rsid w:val="005E2D46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B12E1"/>
    <w:rsid w:val="009D1650"/>
    <w:rsid w:val="009E1ACC"/>
    <w:rsid w:val="009F6324"/>
    <w:rsid w:val="00A44D63"/>
    <w:rsid w:val="00A613A7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91C5E"/>
    <w:rsid w:val="00FA2023"/>
    <w:rsid w:val="00FA21BA"/>
    <w:rsid w:val="00FE2ED9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E58"/>
    <w:pPr>
      <w:ind w:left="720"/>
      <w:contextualSpacing/>
    </w:pPr>
  </w:style>
  <w:style w:type="table" w:styleId="a5">
    <w:name w:val="Table Grid"/>
    <w:basedOn w:val="a1"/>
    <w:uiPriority w:val="59"/>
    <w:rsid w:val="002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1E58"/>
  </w:style>
  <w:style w:type="character" w:styleId="a6">
    <w:name w:val="Hyperlink"/>
    <w:basedOn w:val="a0"/>
    <w:uiPriority w:val="99"/>
    <w:unhideWhenUsed/>
    <w:rsid w:val="002B1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E58"/>
    <w:pPr>
      <w:ind w:left="720"/>
      <w:contextualSpacing/>
    </w:pPr>
  </w:style>
  <w:style w:type="table" w:styleId="a5">
    <w:name w:val="Table Grid"/>
    <w:basedOn w:val="a1"/>
    <w:uiPriority w:val="59"/>
    <w:rsid w:val="002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1E58"/>
  </w:style>
  <w:style w:type="character" w:styleId="a6">
    <w:name w:val="Hyperlink"/>
    <w:basedOn w:val="a0"/>
    <w:uiPriority w:val="99"/>
    <w:unhideWhenUsed/>
    <w:rsid w:val="002B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.Mazur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2015-06-10T08:08:00Z</dcterms:created>
  <dcterms:modified xsi:type="dcterms:W3CDTF">2015-06-10T08:08:00Z</dcterms:modified>
</cp:coreProperties>
</file>