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CA" w:rsidRPr="008976CA" w:rsidRDefault="008976CA" w:rsidP="0089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C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976CA" w:rsidRDefault="008976CA" w:rsidP="0089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CA">
        <w:rPr>
          <w:rFonts w:ascii="Times New Roman" w:hAnsi="Times New Roman" w:cs="Times New Roman"/>
          <w:b/>
          <w:sz w:val="24"/>
          <w:szCs w:val="24"/>
        </w:rPr>
        <w:t xml:space="preserve">V ВСЕРОССИЙСКОГО </w:t>
      </w:r>
      <w:r w:rsidRPr="008976CA">
        <w:rPr>
          <w:rFonts w:ascii="Times New Roman" w:hAnsi="Times New Roman" w:cs="Times New Roman"/>
          <w:b/>
          <w:sz w:val="24"/>
          <w:szCs w:val="24"/>
        </w:rPr>
        <w:br/>
        <w:t xml:space="preserve">ФЕСТИВАЛЯ СТУДЕНТОВ НАПРАВЛЕНИЯ ПОДГОТОВКИ </w:t>
      </w:r>
      <w:r w:rsidRPr="008976CA">
        <w:rPr>
          <w:rFonts w:ascii="Times New Roman" w:hAnsi="Times New Roman" w:cs="Times New Roman"/>
          <w:b/>
          <w:sz w:val="24"/>
          <w:szCs w:val="24"/>
        </w:rPr>
        <w:br/>
        <w:t>«ОРГАНИЗАЦИЯ РАБОТЫ С МОЛОДЕЖЬЮ»</w:t>
      </w:r>
    </w:p>
    <w:p w:rsidR="008976CA" w:rsidRDefault="008976CA" w:rsidP="0089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096"/>
        <w:gridCol w:w="2835"/>
      </w:tblGrid>
      <w:tr w:rsidR="008976CA" w:rsidRPr="004D10DB" w:rsidTr="000F4D2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color w:val="000000"/>
                <w:szCs w:val="24"/>
              </w:rPr>
              <w:t>Заезд участников, гостей, размещение.</w:t>
            </w:r>
          </w:p>
          <w:p w:rsidR="008976CA" w:rsidRPr="004D10DB" w:rsidRDefault="008976CA" w:rsidP="000F4D2E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b/>
                <w:color w:val="000000"/>
                <w:szCs w:val="24"/>
              </w:rPr>
              <w:t>до 11:00  26 октября 2015 года (понедельник)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12:00-12:30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Регистрация участников фестиваля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, (ул.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С.Ковалевской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5 ауд. Т-216)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12:30-14:00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 xml:space="preserve">Организационное собрание. Презентация:  Уральского федерального университета, </w:t>
            </w:r>
            <w:r w:rsidRPr="004D10DB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 xml:space="preserve"> Всероссийского фестиваля студентов направления подготовки «Организация работы с молодежью»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Конференц-зал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, (ул.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С.Ковалевской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5 ауд. Т-216)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14:30 – 16:00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Экскурсия в центр Б.Н. Ельцина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Президентский Центр </w:t>
            </w:r>
            <w:proofErr w:type="spellStart"/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>Б.Н.Ельцина</w:t>
            </w:r>
            <w:proofErr w:type="spellEnd"/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gramStart"/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>.Б</w:t>
            </w:r>
            <w:proofErr w:type="gramEnd"/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>ориса</w:t>
            </w:r>
            <w:proofErr w:type="spellEnd"/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Ельцина, 1а</w:t>
            </w:r>
            <w:r w:rsidRPr="004D10D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16:00 – 18:00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Экскурсия по г. Екатеринбургу (пешеходная)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18:00 – 19:00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Столовые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19:00 – 21:00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Репетиция команд участников (презентация 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(Мира, 19)</w:t>
            </w:r>
          </w:p>
        </w:tc>
      </w:tr>
      <w:tr w:rsidR="008976CA" w:rsidRPr="004D10DB" w:rsidTr="000F4D2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0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27 </w:t>
            </w:r>
            <w:r w:rsidRPr="004D10DB">
              <w:rPr>
                <w:rFonts w:ascii="Times New Roman" w:hAnsi="Times New Roman" w:cs="Times New Roman"/>
                <w:b/>
                <w:sz w:val="20"/>
                <w:szCs w:val="20"/>
              </w:rPr>
              <w:t>октября 2015 года (вторник)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09:00</w:t>
            </w: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4D10DB"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 xml:space="preserve">Регистрация участников Международной молодежной </w:t>
            </w: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научно-практической конференции: «Инновационный потенциал молодежи: патриотизм, образование, профессионализм»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Фойе конференц-зала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, (ул.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С.Ковалевской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5 ауд. Т-216)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10:00</w:t>
            </w: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 xml:space="preserve">Открытие конференции </w:t>
            </w:r>
            <w:r w:rsidRPr="004D10DB">
              <w:rPr>
                <w:rFonts w:ascii="Times New Roman" w:hAnsi="Times New Roman" w:cs="Times New Roman"/>
                <w:bCs/>
                <w:szCs w:val="24"/>
              </w:rPr>
              <w:t>(приветствие организаторов)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, (ул.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С.Ковалевской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5 ауд. Т-216)</w:t>
            </w:r>
          </w:p>
        </w:tc>
      </w:tr>
      <w:tr w:rsidR="008976CA" w:rsidRPr="004D10DB" w:rsidTr="000F4D2E">
        <w:trPr>
          <w:trHeight w:val="2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10:30</w:t>
            </w: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D10DB">
              <w:rPr>
                <w:rFonts w:ascii="Times New Roman" w:hAnsi="Times New Roman" w:cs="Times New Roman"/>
                <w:bCs/>
                <w:szCs w:val="24"/>
              </w:rPr>
              <w:t>Пленарное заседание конференции. Доклады ведущих экспертов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, (ул.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С.Ковалевской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5 ауд. Т-216)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12:00–12:30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iCs/>
                <w:szCs w:val="24"/>
              </w:rPr>
              <w:t>Кофе-перерыв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 № 5  (ул.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С.Ковалевской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5 ауд. Т-216)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12:30-13:30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Подиумная</w:t>
            </w:r>
            <w:proofErr w:type="spellEnd"/>
            <w:r w:rsidRPr="004D10DB">
              <w:rPr>
                <w:rFonts w:ascii="Times New Roman" w:hAnsi="Times New Roman" w:cs="Times New Roman"/>
                <w:szCs w:val="24"/>
              </w:rPr>
              <w:t xml:space="preserve"> дискуссия «Влияние социальных сетей на процессы социализации и профессиональной деятельности молодежи»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, (ул.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С.Ковалевской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5 ауд. Т-216)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13:30-14:30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</w:rPr>
              <w:t>Встреча с руководителем Федерального агентства по делам молодежи (</w:t>
            </w:r>
            <w:proofErr w:type="spellStart"/>
            <w:r w:rsidRPr="004D10DB">
              <w:rPr>
                <w:rFonts w:ascii="Times New Roman" w:hAnsi="Times New Roman" w:cs="Times New Roman"/>
              </w:rPr>
              <w:t>Росмолодежь</w:t>
            </w:r>
            <w:proofErr w:type="spellEnd"/>
            <w:r w:rsidRPr="004D10DB">
              <w:rPr>
                <w:rFonts w:ascii="Times New Roman" w:hAnsi="Times New Roman" w:cs="Times New Roman"/>
              </w:rPr>
              <w:t>) – С.В. Поспелов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, (ул.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С.Ковалевской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5 ауд. Т-216)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14:30–15:00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iCs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Столовые </w:t>
            </w:r>
            <w:proofErr w:type="spellStart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15:00–17:30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4D10DB">
              <w:rPr>
                <w:rFonts w:ascii="Times New Roman" w:hAnsi="Times New Roman" w:cs="Times New Roman"/>
                <w:iCs/>
                <w:szCs w:val="24"/>
              </w:rPr>
              <w:t xml:space="preserve">Выставка - презентация «Возьми мой опыт»: традиции, </w:t>
            </w:r>
            <w:bookmarkStart w:id="0" w:name="_GoBack"/>
            <w:bookmarkEnd w:id="0"/>
            <w:r w:rsidRPr="004D10DB">
              <w:rPr>
                <w:rFonts w:ascii="Times New Roman" w:hAnsi="Times New Roman" w:cs="Times New Roman"/>
                <w:iCs/>
                <w:szCs w:val="24"/>
              </w:rPr>
              <w:t>инновации в патриотическом воспитании молодежи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, (ул.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С.Ковалевской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5 ауд. Т-216)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17:30-18:30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iCs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Столовые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</w:tr>
      <w:tr w:rsidR="008976CA" w:rsidRPr="004D10DB" w:rsidTr="000F4D2E">
        <w:trPr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18:30–21:00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Торжественное открытие Фестиваля</w:t>
            </w:r>
          </w:p>
          <w:p w:rsidR="008976CA" w:rsidRPr="004D10DB" w:rsidRDefault="008976CA" w:rsidP="008976C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 xml:space="preserve">Конкурс «Презентация команд»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(Мира,19)</w:t>
            </w:r>
          </w:p>
        </w:tc>
      </w:tr>
      <w:tr w:rsidR="008976CA" w:rsidRPr="004D10DB" w:rsidTr="000F4D2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10DB">
              <w:rPr>
                <w:rFonts w:ascii="Times New Roman" w:hAnsi="Times New Roman" w:cs="Times New Roman"/>
                <w:b/>
                <w:szCs w:val="24"/>
              </w:rPr>
              <w:t>28 октября 2015 года (среда)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09:00–09:30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color w:val="000000"/>
                <w:szCs w:val="24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Столовые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</w:tr>
      <w:tr w:rsidR="008976CA" w:rsidRPr="004D10DB" w:rsidTr="000F4D2E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09:30–11:00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iCs/>
                <w:szCs w:val="24"/>
              </w:rPr>
              <w:t>Работа дискуссионных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6CA" w:rsidRPr="004D10DB" w:rsidTr="000F4D2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Дискуссионная площадка 1: «Проблемы воспитания патриотизма и молодежь в современном мире».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Ауд. </w:t>
            </w:r>
            <w:proofErr w:type="spellStart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Мира, 19) ауд. И-335</w:t>
            </w:r>
          </w:p>
        </w:tc>
      </w:tr>
      <w:tr w:rsidR="008976CA" w:rsidRPr="004D10DB" w:rsidTr="000F4D2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Дискуссионная площадка 2: «Молодежь в обществе знания: традиционное и электронное образование в стратегиях молодежи».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Ауд. </w:t>
            </w:r>
            <w:proofErr w:type="spellStart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Мира, 19) ауд. И-329</w:t>
            </w:r>
          </w:p>
        </w:tc>
      </w:tr>
      <w:tr w:rsidR="008976CA" w:rsidRPr="004D10DB" w:rsidTr="000F4D2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Дискуссионная площадка 3: «Профессиональная культура молодежи как основа государственного развития».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Ауд. </w:t>
            </w:r>
            <w:proofErr w:type="spellStart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Мира, 19) ауд. И-310</w:t>
            </w:r>
          </w:p>
        </w:tc>
      </w:tr>
      <w:tr w:rsidR="008976CA" w:rsidRPr="004D10DB" w:rsidTr="000F4D2E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11:00–11:15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Перерыв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76CA" w:rsidRPr="004D10DB" w:rsidTr="000F4D2E">
        <w:trPr>
          <w:trHeight w:val="56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11:15–13:00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iCs/>
                <w:szCs w:val="24"/>
              </w:rPr>
              <w:t>Работа дискуссионных площадок (продолжение)</w:t>
            </w:r>
          </w:p>
        </w:tc>
      </w:tr>
      <w:tr w:rsidR="008976CA" w:rsidRPr="004D10DB" w:rsidTr="000F4D2E">
        <w:trPr>
          <w:trHeight w:val="5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Дискуссионная площадка 1: «Проблемы воспитания патриотизма и молодежь в современном мире»;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Ауд. </w:t>
            </w:r>
            <w:proofErr w:type="spellStart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Мира, 19) ауд. И-335</w:t>
            </w:r>
          </w:p>
        </w:tc>
      </w:tr>
      <w:tr w:rsidR="008976CA" w:rsidRPr="004D10DB" w:rsidTr="000F4D2E">
        <w:trPr>
          <w:trHeight w:val="5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Дискуссионная площадка 2: «Молодежь в обществе знания: традиционное и электронное образование в стратегиях молодежи»;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Ауд. </w:t>
            </w:r>
            <w:proofErr w:type="spellStart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Мира, 19) ауд. И-329</w:t>
            </w:r>
          </w:p>
        </w:tc>
      </w:tr>
      <w:tr w:rsidR="008976CA" w:rsidRPr="004D10DB" w:rsidTr="000F4D2E">
        <w:trPr>
          <w:trHeight w:val="5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Дискуссионная площадка 3: «Профессиональная культура молодежи как основа государственного развития».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Ауд. </w:t>
            </w:r>
            <w:proofErr w:type="spellStart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(ул. Мира, 19) ауд. И-310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5pt"/>
                <w:rFonts w:eastAsia="Calibri"/>
                <w:b/>
                <w:sz w:val="24"/>
                <w:szCs w:val="24"/>
                <w:lang w:eastAsia="ru-RU"/>
              </w:rPr>
            </w:pPr>
            <w:r w:rsidRPr="004D10DB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shd w:val="clear" w:color="auto" w:fill="auto"/>
              </w:rPr>
              <w:t>Итоговое пленарное заседание конференции</w:t>
            </w: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8976CA" w:rsidRPr="004D10DB" w:rsidRDefault="008976CA" w:rsidP="008976CA">
            <w:pPr>
              <w:numPr>
                <w:ilvl w:val="0"/>
                <w:numId w:val="2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выступление руководителей секций</w:t>
            </w:r>
          </w:p>
          <w:p w:rsidR="008976CA" w:rsidRPr="004D10DB" w:rsidRDefault="008976CA" w:rsidP="008976CA">
            <w:pPr>
              <w:numPr>
                <w:ilvl w:val="0"/>
                <w:numId w:val="2"/>
              </w:numPr>
              <w:spacing w:after="0" w:line="240" w:lineRule="auto"/>
              <w:ind w:left="601" w:hanging="567"/>
              <w:rPr>
                <w:rFonts w:ascii="Times New Roman" w:hAnsi="Times New Roman" w:cs="Times New Roman"/>
                <w:color w:val="000000"/>
                <w:spacing w:val="9"/>
                <w:szCs w:val="24"/>
                <w:shd w:val="clear" w:color="auto" w:fill="FFFFFF"/>
                <w:lang w:eastAsia="ru-RU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принятие резолюции конференции</w:t>
            </w:r>
          </w:p>
          <w:p w:rsidR="008976CA" w:rsidRPr="004D10DB" w:rsidRDefault="008976CA" w:rsidP="008976CA">
            <w:pPr>
              <w:numPr>
                <w:ilvl w:val="0"/>
                <w:numId w:val="2"/>
              </w:numPr>
              <w:spacing w:after="0" w:line="240" w:lineRule="auto"/>
              <w:ind w:left="601" w:hanging="567"/>
              <w:rPr>
                <w:rStyle w:val="115pt0"/>
                <w:rFonts w:eastAsia="Calibri"/>
                <w:b w:val="0"/>
                <w:lang w:eastAsia="ru-RU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вручение сертификатов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, (ул.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С.Ковалевской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5 ауд. Т-216)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4D10DB">
              <w:rPr>
                <w:rStyle w:val="115pt"/>
                <w:rFonts w:eastAsia="Calibri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shd w:val="clear" w:color="auto" w:fill="auto"/>
              </w:rPr>
            </w:pPr>
            <w:r w:rsidRPr="004D10DB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shd w:val="clear" w:color="auto" w:fill="auto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76CA" w:rsidRPr="004D10DB" w:rsidTr="000F4D2E">
        <w:trPr>
          <w:trHeight w:val="1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Тестирование участников фестиваля по общим профессиональным дисциплинам по специальности «Организация работы с молодежью»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Конкурс «ТОР 10 ОРМ»: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Центр тестирования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 (ул. Малышева, 127а)</w:t>
            </w:r>
          </w:p>
        </w:tc>
      </w:tr>
      <w:tr w:rsidR="008976CA" w:rsidRPr="004D10DB" w:rsidTr="000F4D2E">
        <w:trPr>
          <w:trHeight w:val="1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 xml:space="preserve">Круглый стол специалистов по работе с молодежью 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Тема: Актуальные вопросы образования и научной деятельности в вузах России, Казахстана, Кыргызстана.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Участники: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 xml:space="preserve">- Проректора по воспитательной работе; 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</w:rPr>
            </w:pPr>
            <w:r w:rsidRPr="004D10DB">
              <w:rPr>
                <w:rFonts w:ascii="Times New Roman" w:hAnsi="Times New Roman" w:cs="Times New Roman"/>
              </w:rPr>
              <w:t>- Руководители команд участников Фестиваля;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</w:rPr>
              <w:t xml:space="preserve">- Приглашенные эксперты.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Зал Наблюдательного совета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(ул. Мира, 19, ауд. М-324)</w:t>
            </w:r>
          </w:p>
        </w:tc>
      </w:tr>
      <w:tr w:rsidR="008976CA" w:rsidRPr="004D10DB" w:rsidTr="000F4D2E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1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Столовые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</w:p>
        </w:tc>
      </w:tr>
      <w:tr w:rsidR="008976CA" w:rsidRPr="004D10DB" w:rsidTr="000F4D2E">
        <w:trPr>
          <w:trHeight w:val="6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1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Квест</w:t>
            </w:r>
            <w:proofErr w:type="spellEnd"/>
            <w:r w:rsidRPr="004D10DB">
              <w:rPr>
                <w:rFonts w:ascii="Times New Roman" w:hAnsi="Times New Roman" w:cs="Times New Roman"/>
                <w:szCs w:val="24"/>
              </w:rPr>
              <w:t xml:space="preserve"> по городу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0DB">
              <w:rPr>
                <w:rStyle w:val="115pt"/>
                <w:rFonts w:eastAsia="Calibri"/>
                <w:sz w:val="20"/>
                <w:szCs w:val="20"/>
                <w:lang w:eastAsia="ru-RU"/>
              </w:rPr>
              <w:t>г</w:t>
            </w:r>
            <w:proofErr w:type="gramStart"/>
            <w:r w:rsidRPr="004D10DB">
              <w:rPr>
                <w:rStyle w:val="115pt"/>
                <w:rFonts w:eastAsia="Calibri"/>
                <w:sz w:val="20"/>
                <w:szCs w:val="20"/>
                <w:lang w:eastAsia="ru-RU"/>
              </w:rPr>
              <w:t>.</w:t>
            </w: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</w:tc>
      </w:tr>
      <w:tr w:rsidR="008976CA" w:rsidRPr="004D10DB" w:rsidTr="000F4D2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10DB">
              <w:rPr>
                <w:rFonts w:ascii="Times New Roman" w:hAnsi="Times New Roman" w:cs="Times New Roman"/>
                <w:b/>
                <w:szCs w:val="24"/>
              </w:rPr>
              <w:t>29 октября 2015 года (Четверг)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09:00–09:30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color w:val="000000"/>
                <w:szCs w:val="24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Столовые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</w:tr>
      <w:tr w:rsidR="008976CA" w:rsidRPr="004D10DB" w:rsidTr="000F4D2E">
        <w:trPr>
          <w:trHeight w:val="6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09:30-17:00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 xml:space="preserve">Конкурс «TОР-10 ОРМ»: тренинг на выявление лидерских качеств (для участников конкурса)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ул. Малышева, 101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. 328</w:t>
            </w:r>
          </w:p>
        </w:tc>
      </w:tr>
      <w:tr w:rsidR="008976CA" w:rsidRPr="004D10DB" w:rsidTr="000F4D2E">
        <w:trPr>
          <w:trHeight w:val="6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09:30</w:t>
            </w: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4D10DB">
              <w:rPr>
                <w:rFonts w:ascii="Times New Roman" w:hAnsi="Times New Roman" w:cs="Times New Roman"/>
                <w:szCs w:val="24"/>
              </w:rPr>
              <w:t>12:30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D10DB">
              <w:rPr>
                <w:rFonts w:ascii="Times New Roman" w:hAnsi="Times New Roman" w:cs="Times New Roman"/>
                <w:szCs w:val="24"/>
              </w:rPr>
              <w:t xml:space="preserve">Лекция – «Молодежная политика в странах запада и востока: сравнительный анализ» - Г.Г. Николаев, генеральный директор компании ООО «Профессиональный проект», канд. </w:t>
            </w: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4D10DB">
              <w:rPr>
                <w:rFonts w:ascii="Times New Roman" w:hAnsi="Times New Roman" w:cs="Times New Roman"/>
                <w:szCs w:val="24"/>
              </w:rPr>
              <w:t xml:space="preserve">. наук, доцент кафедры «Организация работы с молодежью» </w:t>
            </w: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Cs w:val="24"/>
              </w:rPr>
              <w:t xml:space="preserve">,             </w:t>
            </w:r>
            <w:r w:rsidRPr="004D10D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4D10DB">
              <w:rPr>
                <w:rFonts w:ascii="Times New Roman" w:hAnsi="Times New Roman" w:cs="Times New Roman"/>
                <w:szCs w:val="24"/>
              </w:rPr>
              <w:t>г. Москва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Зал Ученого совета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(ул. Мира, 19, ауд. ГУК-420)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12:30–13:30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color w:val="000000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Столовые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14:00–18:00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4D10DB">
              <w:rPr>
                <w:rFonts w:ascii="Times New Roman" w:hAnsi="Times New Roman" w:cs="Times New Roman"/>
                <w:szCs w:val="24"/>
              </w:rPr>
              <w:t>Литературный</w:t>
            </w:r>
            <w:proofErr w:type="gramEnd"/>
            <w:r w:rsidRPr="004D10DB">
              <w:rPr>
                <w:rFonts w:ascii="Times New Roman" w:hAnsi="Times New Roman" w:cs="Times New Roman"/>
                <w:szCs w:val="24"/>
              </w:rPr>
              <w:t xml:space="preserve"> дайвинг: современная литература, как технология социального управления в молодежной среде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Дом журналиста Екатеринбургский (ул. Карла Либкнехта, 32)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18:00–19:00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Столовые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19:00–22:00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Спортивный конкурс. Сдача норм 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ФОК </w:t>
            </w:r>
            <w:proofErr w:type="spellStart"/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ул. пер. Фонвизина</w:t>
            </w:r>
            <w:r w:rsidRPr="004D10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5</w:t>
            </w:r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976CA" w:rsidRPr="004D10DB" w:rsidTr="000F4D2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10DB">
              <w:rPr>
                <w:rFonts w:ascii="Times New Roman" w:hAnsi="Times New Roman" w:cs="Times New Roman"/>
                <w:b/>
                <w:szCs w:val="24"/>
              </w:rPr>
              <w:t>30 октября 2015 года (пятница)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09:00–09:30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color w:val="000000"/>
                <w:szCs w:val="24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Столовые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</w:tr>
      <w:tr w:rsidR="008976CA" w:rsidRPr="004D10DB" w:rsidTr="000F4D2E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09:30–13:30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Мастер – классы: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«Социальные практики молодежи» - Г.Г. Николаев, генеральный директор компан</w:t>
            </w:r>
            <w:proofErr w:type="gramStart"/>
            <w:r w:rsidRPr="004D10DB">
              <w:rPr>
                <w:rFonts w:ascii="Times New Roman" w:hAnsi="Times New Roman" w:cs="Times New Roman"/>
                <w:szCs w:val="24"/>
              </w:rPr>
              <w:t>ии ООО</w:t>
            </w:r>
            <w:proofErr w:type="gramEnd"/>
            <w:r w:rsidRPr="004D10DB">
              <w:rPr>
                <w:rFonts w:ascii="Times New Roman" w:hAnsi="Times New Roman" w:cs="Times New Roman"/>
                <w:szCs w:val="24"/>
              </w:rPr>
              <w:t xml:space="preserve"> «Профессиональный проект», канд. </w:t>
            </w: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4D10DB">
              <w:rPr>
                <w:rFonts w:ascii="Times New Roman" w:hAnsi="Times New Roman" w:cs="Times New Roman"/>
                <w:szCs w:val="24"/>
              </w:rPr>
              <w:t xml:space="preserve">. наук, доцент кафедры «Организация работы с молодежью» </w:t>
            </w: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Cs w:val="24"/>
              </w:rPr>
              <w:t>,</w:t>
            </w:r>
            <w:r w:rsidRPr="004D10D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4D10DB">
              <w:rPr>
                <w:rFonts w:ascii="Times New Roman" w:hAnsi="Times New Roman" w:cs="Times New Roman"/>
                <w:szCs w:val="24"/>
              </w:rPr>
              <w:t xml:space="preserve">             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Зал Ученого совета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, (ул. Мира, 19, ауд. ГУК-420)</w:t>
            </w:r>
          </w:p>
        </w:tc>
      </w:tr>
      <w:tr w:rsidR="008976CA" w:rsidRPr="004D10DB" w:rsidTr="000F4D2E">
        <w:trPr>
          <w:trHeight w:val="7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 xml:space="preserve">«Коммуникативные технологии в молодежной политике» - Е.Н. </w:t>
            </w: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Нархова</w:t>
            </w:r>
            <w:proofErr w:type="spellEnd"/>
            <w:r w:rsidRPr="004D10DB">
              <w:rPr>
                <w:rFonts w:ascii="Times New Roman" w:hAnsi="Times New Roman" w:cs="Times New Roman"/>
                <w:szCs w:val="24"/>
              </w:rPr>
              <w:t xml:space="preserve">, канд. соц. наук, доцент кафедры «Организация работы с молодежью» </w:t>
            </w: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D10DB">
              <w:rPr>
                <w:rFonts w:ascii="Times New Roman" w:hAnsi="Times New Roman" w:cs="Times New Roman"/>
                <w:szCs w:val="24"/>
                <w:lang w:val="en-US"/>
              </w:rPr>
              <w:t xml:space="preserve">                               </w:t>
            </w:r>
            <w:r w:rsidRPr="004D10DB">
              <w:rPr>
                <w:rFonts w:ascii="Times New Roman" w:hAnsi="Times New Roman" w:cs="Times New Roman"/>
                <w:szCs w:val="24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ауд. И-310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6CA" w:rsidRPr="004D10DB" w:rsidTr="000F4D2E">
        <w:trPr>
          <w:trHeight w:val="7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Психотехнологии</w:t>
            </w:r>
            <w:proofErr w:type="spellEnd"/>
            <w:r w:rsidRPr="004D10DB">
              <w:rPr>
                <w:rFonts w:ascii="Times New Roman" w:hAnsi="Times New Roman" w:cs="Times New Roman"/>
                <w:szCs w:val="24"/>
              </w:rPr>
              <w:t xml:space="preserve"> работы с молодежью» -                           И.С. Крутько, д-р</w:t>
            </w:r>
            <w:proofErr w:type="gramStart"/>
            <w:r w:rsidRPr="004D10DB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4D10D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D10D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4D10DB">
              <w:rPr>
                <w:rFonts w:ascii="Times New Roman" w:hAnsi="Times New Roman" w:cs="Times New Roman"/>
                <w:szCs w:val="24"/>
              </w:rPr>
              <w:t xml:space="preserve">сихол. наук, профессор кафедры «Организация работы с молодежью» </w:t>
            </w: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УрФУ</w:t>
            </w:r>
            <w:proofErr w:type="spellEnd"/>
            <w:r w:rsidRPr="004D10DB">
              <w:rPr>
                <w:rFonts w:ascii="Times New Roman" w:hAnsi="Times New Roman" w:cs="Times New Roman"/>
                <w:szCs w:val="24"/>
              </w:rPr>
              <w:t xml:space="preserve">,                                  г. </w:t>
            </w:r>
            <w:proofErr w:type="spellStart"/>
            <w:r w:rsidRPr="004D10DB">
              <w:rPr>
                <w:rFonts w:ascii="Times New Roman" w:hAnsi="Times New Roman" w:cs="Times New Roman"/>
                <w:szCs w:val="24"/>
              </w:rPr>
              <w:t>Екатертинбург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ауд. И-329</w:t>
            </w:r>
          </w:p>
        </w:tc>
      </w:tr>
      <w:tr w:rsidR="008976CA" w:rsidRPr="004D10DB" w:rsidTr="000F4D2E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13:30–14:00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Фотосессия участников Фестиваля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Фойе актового зала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</w:tr>
      <w:tr w:rsidR="008976CA" w:rsidRPr="004D10DB" w:rsidTr="000F4D2E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14:00-15:00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</w:rPr>
            </w:pPr>
            <w:r w:rsidRPr="004D10DB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 xml:space="preserve">Столовые </w:t>
            </w:r>
            <w:proofErr w:type="spellStart"/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15:00–17:00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Финал конкурса «TОР-10 ОРМ»: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 конкурс: «Ораторское мастерство»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 xml:space="preserve">2 конкурс: </w:t>
            </w:r>
            <w:proofErr w:type="spellStart"/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самопрезентация</w:t>
            </w:r>
            <w:proofErr w:type="spellEnd"/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 xml:space="preserve"> «Я – специалист ОРМ»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зал</w:t>
            </w:r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(ул. Тургенева,4)</w:t>
            </w:r>
          </w:p>
        </w:tc>
      </w:tr>
      <w:tr w:rsidR="008976CA" w:rsidRPr="004D10DB" w:rsidTr="000F4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Cs w:val="24"/>
              </w:rPr>
              <w:t>17:00–19:00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D10DB">
              <w:rPr>
                <w:rFonts w:ascii="Times New Roman" w:hAnsi="Times New Roman" w:cs="Times New Roman"/>
                <w:b/>
                <w:color w:val="000000"/>
                <w:szCs w:val="24"/>
              </w:rPr>
              <w:t>Торжественное закрытие Фестиваля, 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Pr="004D10DB" w:rsidRDefault="008976CA" w:rsidP="000F4D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Актовый зал </w:t>
            </w:r>
            <w:proofErr w:type="spellStart"/>
            <w:r w:rsidRPr="004D10DB">
              <w:rPr>
                <w:rFonts w:ascii="Times New Roman" w:hAnsi="Times New Roman" w:cs="Times New Roman"/>
                <w:bCs/>
                <w:sz w:val="20"/>
                <w:szCs w:val="20"/>
              </w:rPr>
              <w:t>УрФУ</w:t>
            </w:r>
            <w:proofErr w:type="spellEnd"/>
          </w:p>
          <w:p w:rsidR="008976CA" w:rsidRPr="004D10DB" w:rsidRDefault="008976CA" w:rsidP="000F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DB">
              <w:rPr>
                <w:rFonts w:ascii="Times New Roman" w:hAnsi="Times New Roman" w:cs="Times New Roman"/>
                <w:sz w:val="20"/>
                <w:szCs w:val="20"/>
              </w:rPr>
              <w:t>(ул. Ленина,51)</w:t>
            </w:r>
          </w:p>
        </w:tc>
      </w:tr>
      <w:tr w:rsidR="008976CA" w:rsidRPr="004D10DB" w:rsidTr="000F4D2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D10DB">
              <w:rPr>
                <w:rFonts w:ascii="Times New Roman" w:hAnsi="Times New Roman" w:cs="Times New Roman"/>
                <w:b/>
                <w:color w:val="000000"/>
                <w:szCs w:val="24"/>
              </w:rPr>
              <w:t>31 октября 2015 года (суббота)</w:t>
            </w:r>
          </w:p>
        </w:tc>
      </w:tr>
      <w:tr w:rsidR="008976CA" w:rsidRPr="004D10DB" w:rsidTr="000F4D2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CA" w:rsidRPr="004D10DB" w:rsidRDefault="008976CA" w:rsidP="000F4D2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D10DB">
              <w:rPr>
                <w:rFonts w:ascii="Times New Roman" w:hAnsi="Times New Roman" w:cs="Times New Roman"/>
                <w:i/>
                <w:szCs w:val="24"/>
              </w:rPr>
              <w:t>Отъезд участников</w:t>
            </w:r>
          </w:p>
        </w:tc>
      </w:tr>
    </w:tbl>
    <w:p w:rsidR="008976CA" w:rsidRPr="004D10DB" w:rsidRDefault="008976CA" w:rsidP="0089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83" w:rsidRPr="004D10DB" w:rsidRDefault="007D0F83">
      <w:pPr>
        <w:rPr>
          <w:rFonts w:ascii="Times New Roman" w:hAnsi="Times New Roman" w:cs="Times New Roman"/>
        </w:rPr>
      </w:pPr>
    </w:p>
    <w:sectPr w:rsidR="007D0F83" w:rsidRPr="004D10DB" w:rsidSect="008976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CA" w:rsidRDefault="008976CA" w:rsidP="008976CA">
      <w:pPr>
        <w:spacing w:after="0" w:line="240" w:lineRule="auto"/>
      </w:pPr>
      <w:r>
        <w:separator/>
      </w:r>
    </w:p>
  </w:endnote>
  <w:endnote w:type="continuationSeparator" w:id="0">
    <w:p w:rsidR="008976CA" w:rsidRDefault="008976CA" w:rsidP="0089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CA" w:rsidRDefault="008976CA" w:rsidP="008976CA">
      <w:pPr>
        <w:spacing w:after="0" w:line="240" w:lineRule="auto"/>
      </w:pPr>
      <w:r>
        <w:separator/>
      </w:r>
    </w:p>
  </w:footnote>
  <w:footnote w:type="continuationSeparator" w:id="0">
    <w:p w:rsidR="008976CA" w:rsidRDefault="008976CA" w:rsidP="0089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830"/>
    <w:multiLevelType w:val="hybridMultilevel"/>
    <w:tmpl w:val="D5F8027E"/>
    <w:lvl w:ilvl="0" w:tplc="7E8C6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1B64"/>
    <w:multiLevelType w:val="hybridMultilevel"/>
    <w:tmpl w:val="FCDAEFAC"/>
    <w:lvl w:ilvl="0" w:tplc="40DC9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7"/>
    <w:rsid w:val="001A7DE7"/>
    <w:rsid w:val="004D10DB"/>
    <w:rsid w:val="007D0F83"/>
    <w:rsid w:val="008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976CA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rsid w:val="008976CA"/>
    <w:pPr>
      <w:widowControl w:val="0"/>
      <w:shd w:val="clear" w:color="auto" w:fill="FFFFFF"/>
      <w:spacing w:after="60" w:line="0" w:lineRule="atLeast"/>
      <w:jc w:val="center"/>
    </w:pPr>
    <w:rPr>
      <w:spacing w:val="9"/>
      <w:shd w:val="clear" w:color="auto" w:fill="FFFFFF"/>
    </w:rPr>
  </w:style>
  <w:style w:type="character" w:customStyle="1" w:styleId="115pt">
    <w:name w:val="Основной текст + 11;5 pt"/>
    <w:uiPriority w:val="99"/>
    <w:rsid w:val="0089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uiPriority w:val="99"/>
    <w:rsid w:val="00897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976CA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rsid w:val="008976CA"/>
    <w:pPr>
      <w:widowControl w:val="0"/>
      <w:shd w:val="clear" w:color="auto" w:fill="FFFFFF"/>
      <w:spacing w:after="60" w:line="0" w:lineRule="atLeast"/>
      <w:jc w:val="center"/>
    </w:pPr>
    <w:rPr>
      <w:spacing w:val="9"/>
      <w:shd w:val="clear" w:color="auto" w:fill="FFFFFF"/>
    </w:rPr>
  </w:style>
  <w:style w:type="character" w:customStyle="1" w:styleId="115pt">
    <w:name w:val="Основной текст + 11;5 pt"/>
    <w:uiPriority w:val="99"/>
    <w:rsid w:val="0089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uiPriority w:val="99"/>
    <w:rsid w:val="00897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5126</Characters>
  <Application>Microsoft Office Word</Application>
  <DocSecurity>0</DocSecurity>
  <Lines>42</Lines>
  <Paragraphs>12</Paragraphs>
  <ScaleCrop>false</ScaleCrop>
  <Company>KrotySOFT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2015-10-20T23:00:00Z</dcterms:created>
  <dcterms:modified xsi:type="dcterms:W3CDTF">2015-10-20T23:01:00Z</dcterms:modified>
</cp:coreProperties>
</file>