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4" w:rsidRDefault="00DD3F54" w:rsidP="00DD3F54">
      <w:pPr>
        <w:spacing w:after="120" w:line="420" w:lineRule="exact"/>
        <w:ind w:firstLine="90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на является письменной экзаменационной работой.  </w:t>
      </w:r>
    </w:p>
    <w:p w:rsidR="00DD3F54" w:rsidRDefault="00DD3F54" w:rsidP="00DD3F54"/>
    <w:p w:rsidR="00DD3F54" w:rsidRDefault="00DD3F54" w:rsidP="00DD3F54">
      <w:pPr>
        <w:pStyle w:val="a4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D3F54" w:rsidRPr="00E80589" w:rsidRDefault="00E80589" w:rsidP="00DD3F54">
      <w:pPr>
        <w:spacing w:line="420" w:lineRule="exac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80589">
        <w:rPr>
          <w:rFonts w:ascii="Times New Roman CYR" w:hAnsi="Times New Roman CYR" w:cs="Times New Roman CYR"/>
          <w:b/>
          <w:bCs/>
          <w:sz w:val="32"/>
          <w:szCs w:val="32"/>
        </w:rPr>
        <w:t xml:space="preserve">1. </w:t>
      </w:r>
      <w:r w:rsidR="00DD3F54" w:rsidRPr="00E80589">
        <w:rPr>
          <w:rFonts w:ascii="Times New Roman CYR" w:hAnsi="Times New Roman CYR" w:cs="Times New Roman CYR"/>
          <w:b/>
          <w:bCs/>
          <w:sz w:val="32"/>
          <w:szCs w:val="32"/>
        </w:rPr>
        <w:t xml:space="preserve">СОДЕРЖАНИЕ ТЕОРЕТИЧЕСКОЙ ЧАСТИ ПРЕДМЕТА </w:t>
      </w:r>
    </w:p>
    <w:p w:rsidR="00DD3F54" w:rsidRPr="00E80589" w:rsidRDefault="00DD3F54" w:rsidP="00DD3F54">
      <w:pPr>
        <w:spacing w:line="420" w:lineRule="exac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80589">
        <w:rPr>
          <w:rFonts w:ascii="Times New Roman CYR" w:hAnsi="Times New Roman CYR" w:cs="Times New Roman CYR"/>
          <w:b/>
          <w:bCs/>
          <w:sz w:val="32"/>
          <w:szCs w:val="32"/>
        </w:rPr>
        <w:t>«ФИЗИЧЕСКАЯ КУЛЬТУРА»</w:t>
      </w:r>
    </w:p>
    <w:p w:rsidR="00DD3F54" w:rsidRDefault="00DD3F54" w:rsidP="00DD3F54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DD3F54" w:rsidRPr="00E80589" w:rsidRDefault="00E80589" w:rsidP="00DD3F54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раздел"/>
      <w:bookmarkEnd w:id="0"/>
      <w:r w:rsidRPr="00E80589">
        <w:rPr>
          <w:rFonts w:ascii="Times New Roman CYR" w:hAnsi="Times New Roman CYR" w:cs="Times New Roman CYR"/>
          <w:b/>
          <w:bCs/>
          <w:sz w:val="28"/>
          <w:szCs w:val="28"/>
        </w:rPr>
        <w:t>1.1</w:t>
      </w:r>
      <w:r w:rsidR="00DD3F54" w:rsidRPr="00E80589">
        <w:rPr>
          <w:rFonts w:ascii="Times New Roman CYR" w:hAnsi="Times New Roman CYR" w:cs="Times New Roman CYR"/>
          <w:b/>
          <w:bCs/>
          <w:sz w:val="28"/>
          <w:szCs w:val="28"/>
        </w:rPr>
        <w:t>. ОЛИМПИЙСКОЕ ДВИЖЕНИЕ</w:t>
      </w:r>
    </w:p>
    <w:p w:rsidR="00DD3F54" w:rsidRDefault="00DD3F54" w:rsidP="00DD3F54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D3F54" w:rsidRDefault="00DD3F54" w:rsidP="00DD3F5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Олимпиады древней Греции</w:t>
      </w:r>
    </w:p>
    <w:p w:rsidR="00DD3F54" w:rsidRDefault="00DD3F54" w:rsidP="00DD3F5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Изучение этой темы может быть успешным только после усвоения сл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дующих понятий и терминов: о</w:t>
      </w:r>
      <w:r>
        <w:rPr>
          <w:rFonts w:ascii="Times New Roman CYR" w:hAnsi="Times New Roman CYR" w:cs="Times New Roman CYR"/>
          <w:bCs/>
          <w:sz w:val="28"/>
          <w:szCs w:val="28"/>
        </w:rPr>
        <w:t>лимпиада, олимпизм, олимпионик, эллан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дик, стадиодр, пентатлон, гимнасия, палестра. Необходимо ознакомиться  с л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гендами и мифами, рассказывающими о зарождении древних Олимпи</w:t>
      </w:r>
      <w:r>
        <w:rPr>
          <w:rFonts w:ascii="Times New Roman CYR" w:hAnsi="Times New Roman CYR" w:cs="Times New Roman CYR"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ских игр, знать имена мифических героев. </w:t>
      </w:r>
      <w:r w:rsidR="00E80589">
        <w:rPr>
          <w:rFonts w:ascii="Times New Roman CYR" w:hAnsi="Times New Roman CYR" w:cs="Times New Roman CYR"/>
          <w:bCs/>
          <w:sz w:val="28"/>
          <w:szCs w:val="28"/>
        </w:rPr>
        <w:t>Следует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иметь представление о пр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грамме и составе участников древних Олимпий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c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ких игр; культурных</w:t>
      </w:r>
      <w:r>
        <w:rPr>
          <w:rFonts w:ascii="Times New Roman CYR" w:hAnsi="Times New Roman CYR" w:cs="Times New Roman CYR"/>
          <w:bCs/>
          <w:sz w:val="28"/>
          <w:szCs w:val="28"/>
        </w:rPr>
        <w:t>, пе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даг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гических, экономических, военно-прикладных и политических функциях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древних Олимпийских игр. Необходимо знать имена прославленных героев древних Олимпийских игр. </w:t>
      </w:r>
    </w:p>
    <w:p w:rsidR="00DD3F54" w:rsidRDefault="00DD3F54" w:rsidP="00DD3F5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Олимпиады современности</w:t>
      </w:r>
    </w:p>
    <w:p w:rsidR="00DD3F54" w:rsidRDefault="00DD3F54" w:rsidP="00DD3F5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Для успешного усвоения теоретиче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 xml:space="preserve">ского материала по данной теме </w:t>
      </w: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обходимо знать предпосылки возрождения Олимпийских игр, понимать Роль Пьера де Кубертена в возрождении современных Олимпийских игр. Необх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димо представлять современное состояние международного спортивного и олимпийского движения, значение олимпийского движения в установлении дружбы и мира между народами, его приверженность идеям справедливости и гуманизма, роль Международного олимпийского комитета (МОК). </w:t>
      </w:r>
    </w:p>
    <w:p w:rsidR="00DD3F54" w:rsidRDefault="00DD3F54" w:rsidP="00DD3F5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Необходимо знать символику и ритуалы современных Олим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пийских игр, а также  историю 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зарождения. 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Следует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понимать значение ха</w:t>
      </w: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</w:rPr>
        <w:t>тии в олимпийском движении, ее основные положения.</w:t>
      </w:r>
    </w:p>
    <w:p w:rsidR="00DD3F54" w:rsidRDefault="00DD3F54" w:rsidP="00DD3F5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Н</w:t>
      </w:r>
      <w:r w:rsidR="00AE7657">
        <w:rPr>
          <w:rFonts w:ascii="Times New Roman CYR" w:hAnsi="Times New Roman CYR" w:cs="Times New Roman CYR"/>
          <w:bCs/>
          <w:sz w:val="28"/>
          <w:szCs w:val="28"/>
        </w:rPr>
        <w:t>ужно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уметь перечислять предпосылки вступления России в олимпи</w:t>
      </w:r>
      <w:r>
        <w:rPr>
          <w:rFonts w:ascii="Times New Roman CYR" w:hAnsi="Times New Roman CYR" w:cs="Times New Roman CYR"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ское движение. Знать роль П.Ф.Лесгафта, генерала А.Д.Бутовского, графа Г.И.Рибопьера, князей Л.В.Урусова и  С.К.Белосель-ского-Белозер-ского в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развитии олимпийского движения в России, а также имена первых Росси</w:t>
      </w:r>
      <w:r>
        <w:rPr>
          <w:rFonts w:ascii="Times New Roman CYR" w:hAnsi="Times New Roman CYR" w:cs="Times New Roman CYR"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Cs/>
          <w:sz w:val="28"/>
          <w:szCs w:val="28"/>
        </w:rPr>
        <w:t>ских олимпийцев. Понимать роль Олимпийских игр в развитии спорта в Ро</w:t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>сии. Необходимо уметь перечислять виды спорта, входящие в программу с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временных Олимпийских игр. </w:t>
      </w:r>
    </w:p>
    <w:p w:rsidR="00DD3F54" w:rsidRDefault="00DD3F54" w:rsidP="00DD3F54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DD3F54" w:rsidRDefault="00DD3F54" w:rsidP="00DD3F5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Зимние Олимпийские игры</w:t>
      </w:r>
    </w:p>
    <w:p w:rsidR="00DD3F54" w:rsidRDefault="00AE7657" w:rsidP="00DD3F54">
      <w:pPr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Для успешного усвоения темы</w:t>
      </w:r>
      <w:r w:rsidR="00DD3F54">
        <w:rPr>
          <w:rFonts w:ascii="Times New Roman CYR" w:hAnsi="Times New Roman CYR" w:cs="Times New Roman CYR"/>
          <w:bCs/>
          <w:sz w:val="28"/>
          <w:szCs w:val="28"/>
        </w:rPr>
        <w:t xml:space="preserve"> необходимо знать историю развития зимних Олимпийских игр, наиболее важные даты и имена выдающихся спортсменов-олимпийцев, участвующих в зимних Олимпийских играх. Н</w:t>
      </w:r>
      <w:r w:rsidR="00DD3F54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DD3F54">
        <w:rPr>
          <w:rFonts w:ascii="Times New Roman CYR" w:hAnsi="Times New Roman CYR" w:cs="Times New Roman CYR"/>
          <w:bCs/>
          <w:sz w:val="28"/>
          <w:szCs w:val="28"/>
        </w:rPr>
        <w:t>обходимо уметь перечислять зимние виды спорта, входящие в программу с</w:t>
      </w:r>
      <w:r w:rsidR="00DD3F54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DD3F54">
        <w:rPr>
          <w:rFonts w:ascii="Times New Roman CYR" w:hAnsi="Times New Roman CYR" w:cs="Times New Roman CYR"/>
          <w:bCs/>
          <w:sz w:val="28"/>
          <w:szCs w:val="28"/>
        </w:rPr>
        <w:t>временных Олимпийских игр.</w:t>
      </w:r>
    </w:p>
    <w:p w:rsidR="00DD3F54" w:rsidRDefault="00DD3F54" w:rsidP="00DD3F54">
      <w:pPr>
        <w:spacing w:line="360" w:lineRule="auto"/>
        <w:jc w:val="both"/>
        <w:rPr>
          <w:b/>
          <w:bCs/>
          <w:sz w:val="28"/>
          <w:szCs w:val="28"/>
        </w:rPr>
      </w:pPr>
    </w:p>
    <w:p w:rsidR="00DD3F54" w:rsidRDefault="00DD3F54" w:rsidP="00DD3F54">
      <w:pPr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Олимпийские имена</w:t>
      </w:r>
    </w:p>
    <w:p w:rsidR="00DD3F54" w:rsidRDefault="00DD3F54" w:rsidP="00DD3F54">
      <w:pPr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Для успешного усвоения данной темы необходимо знать имена в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>
        <w:rPr>
          <w:rFonts w:ascii="Times New Roman CYR" w:hAnsi="Times New Roman CYR" w:cs="Times New Roman CYR"/>
          <w:bCs/>
          <w:sz w:val="28"/>
          <w:szCs w:val="28"/>
        </w:rPr>
        <w:t>дающихся отечественных и зарубежных спортсменов-олимпийцев, их уч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>стие в развитии мирового и отечественного олимпийского движения.</w:t>
      </w:r>
    </w:p>
    <w:p w:rsidR="00DD3F54" w:rsidRPr="00AE7657" w:rsidRDefault="00AE7657" w:rsidP="00AE7657">
      <w:pPr>
        <w:spacing w:line="360" w:lineRule="auto"/>
        <w:jc w:val="center"/>
        <w:rPr>
          <w:b/>
          <w:bCs/>
          <w:sz w:val="28"/>
          <w:szCs w:val="28"/>
        </w:rPr>
      </w:pPr>
      <w:r w:rsidRPr="00AE7657">
        <w:rPr>
          <w:b/>
          <w:bCs/>
          <w:sz w:val="28"/>
          <w:szCs w:val="28"/>
        </w:rPr>
        <w:t>1.2.</w:t>
      </w:r>
      <w:r w:rsidR="00DD3F54" w:rsidRPr="00AE7657">
        <w:rPr>
          <w:b/>
          <w:bCs/>
          <w:sz w:val="28"/>
          <w:szCs w:val="28"/>
        </w:rPr>
        <w:t xml:space="preserve"> ОСНОВЫ ЗНАНИЙ ПО ТЕОРИИ  И МЕТОДИКЕ</w:t>
      </w:r>
    </w:p>
    <w:p w:rsidR="00DD3F54" w:rsidRPr="00AE7657" w:rsidRDefault="00DD3F54" w:rsidP="00AE7657">
      <w:pPr>
        <w:spacing w:line="360" w:lineRule="auto"/>
        <w:jc w:val="center"/>
        <w:rPr>
          <w:b/>
          <w:bCs/>
          <w:sz w:val="28"/>
          <w:szCs w:val="28"/>
        </w:rPr>
      </w:pPr>
      <w:r w:rsidRPr="00AE7657">
        <w:rPr>
          <w:b/>
          <w:bCs/>
          <w:sz w:val="28"/>
          <w:szCs w:val="28"/>
        </w:rPr>
        <w:t>ФИЗИЧЕСКОЙ КУЛЬТУРЫ</w:t>
      </w:r>
    </w:p>
    <w:p w:rsidR="00AE7657" w:rsidRDefault="00AE7657" w:rsidP="00DD3F54">
      <w:pPr>
        <w:spacing w:line="360" w:lineRule="auto"/>
        <w:jc w:val="center"/>
        <w:rPr>
          <w:b/>
          <w:bCs/>
          <w:sz w:val="28"/>
          <w:szCs w:val="28"/>
        </w:rPr>
      </w:pPr>
    </w:p>
    <w:p w:rsidR="00DD3F54" w:rsidRDefault="00AE7657" w:rsidP="00DD3F5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DD3F54">
        <w:rPr>
          <w:b/>
          <w:bCs/>
          <w:sz w:val="28"/>
          <w:szCs w:val="28"/>
        </w:rPr>
        <w:t xml:space="preserve"> 5. Понятийный аппарат теории физической культуры</w:t>
      </w:r>
    </w:p>
    <w:p w:rsidR="00DD3F54" w:rsidRDefault="00DD3F54" w:rsidP="00DD3F5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теоретического материала по физической культуре в </w:t>
      </w:r>
      <w:r w:rsidR="00AE7657">
        <w:rPr>
          <w:bCs/>
          <w:sz w:val="28"/>
          <w:szCs w:val="28"/>
        </w:rPr>
        <w:t>целом и данной темы в частности</w:t>
      </w:r>
      <w:r>
        <w:rPr>
          <w:bCs/>
          <w:sz w:val="28"/>
          <w:szCs w:val="28"/>
        </w:rPr>
        <w:t xml:space="preserve"> может быть успешным только после усвоения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дующих понятий и терминов: </w:t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физическая культура, физическое воспитание, физическое образование, </w:t>
      </w:r>
      <w:r>
        <w:rPr>
          <w:sz w:val="28"/>
          <w:szCs w:val="28"/>
        </w:rPr>
        <w:t>физическое развитие, физическая подготовка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готовленность, физическая работоспособность, физическая активность,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зическое совершенство,  физическое упражнение, техника физических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ражнений, нагрузка, отдых. Важно понимать сходство и различие в понятиях физической культуры и физического воспитания, физической подготовки и физической подготовленности. Необходимо знать основные показатели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зического развития человека и факторы, от которых физическое развитие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висит.</w:t>
      </w:r>
    </w:p>
    <w:p w:rsidR="00DD3F54" w:rsidRDefault="00AE7657" w:rsidP="00DD3F54">
      <w:pPr>
        <w:spacing w:line="4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DD3F54">
        <w:rPr>
          <w:b/>
          <w:bCs/>
          <w:sz w:val="28"/>
          <w:szCs w:val="28"/>
        </w:rPr>
        <w:t>6. Роль и место физической культуры в обществе,</w:t>
      </w:r>
    </w:p>
    <w:p w:rsidR="00DD3F54" w:rsidRDefault="00DD3F54" w:rsidP="00DD3F54">
      <w:pPr>
        <w:spacing w:line="4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ее возникновения и развития.</w:t>
      </w:r>
    </w:p>
    <w:p w:rsidR="00DD3F54" w:rsidRDefault="00DD3F54" w:rsidP="00DD3F54">
      <w:pPr>
        <w:spacing w:line="4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Специфическая направленность физической культуры</w:t>
      </w:r>
    </w:p>
    <w:p w:rsidR="00DD3F54" w:rsidRDefault="00DD3F54" w:rsidP="00DD3F54">
      <w:pPr>
        <w:spacing w:line="420" w:lineRule="exact"/>
        <w:jc w:val="both"/>
        <w:rPr>
          <w:b/>
          <w:bCs/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трудности при изучении данной темы, как правило, выз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вопрос «физическая культура как компонент культуры человеческого сообщества». Важно понять, ЧТО понимается под физической культурой личности и ее связь с общей культурой человека. Необходимо уметь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числять отличительные признаки физической культуры и выделять ее виды и разновидности. Необходимо представлять, чем характеризуется базовая, профессионально-прикладная, оздоровительно-реабилитационная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культура, адаптивная, фоновая физическая культура.</w:t>
      </w:r>
    </w:p>
    <w:p w:rsidR="00DD3F54" w:rsidRDefault="00DD3F54" w:rsidP="00DD3F54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 смысл постановки и решения оздоровительных,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и воспитательных задач на занятиях физической культурой. </w:t>
      </w:r>
      <w:r>
        <w:rPr>
          <w:sz w:val="28"/>
          <w:szCs w:val="28"/>
        </w:rPr>
        <w:tab/>
        <w:t>Необходимо понимать роль физических упражнений в формировании личности человека и влияние регулярных занятий физическими 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на здоровье человека, на развитие органов дыхания, кровообращения и энергообмена. Знать понятия нагрузки и отдыха, рассматривать их как взаимосвязанные компоненты, определяющие эффективность физического упражнения, перечислять способы дозирования и регулирования нагрузки.</w:t>
      </w:r>
    </w:p>
    <w:p w:rsidR="00DD3F54" w:rsidRDefault="00DD3F54" w:rsidP="00DD3F5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усвоить понятие техники физических упражнений и способы ее оценки. Уметь выделять основу, ведущее звено, детали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физического упражнения. Иметь представление о двигательном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его отличительных признаках; двигательном навыке, его отличител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признаках. Для освоения данной темы необходимо знать закономе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ности формирования двигательных умений и навыков, роль знаний в их формировании.</w:t>
      </w:r>
    </w:p>
    <w:p w:rsidR="00DD3F54" w:rsidRDefault="00DD3F54" w:rsidP="00DD3F54">
      <w:pPr>
        <w:pStyle w:val="a4"/>
        <w:spacing w:line="360" w:lineRule="auto"/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Уметь определить роль естественных сил природы и гигиенических факторов в повышении эффективности физического воспитания.</w:t>
      </w:r>
    </w:p>
    <w:p w:rsidR="00DD3F54" w:rsidRDefault="00DD3F54" w:rsidP="00DD3F5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D3F54" w:rsidRDefault="00DD3F54" w:rsidP="00DD3F5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b/>
          <w:bCs/>
          <w:sz w:val="28"/>
          <w:szCs w:val="28"/>
        </w:rPr>
        <w:t>Основы теории и методики развития физических качеств</w:t>
      </w:r>
    </w:p>
    <w:p w:rsidR="00DD3F54" w:rsidRDefault="00DD3F54" w:rsidP="00DD3F5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Изучение этой темы может быть успешным после усвоения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понятий и терминов: физические качества, </w:t>
      </w:r>
      <w:r w:rsidRPr="00AE7657">
        <w:rPr>
          <w:i/>
          <w:sz w:val="28"/>
          <w:szCs w:val="28"/>
        </w:rPr>
        <w:t>сила</w:t>
      </w:r>
      <w:r>
        <w:rPr>
          <w:sz w:val="28"/>
          <w:szCs w:val="28"/>
        </w:rPr>
        <w:t>, абсолютная сила,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сительная сила, скоростная сила, силовая выносливость, основные средства, методы и методика развития силы. Уметь перечислять виды спорта, требу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преимущественного проявления абсолютной, относительной, скорос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силы, силовой выносливости.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  <w:r w:rsidRPr="00AE7657">
        <w:rPr>
          <w:i/>
          <w:sz w:val="28"/>
          <w:szCs w:val="28"/>
        </w:rPr>
        <w:t>Быстрота.</w:t>
      </w:r>
      <w:r>
        <w:rPr>
          <w:sz w:val="28"/>
          <w:szCs w:val="28"/>
        </w:rPr>
        <w:t xml:space="preserve"> Разновидности проявления быстроты: быстрота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реакции, быстрота отдельных движений, частота движений. Основные средства, методы и методика развития быстроты. Уметь перечислять виды спорта, требующие преимущественного проявления быстроты.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  <w:r w:rsidRPr="00AE7657">
        <w:rPr>
          <w:i/>
          <w:sz w:val="28"/>
          <w:szCs w:val="28"/>
        </w:rPr>
        <w:t>Выносливость</w:t>
      </w:r>
      <w:r>
        <w:rPr>
          <w:sz w:val="28"/>
          <w:szCs w:val="28"/>
        </w:rPr>
        <w:t>. Основные  виды вы</w:t>
      </w:r>
      <w:r w:rsidR="00AE7657">
        <w:rPr>
          <w:sz w:val="28"/>
          <w:szCs w:val="28"/>
        </w:rPr>
        <w:t>носливости: общая и специальная</w:t>
      </w:r>
      <w:r>
        <w:rPr>
          <w:sz w:val="28"/>
          <w:szCs w:val="28"/>
        </w:rPr>
        <w:t>. Основные средства, методы и методика развития выносливости. Уметь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числять виды спорта, требующие преимущественного проявления выносл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вости.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  <w:r w:rsidRPr="00AE7657">
        <w:rPr>
          <w:i/>
          <w:sz w:val="28"/>
          <w:szCs w:val="28"/>
        </w:rPr>
        <w:t>Гибкость.</w:t>
      </w:r>
      <w:r>
        <w:rPr>
          <w:sz w:val="28"/>
          <w:szCs w:val="28"/>
        </w:rPr>
        <w:t xml:space="preserve"> Активная и пассивная, статическая и динамическая </w:t>
      </w:r>
      <w:r w:rsidR="00AE7657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кость. Необходимо знать факторы, определяющие гибкость, основные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ства, методы и методику развития гибкости. Уметь перечислять виды спорта, требующие преимущественного проявления гибкости. Иметь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о «стретчинге».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  <w:r w:rsidRPr="00AE7657">
        <w:rPr>
          <w:i/>
          <w:sz w:val="28"/>
          <w:szCs w:val="28"/>
        </w:rPr>
        <w:t>Координационные способности.</w:t>
      </w:r>
      <w:r>
        <w:rPr>
          <w:sz w:val="28"/>
          <w:szCs w:val="28"/>
        </w:rPr>
        <w:t xml:space="preserve"> Основные  виды координационных способностей:  способность сохранять равновесие, точно дозировать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мышечных усилий, точно воспроизводить движения в пространс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во времени. Основные средства, методы и методика развития координацио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способностей. Уметь перечислять виды спорта, требующие преимуществе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проявления координационных способностей.</w:t>
      </w:r>
    </w:p>
    <w:p w:rsidR="00DD3F54" w:rsidRDefault="00DD3F54" w:rsidP="00DD3F54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DD3F54" w:rsidRDefault="00DD3F54" w:rsidP="00DD3F54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Тестирование</w:t>
      </w:r>
    </w:p>
    <w:p w:rsidR="00DD3F54" w:rsidRDefault="00DD3F54" w:rsidP="00DD3F5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освоения знаний по данной теме необходимо знать определения теста и тестирования. Уметь перечислять тесты, определяющие уровень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ви</w:t>
      </w:r>
      <w:r w:rsidR="00AE7657">
        <w:rPr>
          <w:bCs/>
          <w:sz w:val="28"/>
          <w:szCs w:val="28"/>
        </w:rPr>
        <w:t>тия силы, быстроты, выносливости</w:t>
      </w:r>
      <w:r>
        <w:rPr>
          <w:bCs/>
          <w:sz w:val="28"/>
          <w:szCs w:val="28"/>
        </w:rPr>
        <w:t>, гибкости, координационных способн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стей. Следует уметь установить соответствие между тестовым заданием и видом физических способностей (качеств). </w:t>
      </w:r>
    </w:p>
    <w:p w:rsidR="00DD3F54" w:rsidRDefault="00DD3F54" w:rsidP="00DD3F5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DD3F54" w:rsidRDefault="00DD3F54" w:rsidP="00DD3F54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Формы организации занятий по физической культуре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данной темы может быть успешным после усвоения понятий формы организации занятий по физической культуре, урочные формы,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урочные формы. Необходимо уметь перечислять урочные и неурочные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организации занятий по физической культуре и знать их основные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знаки. Особое внимание необходимо обратить на урочные формы, понимать необходимость подготовительной,</w:t>
      </w:r>
      <w:r w:rsidR="00AE7657">
        <w:rPr>
          <w:sz w:val="28"/>
          <w:szCs w:val="28"/>
        </w:rPr>
        <w:t xml:space="preserve"> основной, заключительной части</w:t>
      </w:r>
      <w:r>
        <w:rPr>
          <w:sz w:val="28"/>
          <w:szCs w:val="28"/>
        </w:rPr>
        <w:t xml:space="preserve"> урока и тренировочного занятия, иметь представления о задачах, решаемых в каждой части урока, уметь подбирать упражнения для каждой из них. </w:t>
      </w:r>
    </w:p>
    <w:p w:rsidR="00DD3F54" w:rsidRDefault="00DD3F54" w:rsidP="00DD3F5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Необходимо иметь представления о таких неурочных формах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занятий как: утренняя гигиеническая гимнастика, физкультминутка, физкультпауза, туристические походы, соревнования. Знать их назначение, основные отличительные признаки, уметь подбирать упражнения для каждой из форм.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знать о самостоятельных формах занятий физическими упражнениями, </w:t>
      </w:r>
      <w:r w:rsidR="00AE7657">
        <w:rPr>
          <w:sz w:val="28"/>
          <w:szCs w:val="28"/>
        </w:rPr>
        <w:t xml:space="preserve">об </w:t>
      </w:r>
      <w:r>
        <w:rPr>
          <w:sz w:val="28"/>
          <w:szCs w:val="28"/>
        </w:rPr>
        <w:t>их цел</w:t>
      </w:r>
      <w:r w:rsidR="00AE7657">
        <w:rPr>
          <w:sz w:val="28"/>
          <w:szCs w:val="28"/>
        </w:rPr>
        <w:t>ях</w:t>
      </w:r>
      <w:r>
        <w:rPr>
          <w:sz w:val="28"/>
          <w:szCs w:val="28"/>
        </w:rPr>
        <w:t>, постановке задач, особенностях выбора средств и методов их решения, самостоятельном контроле за ходом их решения,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организации мест занятий и подготовке соответствующего инвентаря и оборудования. </w:t>
      </w:r>
      <w:r w:rsidR="00AE7657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усвоить особенности планирования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самостоятельных занятий физическими упражнениями.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знать основные правила самостоятельного освоения физических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нений: от простого к сложному, от известного к неизвестному, от освое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 неосвоенному. Важно понимать необходимость осуществления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контроля за состоянием организма и физической подготовленн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стью. Знать объективные и субъективные показатели состояния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низма, иметь представление о простейших функциональных пробах с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и анализом частоты сердечных сокращений: ортостатическая проба, проба Штанге. Важно понимать значение дневника самоконтроля, знать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новные его разделы правила их заполнения. </w:t>
      </w:r>
    </w:p>
    <w:p w:rsidR="00DD3F54" w:rsidRDefault="00DD3F54" w:rsidP="00DD3F54">
      <w:pPr>
        <w:spacing w:line="360" w:lineRule="auto"/>
        <w:ind w:firstLine="720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Словарь элементарных спортивных терминов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этой темы может быть успешным только после изучения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спортивных терминов: волан, дротик, армрестлинг, весовые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ранг соревнований, булава, мишень, фристайл, скейтборд, страховка, вис, упор, шпагат, равновесие, подтягивание, отжимание, защитник, нап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дающий, вратарь, легионер, аутсайдер, голкипер и др.</w:t>
      </w:r>
    </w:p>
    <w:p w:rsidR="00DD3F54" w:rsidRDefault="00DD3F54" w:rsidP="00DD3F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Легкая атлетика</w:t>
      </w:r>
    </w:p>
    <w:p w:rsidR="00DD3F54" w:rsidRDefault="00DD3F54" w:rsidP="00DD3F5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освоения знаний по данной теме необходимо иметь представления об основных видах легкой атлетики: спортивная ходьба, спринтерский бег, стайерский бег, марафонский бег, барьерный бег, прыжки в длину и высоту с разбега, метание гранаты, толкание ядра. Уметь перечислять способы пры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ков в длину и высоту, биомеханические особенности бега и спортивной ходьбы. Знать основные правила судейства видов легкой атлетики.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усвоить правила поведения и техники безопасности на занятиях по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кой атлетике.</w:t>
      </w: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12. Коньки, лыжи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знаний по данной теме необходимо иметь представления об основах техники передвижения на коньках, видах конькобежного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борья, правила судейства соревнований по конькобежному спорту.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хорошо представлять основные способы передвижения на лыжах, технику выполнения спусков, подъемов, поворотов и торможений. </w:t>
      </w:r>
      <w:r w:rsidR="00AE7657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усвоить правила поведения и техники безопасности на занятиях по коньк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бежной и лыжной подготовке.</w:t>
      </w: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13. Плавание, гимнастика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знаний по данной теме необходимо иметь представления о способах спортивного плавания: кроль на груди и спине, брасс, правилах судейства соревнований по плаванию. Необходимо усвоить правила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техники безопасности на занятиях по плаванию, а также правила 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сения утопающего.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темы «гимнастика» может быть успешной после усвоения гимнастической терминологии: кувырок, перекат, стойка, упор, переворот, мах. Необходимо иметь представления о методике обучения основных акр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батических упражнений и комбинаций, а также гимнастических упражнений и комбинаций на спортивных снарядах. </w:t>
      </w:r>
      <w:r w:rsidR="00AE7657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усвоить правила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техники безопасности на занятиях по гимнастике.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14. Баскетбол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знаний по данной теме необходимо иметь представления о технических приемах: ловле, передаче и ведении мяча, броске мяча в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зину с места, в движении с двух шагов, штрафном броске. Необходимо знать тактические действия в баскетболе: индивидуальные, групповые и коман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ные.  Знать основные правила судейства соревнований по баскетболу и же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ты судей. Необходимо усвоить правила поведения и техники безопасности на занятиях по баскетболу.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765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15. Волейбол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знаний по данной теме необходимо иметь представления о технических приемах: передаче, приеме мяча, нападающем ударе и блок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нападающих ударов. Необходимо знать тактические действия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лейболе: индивидуальные и групповые.  Знать основные правила судейства соревнований по волейболу и жесты судей. Необходимо усвоить правила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и техники безопасности на занятиях по волейболу.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16. Футбол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знаний по данной теме необходимо иметь представления о технических приемах: жонглировании мячом, передаче, вбрасывании,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бирании мяча у соперника, остановке летящего мяча, обманных действиях с мячом и без мяча (финтах). Необходимо знать тактические действия в футб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ле: взаимодействия игроков в нападении и защите при подаче углового удара и при пробитии штрафных; взаимодействия игроков при вбрасывании мяча из-за лицевой линии. Знать основные правила судейства соревнований по футболу и жесты судей. </w:t>
      </w:r>
      <w:r w:rsidR="00AE7657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усвоить правила поведения и техники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на занятиях по футболу. 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</w:p>
    <w:p w:rsidR="00DD3F54" w:rsidRDefault="00DD3F54" w:rsidP="00DD3F54">
      <w:pPr>
        <w:spacing w:line="420" w:lineRule="exact"/>
        <w:ind w:firstLine="709"/>
        <w:jc w:val="center"/>
        <w:rPr>
          <w:sz w:val="28"/>
          <w:szCs w:val="28"/>
        </w:rPr>
      </w:pPr>
    </w:p>
    <w:p w:rsidR="00DD3F54" w:rsidRDefault="00DD3F54" w:rsidP="00DD3F54">
      <w:pPr>
        <w:spacing w:line="420" w:lineRule="exact"/>
        <w:ind w:firstLine="709"/>
        <w:jc w:val="center"/>
        <w:rPr>
          <w:sz w:val="28"/>
          <w:szCs w:val="28"/>
        </w:rPr>
      </w:pPr>
    </w:p>
    <w:p w:rsidR="00DD3F54" w:rsidRPr="00EB011A" w:rsidRDefault="00EB011A" w:rsidP="00DD3F54">
      <w:pPr>
        <w:spacing w:line="420" w:lineRule="exact"/>
        <w:ind w:firstLine="709"/>
        <w:jc w:val="center"/>
        <w:rPr>
          <w:b/>
          <w:sz w:val="28"/>
          <w:szCs w:val="28"/>
        </w:rPr>
      </w:pPr>
      <w:r w:rsidRPr="00EB011A">
        <w:rPr>
          <w:b/>
          <w:sz w:val="28"/>
          <w:szCs w:val="28"/>
        </w:rPr>
        <w:t>1.3.</w:t>
      </w:r>
      <w:r w:rsidR="00DD3F54" w:rsidRPr="00EB011A">
        <w:rPr>
          <w:b/>
          <w:sz w:val="28"/>
          <w:szCs w:val="28"/>
        </w:rPr>
        <w:t xml:space="preserve"> МЕДИКО-БИОЛОГИЧЕСКИЕ ОСНОВЫ ЗНАНИЙ</w:t>
      </w:r>
    </w:p>
    <w:p w:rsidR="00DD3F54" w:rsidRPr="00EB011A" w:rsidRDefault="00DD3F54" w:rsidP="00DD3F54">
      <w:pPr>
        <w:pStyle w:val="a4"/>
        <w:spacing w:line="420" w:lineRule="exact"/>
        <w:ind w:left="0" w:firstLine="679"/>
        <w:jc w:val="center"/>
        <w:rPr>
          <w:b/>
          <w:sz w:val="28"/>
          <w:szCs w:val="28"/>
        </w:rPr>
      </w:pPr>
      <w:r w:rsidRPr="00EB011A">
        <w:rPr>
          <w:b/>
          <w:sz w:val="28"/>
          <w:szCs w:val="28"/>
        </w:rPr>
        <w:t>ПО ФИЗИЧЕСКОЙ КУЛЬТУРЕ</w:t>
      </w:r>
    </w:p>
    <w:p w:rsidR="00DD3F54" w:rsidRDefault="00DD3F54" w:rsidP="00DD3F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3F54" w:rsidRDefault="00DD3F54" w:rsidP="00DD3F54">
      <w:pPr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17. Здоровый образ жизни</w:t>
      </w:r>
    </w:p>
    <w:p w:rsidR="00DD3F54" w:rsidRDefault="00DD3F54" w:rsidP="00DD3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Изучение данной темы может быть успешным только после усвоения следующих понятий и терминов: здоровье, здоровый образ жизни, гипертр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фия, телосложение, закаливание, иммунитет.</w:t>
      </w:r>
      <w:r>
        <w:rPr>
          <w:sz w:val="28"/>
          <w:szCs w:val="28"/>
        </w:rPr>
        <w:t xml:space="preserve"> Необходимо знать основные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ставляющие здоровья человека: физическое, духовное и социальное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лучие. Уметь перечислять наиболее значимые признаки, характеризующие здоровье: физическое развитие, физическая работоспособность, творческая активность, настроение, состояние внимания, памяти, мышления.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хорошо представлять пользу регулярных занятий физическими 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в укреплении здоровья человека. </w:t>
      </w:r>
    </w:p>
    <w:p w:rsidR="00DD3F54" w:rsidRDefault="00DD3F54" w:rsidP="00DD3F54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Необходимо знать определение осанки, основные признаки и методику формирования правильной осанки, причины дефектов осанки. Понимать роль физических упражнений в профилактике и устранении дефектов осанки. </w:t>
      </w:r>
    </w:p>
    <w:p w:rsidR="00DD3F54" w:rsidRDefault="00DD3F54" w:rsidP="00DD3F5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Наибольшие трудности, как правило, вызывают вопросы регулиров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телосложения.  Важно уметь давать характеристику упражнений, спосо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ствующих как увеличению, так и уменьшению мышечной массы. Понимать методику регулирования массы тела. Обратить внимание на м</w:t>
      </w:r>
      <w:r>
        <w:rPr>
          <w:bCs/>
          <w:sz w:val="28"/>
          <w:szCs w:val="28"/>
        </w:rPr>
        <w:t>етодику устр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нения избыточной массы тела. Иметь представления о современных спо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тивно-оздоровительных системах физических упражнений по формированию культуры движений и телосложения: ритмическая гимнастика, атлетическая гимнастика, шейпинг, степ-аэробика, аквааэробика, бодибилдинг.</w:t>
      </w:r>
    </w:p>
    <w:p w:rsidR="00DD3F54" w:rsidRDefault="00DD3F54" w:rsidP="00DD3F5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знать основные средства закаливания: з</w:t>
      </w:r>
      <w:r>
        <w:rPr>
          <w:bCs/>
          <w:sz w:val="28"/>
          <w:szCs w:val="28"/>
        </w:rPr>
        <w:t>акаливание возд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хом, солнцем, водой; основные правила при закаливающих процедурах; принципы закаливания: систематичность, постепенность и последовател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ность, индивидуальность, разнообразие средств и форм закаливающих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цедур. Важно понимать влияние закаливающих процедур на здоровье чел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века.</w:t>
      </w:r>
    </w:p>
    <w:p w:rsidR="00DD3F54" w:rsidRDefault="00DD3F54" w:rsidP="00DD3F5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иметь представление о положительном влиянии занятий физической культурой на профилактику вредных привычек: курение, алког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лизм, наркоманию.</w:t>
      </w:r>
    </w:p>
    <w:p w:rsidR="00DD3F54" w:rsidRDefault="00DD3F54" w:rsidP="00DD3F5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3F54" w:rsidRDefault="00DD3F54" w:rsidP="00DD3F5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Тема 18. </w:t>
      </w:r>
      <w:r>
        <w:rPr>
          <w:b/>
          <w:bCs/>
          <w:sz w:val="28"/>
          <w:szCs w:val="28"/>
        </w:rPr>
        <w:t>Гигиенические основы физической культуры и спорта</w:t>
      </w: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освоения знаний по данной теме необходимо особое внимание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ратить на вопросы, касающиеся роли личной гигиены человека в сохранении и укреплении здоровья. Понимать необходимость организации рациональн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режима дня, ухода за телом и полостью рта. Уметь перечислять гигиен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ческие требования, предъявляемые к одежде и обуви во время занятий физ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ческими упражнениями, а также знать основные правила подготовки мест з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нятий. </w:t>
      </w:r>
    </w:p>
    <w:p w:rsidR="00DD3F54" w:rsidRDefault="00DD3F54" w:rsidP="00DD3F5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Необходимо понимать роль рационального питания в обеспечении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правильного роста и формировании организма, сохранении здоровья и физ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ческой работоспособности. Знать основные гигиенические требования, предъявляемые к пище.  Уметь перечислять о</w:t>
      </w:r>
      <w:r>
        <w:rPr>
          <w:bCs/>
          <w:sz w:val="28"/>
          <w:szCs w:val="28"/>
        </w:rPr>
        <w:t>сновные функции белков,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ров, углеводов, витаминов, минеральных веществ, воды в жизнедеятельности организма человека. Знать </w:t>
      </w:r>
      <w:r>
        <w:rPr>
          <w:rFonts w:ascii="Times New Roman CYR" w:hAnsi="Times New Roman CYR" w:cs="Times New Roman CYR"/>
          <w:sz w:val="28"/>
          <w:szCs w:val="28"/>
        </w:rPr>
        <w:t>нормы с</w:t>
      </w:r>
      <w:r>
        <w:rPr>
          <w:bCs/>
          <w:sz w:val="28"/>
          <w:szCs w:val="28"/>
        </w:rPr>
        <w:t>уточной потребности белка у школьников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DD3F54" w:rsidRDefault="00DD3F54" w:rsidP="00DD3F54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19. Физиологические основы физической культуры</w:t>
      </w: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усвоения знаний по данной теме необходимо знать физиологич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ские основы деятельности систем дыхания, кровообращения и энергообесп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чения при мышечных нагрузках. Уметь перечислять признаки рационального дыхания при занятиях физическими упражнениями. Необходимо усвоить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нятие утомления, его внешние и внутренние признаки и меры их предупре</w:t>
      </w:r>
      <w:r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>дения. Необходимо понимать физиологические механизмы «второго дых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ния» и предстартового состояния: боевой готовности, предстартовой лих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радки, предстартовой апатии. </w:t>
      </w:r>
    </w:p>
    <w:p w:rsidR="00DD3F54" w:rsidRDefault="00DD3F54" w:rsidP="00DD3F54">
      <w:pPr>
        <w:pStyle w:val="a3"/>
        <w:spacing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</w:p>
    <w:p w:rsidR="00DD3F54" w:rsidRDefault="00DD3F54" w:rsidP="00DD3F5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20. Профилактика травматизма и правила оказания</w:t>
      </w:r>
    </w:p>
    <w:p w:rsidR="00DD3F54" w:rsidRDefault="00DD3F54" w:rsidP="00DD3F54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первой помощи на занятиях физической культурой</w:t>
      </w: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 освоения знаний по данной теме важно понимать необходимость проведения мероприятий по профилактике травматизма, а также цель и зад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чи оказания первой доврачебной помощи на занятиях физической культурой. Важно знать причины возникновения травм и меры по оказанию первой п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мощи при различных травмах и несчастных случаях. Необходимо усвоить основные правила оказания первой медицинской помощи при ушибах, ра</w:t>
      </w:r>
      <w:r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тяжениях и вывихах. Иметь понятие о переломах, их вид</w:t>
      </w:r>
      <w:r w:rsidR="00EB011A">
        <w:rPr>
          <w:b w:val="0"/>
          <w:bCs w:val="0"/>
          <w:sz w:val="28"/>
          <w:szCs w:val="28"/>
        </w:rPr>
        <w:t>ах и осложнениях; понятие о ранах</w:t>
      </w:r>
      <w:r>
        <w:rPr>
          <w:b w:val="0"/>
          <w:bCs w:val="0"/>
          <w:sz w:val="28"/>
          <w:szCs w:val="28"/>
        </w:rPr>
        <w:t>, классификации ран, осложнения</w:t>
      </w:r>
      <w:r w:rsidR="00EB011A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>. Знать виды кровотечений и временные способы их остановки. Иметь представление об оказании пе</w:t>
      </w:r>
      <w:r>
        <w:rPr>
          <w:b w:val="0"/>
          <w:bCs w:val="0"/>
          <w:sz w:val="28"/>
          <w:szCs w:val="28"/>
        </w:rPr>
        <w:t>р</w:t>
      </w:r>
      <w:r>
        <w:rPr>
          <w:b w:val="0"/>
          <w:bCs w:val="0"/>
          <w:sz w:val="28"/>
          <w:szCs w:val="28"/>
        </w:rPr>
        <w:t>вой помощи при ожогах и отморожениях, утоплении, при тепловом и со</w:t>
      </w:r>
      <w:r>
        <w:rPr>
          <w:b w:val="0"/>
          <w:bCs w:val="0"/>
          <w:sz w:val="28"/>
          <w:szCs w:val="28"/>
        </w:rPr>
        <w:t>л</w:t>
      </w:r>
      <w:r>
        <w:rPr>
          <w:b w:val="0"/>
          <w:bCs w:val="0"/>
          <w:sz w:val="28"/>
          <w:szCs w:val="28"/>
        </w:rPr>
        <w:t>нечном удар</w:t>
      </w:r>
      <w:r w:rsidR="00EB011A">
        <w:rPr>
          <w:b w:val="0"/>
          <w:bCs w:val="0"/>
          <w:sz w:val="28"/>
          <w:szCs w:val="28"/>
        </w:rPr>
        <w:t>ах</w:t>
      </w:r>
      <w:r>
        <w:rPr>
          <w:b w:val="0"/>
          <w:bCs w:val="0"/>
          <w:sz w:val="28"/>
          <w:szCs w:val="28"/>
        </w:rPr>
        <w:t>.</w:t>
      </w: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DD3F54" w:rsidRDefault="00DD3F54" w:rsidP="00DD3F54">
      <w:pPr>
        <w:pStyle w:val="a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EB011A" w:rsidRDefault="00EB011A" w:rsidP="00DD3F54">
      <w:pPr>
        <w:pStyle w:val="a4"/>
        <w:spacing w:line="420" w:lineRule="exact"/>
        <w:ind w:left="0"/>
        <w:jc w:val="center"/>
        <w:rPr>
          <w:sz w:val="28"/>
          <w:szCs w:val="28"/>
        </w:rPr>
      </w:pPr>
    </w:p>
    <w:p w:rsidR="00DD3F54" w:rsidRDefault="00EB011A" w:rsidP="00DD3F54">
      <w:pPr>
        <w:pStyle w:val="a4"/>
        <w:spacing w:line="42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DD3F54" w:rsidRDefault="00DD3F54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Лукьяненко В.</w:t>
      </w:r>
      <w:r w:rsidR="00EB01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П. Физич</w:t>
      </w:r>
      <w:r w:rsidR="00EB011A">
        <w:rPr>
          <w:rFonts w:ascii="Times New Roman CYR" w:hAnsi="Times New Roman CYR" w:cs="Times New Roman CYR"/>
          <w:sz w:val="28"/>
          <w:szCs w:val="28"/>
        </w:rPr>
        <w:t>еская культура: основы знаний: у</w:t>
      </w:r>
      <w:r>
        <w:rPr>
          <w:rFonts w:ascii="Times New Roman CYR" w:hAnsi="Times New Roman CYR" w:cs="Times New Roman CYR"/>
          <w:sz w:val="28"/>
          <w:szCs w:val="28"/>
        </w:rPr>
        <w:t>чебное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EB011A">
        <w:rPr>
          <w:rFonts w:ascii="Times New Roman CYR" w:hAnsi="Times New Roman CYR" w:cs="Times New Roman CYR"/>
          <w:sz w:val="28"/>
          <w:szCs w:val="28"/>
        </w:rPr>
        <w:t xml:space="preserve">собие /  В. П. Лукьяненко. </w:t>
      </w:r>
      <w:r>
        <w:rPr>
          <w:rFonts w:ascii="Times New Roman CYR" w:hAnsi="Times New Roman CYR" w:cs="Times New Roman CYR"/>
          <w:sz w:val="28"/>
          <w:szCs w:val="28"/>
        </w:rPr>
        <w:t>М.: Советский спорт</w:t>
      </w:r>
      <w:r w:rsidR="00EB011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2003. 224 с.</w:t>
      </w:r>
    </w:p>
    <w:p w:rsidR="00EB011A" w:rsidRDefault="00EB011A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Матвеев А. П. </w:t>
      </w:r>
      <w:r w:rsidR="00DD3F54">
        <w:rPr>
          <w:rFonts w:ascii="Times New Roman CYR" w:hAnsi="Times New Roman CYR" w:cs="Times New Roman CYR"/>
          <w:sz w:val="28"/>
          <w:szCs w:val="28"/>
        </w:rPr>
        <w:t>Экзамен по физичес</w:t>
      </w:r>
      <w:r>
        <w:rPr>
          <w:rFonts w:ascii="Times New Roman CYR" w:hAnsi="Times New Roman CYR" w:cs="Times New Roman CYR"/>
          <w:sz w:val="28"/>
          <w:szCs w:val="28"/>
        </w:rPr>
        <w:t xml:space="preserve">кой культуре: вопросы и ответы </w:t>
      </w:r>
    </w:p>
    <w:p w:rsidR="00DD3F54" w:rsidRDefault="00EB011A" w:rsidP="00EB011A">
      <w:pPr>
        <w:widowControl w:val="0"/>
        <w:tabs>
          <w:tab w:val="left" w:pos="1211"/>
        </w:tabs>
        <w:autoSpaceDE w:val="0"/>
        <w:autoSpaceDN w:val="0"/>
        <w:adjustRightInd w:val="0"/>
        <w:spacing w:line="42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/ </w:t>
      </w:r>
      <w:r w:rsidR="00DD3F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 П. Матвеев.</w:t>
      </w:r>
      <w:r w:rsidR="00DD3F54">
        <w:rPr>
          <w:rFonts w:ascii="Times New Roman CYR" w:hAnsi="Times New Roman CYR" w:cs="Times New Roman CYR"/>
          <w:sz w:val="28"/>
          <w:szCs w:val="28"/>
        </w:rPr>
        <w:t xml:space="preserve"> ВЛАДОС-ПРЕСС, 2002. 80 с. (Б-ка учителя физической культуры).</w:t>
      </w:r>
    </w:p>
    <w:p w:rsidR="00DD3F54" w:rsidRDefault="00EB011A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Родиченко В. С. Твой олимпийский учебник: у</w:t>
      </w:r>
      <w:r w:rsidR="00DD3F54">
        <w:rPr>
          <w:sz w:val="28"/>
          <w:szCs w:val="28"/>
        </w:rPr>
        <w:t>чеб. пособие для у</w:t>
      </w:r>
      <w:r w:rsidR="00DD3F54">
        <w:rPr>
          <w:sz w:val="28"/>
          <w:szCs w:val="28"/>
        </w:rPr>
        <w:t>ч</w:t>
      </w:r>
      <w:r w:rsidR="00DD3F54">
        <w:rPr>
          <w:sz w:val="28"/>
          <w:szCs w:val="28"/>
        </w:rPr>
        <w:t>реждений образо</w:t>
      </w:r>
      <w:r>
        <w:rPr>
          <w:sz w:val="28"/>
          <w:szCs w:val="28"/>
        </w:rPr>
        <w:t>вания России</w:t>
      </w:r>
      <w:r w:rsidR="00DD3F54">
        <w:rPr>
          <w:sz w:val="28"/>
          <w:szCs w:val="28"/>
        </w:rPr>
        <w:t xml:space="preserve"> / В.</w:t>
      </w:r>
      <w:r>
        <w:rPr>
          <w:sz w:val="28"/>
          <w:szCs w:val="28"/>
        </w:rPr>
        <w:t xml:space="preserve"> </w:t>
      </w:r>
      <w:r w:rsidR="00DD3F54">
        <w:rPr>
          <w:sz w:val="28"/>
          <w:szCs w:val="28"/>
        </w:rPr>
        <w:t xml:space="preserve">С. Родиченко </w:t>
      </w:r>
      <w:r>
        <w:rPr>
          <w:sz w:val="28"/>
          <w:szCs w:val="28"/>
        </w:rPr>
        <w:t>[</w:t>
      </w:r>
      <w:r w:rsidR="00DD3F54">
        <w:rPr>
          <w:sz w:val="28"/>
          <w:szCs w:val="28"/>
        </w:rPr>
        <w:t>и др.</w:t>
      </w:r>
      <w:r>
        <w:rPr>
          <w:sz w:val="28"/>
          <w:szCs w:val="28"/>
        </w:rPr>
        <w:t>]</w:t>
      </w:r>
      <w:r w:rsidR="00DD3F54">
        <w:rPr>
          <w:sz w:val="28"/>
          <w:szCs w:val="28"/>
        </w:rPr>
        <w:t>; Олимпийский ком</w:t>
      </w:r>
      <w:r w:rsidR="00DD3F54">
        <w:rPr>
          <w:sz w:val="28"/>
          <w:szCs w:val="28"/>
        </w:rPr>
        <w:t>и</w:t>
      </w:r>
      <w:r w:rsidR="00DD3F54">
        <w:rPr>
          <w:sz w:val="28"/>
          <w:szCs w:val="28"/>
        </w:rPr>
        <w:t>тет России. М.: Советский спорт, 1999. 160 с.: ил.</w:t>
      </w:r>
    </w:p>
    <w:p w:rsidR="00DD3F54" w:rsidRDefault="00EB011A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культура: у</w:t>
      </w:r>
      <w:r w:rsidR="00DD3F54">
        <w:rPr>
          <w:rFonts w:ascii="Times New Roman CYR" w:hAnsi="Times New Roman CYR" w:cs="Times New Roman CYR"/>
          <w:sz w:val="28"/>
          <w:szCs w:val="28"/>
        </w:rPr>
        <w:t>чеб. для уч-ся 5-7 классов общеобразов</w:t>
      </w:r>
      <w:r w:rsidR="00DD3F54">
        <w:rPr>
          <w:rFonts w:ascii="Times New Roman CYR" w:hAnsi="Times New Roman CYR" w:cs="Times New Roman CYR"/>
          <w:sz w:val="28"/>
          <w:szCs w:val="28"/>
        </w:rPr>
        <w:t>а</w:t>
      </w:r>
      <w:r w:rsidR="00DD3F54">
        <w:rPr>
          <w:rFonts w:ascii="Times New Roman CYR" w:hAnsi="Times New Roman CYR" w:cs="Times New Roman CYR"/>
          <w:sz w:val="28"/>
          <w:szCs w:val="28"/>
        </w:rPr>
        <w:t>тельных учреждений 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Под ред. 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 xml:space="preserve">Мейксона </w:t>
      </w:r>
      <w:r>
        <w:rPr>
          <w:sz w:val="28"/>
          <w:szCs w:val="28"/>
        </w:rPr>
        <w:t>[и др.]</w:t>
      </w:r>
      <w:r w:rsidR="005F16D8">
        <w:rPr>
          <w:sz w:val="28"/>
          <w:szCs w:val="28"/>
        </w:rPr>
        <w:t>.</w:t>
      </w:r>
      <w:r w:rsidR="00DD3F54">
        <w:rPr>
          <w:rFonts w:ascii="Times New Roman CYR" w:hAnsi="Times New Roman CYR" w:cs="Times New Roman CYR"/>
          <w:sz w:val="28"/>
          <w:szCs w:val="28"/>
        </w:rPr>
        <w:t xml:space="preserve"> М.: Просвещение, 1996. 143 с., ил.</w:t>
      </w:r>
    </w:p>
    <w:p w:rsidR="00DD3F54" w:rsidRDefault="005F16D8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культура: у</w:t>
      </w:r>
      <w:r w:rsidR="00DD3F54">
        <w:rPr>
          <w:rFonts w:ascii="Times New Roman CYR" w:hAnsi="Times New Roman CYR" w:cs="Times New Roman CYR"/>
          <w:sz w:val="28"/>
          <w:szCs w:val="28"/>
        </w:rPr>
        <w:t>чеб для уч-ся 8-9 классов общеобразовател</w:t>
      </w:r>
      <w:r w:rsidR="00DD3F54">
        <w:rPr>
          <w:rFonts w:ascii="Times New Roman CYR" w:hAnsi="Times New Roman CYR" w:cs="Times New Roman CYR"/>
          <w:sz w:val="28"/>
          <w:szCs w:val="28"/>
        </w:rPr>
        <w:t>ь</w:t>
      </w:r>
      <w:r w:rsidR="00DD3F54">
        <w:rPr>
          <w:rFonts w:ascii="Times New Roman CYR" w:hAnsi="Times New Roman CYR" w:cs="Times New Roman CYR"/>
          <w:sz w:val="28"/>
          <w:szCs w:val="28"/>
        </w:rPr>
        <w:t>ных учреждений 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Под ред. 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Любомирского, 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Мейксона, 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И. Ляха.  М.: Просвещение, 1997. 112 с., ил.</w:t>
      </w:r>
    </w:p>
    <w:p w:rsidR="00DD3F54" w:rsidRDefault="005F16D8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культура: у</w:t>
      </w:r>
      <w:r w:rsidR="00DD3F54">
        <w:rPr>
          <w:rFonts w:ascii="Times New Roman CYR" w:hAnsi="Times New Roman CYR" w:cs="Times New Roman CYR"/>
          <w:sz w:val="28"/>
          <w:szCs w:val="28"/>
        </w:rPr>
        <w:t xml:space="preserve">чеб для уч-ся </w:t>
      </w:r>
      <w:r w:rsidR="00DD3F54"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 w:rsidR="00DD3F54">
        <w:rPr>
          <w:rFonts w:ascii="Times New Roman CYR" w:hAnsi="Times New Roman CYR" w:cs="Times New Roman CYR"/>
          <w:sz w:val="28"/>
          <w:szCs w:val="28"/>
        </w:rPr>
        <w:t>-</w:t>
      </w:r>
      <w:r w:rsidR="00DD3F54">
        <w:rPr>
          <w:rFonts w:ascii="Times New Roman CYR" w:hAnsi="Times New Roman CYR" w:cs="Times New Roman CYR"/>
          <w:sz w:val="28"/>
          <w:szCs w:val="28"/>
          <w:lang w:val="en-US"/>
        </w:rPr>
        <w:t>XI</w:t>
      </w:r>
      <w:r w:rsidR="00DD3F54">
        <w:rPr>
          <w:rFonts w:ascii="Times New Roman CYR" w:hAnsi="Times New Roman CYR" w:cs="Times New Roman CYR"/>
          <w:sz w:val="28"/>
          <w:szCs w:val="28"/>
        </w:rPr>
        <w:t xml:space="preserve"> классов общеобразов</w:t>
      </w:r>
      <w:r w:rsidR="00DD3F54">
        <w:rPr>
          <w:rFonts w:ascii="Times New Roman CYR" w:hAnsi="Times New Roman CYR" w:cs="Times New Roman CYR"/>
          <w:sz w:val="28"/>
          <w:szCs w:val="28"/>
        </w:rPr>
        <w:t>а</w:t>
      </w:r>
      <w:r w:rsidR="00DD3F54">
        <w:rPr>
          <w:rFonts w:ascii="Times New Roman CYR" w:hAnsi="Times New Roman CYR" w:cs="Times New Roman CYR"/>
          <w:sz w:val="28"/>
          <w:szCs w:val="28"/>
        </w:rPr>
        <w:t>тельных учреждений 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Под ред. 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И. Ляха, 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Любомирского, 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F54">
        <w:rPr>
          <w:rFonts w:ascii="Times New Roman CYR" w:hAnsi="Times New Roman CYR" w:cs="Times New Roman CYR"/>
          <w:sz w:val="28"/>
          <w:szCs w:val="28"/>
        </w:rPr>
        <w:t>Мей</w:t>
      </w:r>
      <w:r w:rsidR="00DD3F54">
        <w:rPr>
          <w:rFonts w:ascii="Times New Roman CYR" w:hAnsi="Times New Roman CYR" w:cs="Times New Roman CYR"/>
          <w:sz w:val="28"/>
          <w:szCs w:val="28"/>
        </w:rPr>
        <w:t>к</w:t>
      </w:r>
      <w:r w:rsidR="00DD3F54">
        <w:rPr>
          <w:rFonts w:ascii="Times New Roman CYR" w:hAnsi="Times New Roman CYR" w:cs="Times New Roman CYR"/>
          <w:sz w:val="28"/>
          <w:szCs w:val="28"/>
        </w:rPr>
        <w:t>сона. М.: Просвещение, 1997. 160 с., ил.</w:t>
      </w:r>
    </w:p>
    <w:p w:rsidR="00DD3F54" w:rsidRDefault="00DD3F54" w:rsidP="00DD3F54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Чернецкий Ю.</w:t>
      </w:r>
      <w:r w:rsidR="005F16D8">
        <w:rPr>
          <w:sz w:val="28"/>
          <w:szCs w:val="28"/>
        </w:rPr>
        <w:t xml:space="preserve"> </w:t>
      </w:r>
      <w:r>
        <w:rPr>
          <w:sz w:val="28"/>
          <w:szCs w:val="28"/>
        </w:rPr>
        <w:t>М. История олимпийского движения. Учебное посо</w:t>
      </w:r>
      <w:r>
        <w:rPr>
          <w:sz w:val="28"/>
          <w:szCs w:val="28"/>
        </w:rPr>
        <w:softHyphen/>
        <w:t>бие. - Челябинск, ЧГПИ, 1991. – 96 с.</w:t>
      </w:r>
    </w:p>
    <w:p w:rsidR="005F16D8" w:rsidRPr="005F16D8" w:rsidRDefault="005F16D8" w:rsidP="00DD3F54">
      <w:pPr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</w:pPr>
      <w:r>
        <w:rPr>
          <w:sz w:val="28"/>
          <w:szCs w:val="28"/>
        </w:rPr>
        <w:t>Чесноков Н. Н.</w:t>
      </w:r>
      <w:r w:rsidR="00DD3F54">
        <w:rPr>
          <w:sz w:val="28"/>
          <w:szCs w:val="28"/>
        </w:rPr>
        <w:t xml:space="preserve"> Тестирование уровня знаний по физической культ</w:t>
      </w:r>
      <w:r w:rsidR="00DD3F54">
        <w:rPr>
          <w:sz w:val="28"/>
          <w:szCs w:val="28"/>
        </w:rPr>
        <w:t>у</w:t>
      </w:r>
      <w:r>
        <w:rPr>
          <w:sz w:val="28"/>
          <w:szCs w:val="28"/>
        </w:rPr>
        <w:t>ре: учебно-методическое пособие / Н. Н. Чесноков, А.А Красников.</w:t>
      </w:r>
    </w:p>
    <w:p w:rsidR="00DD3F54" w:rsidRDefault="00DD3F54" w:rsidP="005F16D8">
      <w:pPr>
        <w:widowControl w:val="0"/>
        <w:tabs>
          <w:tab w:val="left" w:pos="1211"/>
        </w:tabs>
        <w:autoSpaceDE w:val="0"/>
        <w:autoSpaceDN w:val="0"/>
        <w:adjustRightInd w:val="0"/>
        <w:spacing w:line="420" w:lineRule="exact"/>
        <w:jc w:val="both"/>
      </w:pPr>
      <w:r>
        <w:rPr>
          <w:sz w:val="28"/>
          <w:szCs w:val="28"/>
        </w:rPr>
        <w:t>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тАкадемПресс, 2002. 85 с.</w:t>
      </w:r>
    </w:p>
    <w:p w:rsidR="00DD3F54" w:rsidRDefault="00DD3F54" w:rsidP="00DD3F54">
      <w:pPr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adjustRightInd w:val="0"/>
        <w:spacing w:line="420" w:lineRule="exact"/>
        <w:ind w:firstLine="709"/>
        <w:jc w:val="both"/>
      </w:pPr>
      <w:r>
        <w:rPr>
          <w:sz w:val="28"/>
          <w:szCs w:val="28"/>
        </w:rPr>
        <w:t>Экзаменационные вопросы и ответы. Физическая куль</w:t>
      </w:r>
      <w:r w:rsidR="005F16D8">
        <w:rPr>
          <w:sz w:val="28"/>
          <w:szCs w:val="28"/>
        </w:rPr>
        <w:t>тура. 9 и 11 выпускные классы: учебное пособие / В. С. Кузнецов, Г.А. Колодницкий.</w:t>
      </w:r>
      <w:r>
        <w:rPr>
          <w:sz w:val="28"/>
          <w:szCs w:val="28"/>
        </w:rPr>
        <w:t xml:space="preserve"> М.: АСТ-ПРЕСС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ЛА, 2002. 240 с.</w:t>
      </w:r>
    </w:p>
    <w:p w:rsidR="00DD3F54" w:rsidRDefault="00DD3F54" w:rsidP="00DD3F54">
      <w:pPr>
        <w:pStyle w:val="a4"/>
        <w:ind w:firstLine="567"/>
        <w:rPr>
          <w:szCs w:val="27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p w:rsidR="00DD3F54" w:rsidRDefault="00DD3F54" w:rsidP="00DD3F54">
      <w:pPr>
        <w:spacing w:line="420" w:lineRule="exact"/>
        <w:jc w:val="both"/>
        <w:rPr>
          <w:sz w:val="30"/>
        </w:rPr>
      </w:pPr>
    </w:p>
    <w:sectPr w:rsidR="00DD3F54" w:rsidSect="00DB4B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79" w:rsidRDefault="005C5F79">
      <w:r>
        <w:separator/>
      </w:r>
    </w:p>
  </w:endnote>
  <w:endnote w:type="continuationSeparator" w:id="0">
    <w:p w:rsidR="005C5F79" w:rsidRDefault="005C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56" w:rsidRDefault="00DB4B56" w:rsidP="00DB4B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4B56" w:rsidRDefault="00DB4B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56" w:rsidRDefault="00DB4B56" w:rsidP="00DB4B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C77">
      <w:rPr>
        <w:rStyle w:val="a7"/>
        <w:noProof/>
      </w:rPr>
      <w:t>13</w:t>
    </w:r>
    <w:r>
      <w:rPr>
        <w:rStyle w:val="a7"/>
      </w:rPr>
      <w:fldChar w:fldCharType="end"/>
    </w:r>
  </w:p>
  <w:p w:rsidR="00DB4B56" w:rsidRDefault="00DB4B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79" w:rsidRDefault="005C5F79">
      <w:r>
        <w:separator/>
      </w:r>
    </w:p>
  </w:footnote>
  <w:footnote w:type="continuationSeparator" w:id="0">
    <w:p w:rsidR="005C5F79" w:rsidRDefault="005C5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62E"/>
    <w:multiLevelType w:val="hybridMultilevel"/>
    <w:tmpl w:val="607AC794"/>
    <w:lvl w:ilvl="0" w:tplc="435A598A">
      <w:start w:val="9"/>
      <w:numFmt w:val="bullet"/>
      <w:lvlText w:val=""/>
      <w:lvlJc w:val="left"/>
      <w:pPr>
        <w:tabs>
          <w:tab w:val="num" w:pos="1305"/>
        </w:tabs>
        <w:ind w:left="1305" w:hanging="405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11113"/>
    <w:multiLevelType w:val="singleLevel"/>
    <w:tmpl w:val="E5FA26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C6B"/>
    <w:rsid w:val="00093C77"/>
    <w:rsid w:val="00213C70"/>
    <w:rsid w:val="003A2105"/>
    <w:rsid w:val="004E684E"/>
    <w:rsid w:val="00556CAC"/>
    <w:rsid w:val="005C5F79"/>
    <w:rsid w:val="005F16D8"/>
    <w:rsid w:val="00604C6B"/>
    <w:rsid w:val="0061689F"/>
    <w:rsid w:val="006A65E2"/>
    <w:rsid w:val="00AE7657"/>
    <w:rsid w:val="00DB4B56"/>
    <w:rsid w:val="00DD3F54"/>
    <w:rsid w:val="00E67B3F"/>
    <w:rsid w:val="00E80589"/>
    <w:rsid w:val="00EB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54"/>
    <w:rPr>
      <w:sz w:val="24"/>
      <w:szCs w:val="24"/>
    </w:rPr>
  </w:style>
  <w:style w:type="paragraph" w:styleId="1">
    <w:name w:val="heading 1"/>
    <w:basedOn w:val="a"/>
    <w:next w:val="a"/>
    <w:qFormat/>
    <w:rsid w:val="00DD3F5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D3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D3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3F5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D3F54"/>
    <w:rPr>
      <w:b/>
      <w:bCs/>
    </w:rPr>
  </w:style>
  <w:style w:type="paragraph" w:styleId="a4">
    <w:name w:val="Body Text Indent"/>
    <w:basedOn w:val="a"/>
    <w:rsid w:val="00DD3F54"/>
    <w:pPr>
      <w:ind w:left="300"/>
    </w:pPr>
  </w:style>
  <w:style w:type="paragraph" w:styleId="2">
    <w:name w:val="Body Text Indent 2"/>
    <w:basedOn w:val="a"/>
    <w:rsid w:val="00DD3F54"/>
    <w:pPr>
      <w:spacing w:after="120" w:line="480" w:lineRule="auto"/>
      <w:ind w:left="283"/>
    </w:pPr>
  </w:style>
  <w:style w:type="table" w:styleId="a5">
    <w:name w:val="Table Grid"/>
    <w:basedOn w:val="a1"/>
    <w:rsid w:val="00DD3F5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B4B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2014-04-28T06:26:00Z</dcterms:created>
  <dcterms:modified xsi:type="dcterms:W3CDTF">2014-04-28T06:26:00Z</dcterms:modified>
</cp:coreProperties>
</file>