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9D" w:rsidRPr="007043ED" w:rsidRDefault="007043ED" w:rsidP="007043ED">
      <w:pPr>
        <w:spacing w:after="0" w:line="240" w:lineRule="auto"/>
        <w:jc w:val="center"/>
        <w:rPr>
          <w:rFonts w:cstheme="minorHAnsi"/>
          <w:b/>
          <w:lang w:val="en-GB"/>
        </w:rPr>
      </w:pPr>
      <w:bookmarkStart w:id="0" w:name="_GoBack"/>
      <w:r w:rsidRPr="007043ED">
        <w:rPr>
          <w:rFonts w:cstheme="minorHAnsi"/>
          <w:b/>
          <w:lang w:val="en-GB"/>
        </w:rPr>
        <w:t>CONTEMPORARY PROBLEMS OF THEORETICAL PHYSICS</w:t>
      </w:r>
    </w:p>
    <w:bookmarkEnd w:id="0"/>
    <w:p w:rsidR="007043ED" w:rsidRDefault="007043ED" w:rsidP="000B07F6">
      <w:pPr>
        <w:spacing w:after="0" w:line="240" w:lineRule="auto"/>
        <w:rPr>
          <w:rFonts w:cstheme="minorHAnsi"/>
          <w:b/>
          <w:bCs/>
          <w:lang w:val="en-GB"/>
        </w:rPr>
      </w:pPr>
    </w:p>
    <w:p w:rsidR="000B07F6" w:rsidRPr="003B38C7" w:rsidRDefault="000B07F6" w:rsidP="000B07F6">
      <w:pPr>
        <w:spacing w:after="0" w:line="240" w:lineRule="auto"/>
        <w:rPr>
          <w:rFonts w:cstheme="minorHAnsi"/>
          <w:b/>
          <w:bCs/>
          <w:lang w:val="en-GB"/>
        </w:rPr>
      </w:pPr>
      <w:r w:rsidRPr="003B38C7">
        <w:rPr>
          <w:rFonts w:cstheme="minorHAnsi"/>
          <w:b/>
          <w:bCs/>
          <w:lang w:val="en-GB"/>
        </w:rPr>
        <w:t>1. GENERAL CHARACTERISTICS OF THE DISCIPLINE</w:t>
      </w:r>
    </w:p>
    <w:p w:rsidR="000B07F6" w:rsidRPr="003B38C7" w:rsidRDefault="000B07F6" w:rsidP="000B07F6">
      <w:pPr>
        <w:spacing w:after="0" w:line="240" w:lineRule="auto"/>
        <w:rPr>
          <w:rFonts w:cstheme="minorHAnsi"/>
          <w:lang w:val="en-GB"/>
        </w:rPr>
      </w:pPr>
    </w:p>
    <w:p w:rsidR="006D4246" w:rsidRPr="003B38C7" w:rsidRDefault="000B07F6" w:rsidP="000B07F6">
      <w:pPr>
        <w:spacing w:after="0" w:line="240" w:lineRule="auto"/>
        <w:ind w:firstLine="708"/>
        <w:jc w:val="both"/>
        <w:rPr>
          <w:rFonts w:cstheme="minorHAnsi"/>
          <w:lang w:val="en-GB"/>
        </w:rPr>
      </w:pPr>
      <w:r w:rsidRPr="003B38C7">
        <w:rPr>
          <w:rFonts w:cstheme="minorHAnsi"/>
          <w:lang w:val="en-GB"/>
        </w:rPr>
        <w:t>The discipline programme is compiled in accordance with the Federal State Standards of Higher Education</w:t>
      </w:r>
    </w:p>
    <w:p w:rsidR="000B07F6" w:rsidRPr="003B38C7" w:rsidRDefault="000B07F6" w:rsidP="006D4246">
      <w:pPr>
        <w:spacing w:after="0" w:line="240" w:lineRule="auto"/>
        <w:rPr>
          <w:rFonts w:cstheme="minorHAnsi"/>
          <w:lang w:val="en-GB"/>
        </w:rPr>
      </w:pPr>
    </w:p>
    <w:tbl>
      <w:tblPr>
        <w:tblW w:w="9388" w:type="dxa"/>
        <w:tblLayout w:type="fixed"/>
        <w:tblCellMar>
          <w:left w:w="10" w:type="dxa"/>
          <w:right w:w="10" w:type="dxa"/>
        </w:tblCellMar>
        <w:tblLook w:val="04A0" w:firstRow="1" w:lastRow="0" w:firstColumn="1" w:lastColumn="0" w:noHBand="0" w:noVBand="1"/>
      </w:tblPr>
      <w:tblGrid>
        <w:gridCol w:w="1696"/>
        <w:gridCol w:w="3969"/>
        <w:gridCol w:w="1985"/>
        <w:gridCol w:w="1738"/>
      </w:tblGrid>
      <w:tr w:rsidR="000B07F6" w:rsidRPr="007043ED" w:rsidTr="006419D4">
        <w:tc>
          <w:tcPr>
            <w:tcW w:w="1696" w:type="dxa"/>
            <w:vMerge w:val="restart"/>
            <w:tcBorders>
              <w:top w:val="single" w:sz="4" w:space="0" w:color="auto"/>
              <w:left w:val="single" w:sz="4" w:space="0" w:color="auto"/>
            </w:tcBorders>
            <w:shd w:val="clear" w:color="auto" w:fill="FFFFFF"/>
          </w:tcPr>
          <w:p w:rsidR="000B07F6" w:rsidRPr="003B38C7" w:rsidRDefault="000B07F6" w:rsidP="000B07F6">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Code of major</w:t>
            </w:r>
          </w:p>
        </w:tc>
        <w:tc>
          <w:tcPr>
            <w:tcW w:w="3969" w:type="dxa"/>
            <w:vMerge w:val="restart"/>
            <w:tcBorders>
              <w:top w:val="single" w:sz="4" w:space="0" w:color="auto"/>
              <w:left w:val="single" w:sz="4" w:space="0" w:color="auto"/>
            </w:tcBorders>
            <w:shd w:val="clear" w:color="auto" w:fill="FFFFFF"/>
          </w:tcPr>
          <w:p w:rsidR="000B07F6" w:rsidRPr="003B38C7" w:rsidRDefault="000B07F6" w:rsidP="000B07F6">
            <w:pPr>
              <w:spacing w:after="0" w:line="240" w:lineRule="auto"/>
              <w:ind w:left="120"/>
              <w:rPr>
                <w:rFonts w:cstheme="minorHAnsi"/>
                <w:lang w:val="en-GB"/>
              </w:rPr>
            </w:pPr>
            <w:r w:rsidRPr="003B38C7">
              <w:rPr>
                <w:rStyle w:val="1"/>
                <w:rFonts w:asciiTheme="minorHAnsi" w:eastAsiaTheme="minorHAnsi" w:hAnsiTheme="minorHAnsi" w:cstheme="minorHAnsi"/>
                <w:sz w:val="22"/>
                <w:szCs w:val="22"/>
                <w:lang w:val="en-GB"/>
              </w:rPr>
              <w:t>Major/direction</w:t>
            </w:r>
          </w:p>
        </w:tc>
        <w:tc>
          <w:tcPr>
            <w:tcW w:w="3723" w:type="dxa"/>
            <w:gridSpan w:val="2"/>
            <w:tcBorders>
              <w:top w:val="single" w:sz="4" w:space="0" w:color="auto"/>
              <w:left w:val="single" w:sz="4" w:space="0" w:color="auto"/>
              <w:right w:val="single" w:sz="4" w:space="0" w:color="auto"/>
            </w:tcBorders>
            <w:shd w:val="clear" w:color="auto" w:fill="FFFFFF"/>
          </w:tcPr>
          <w:p w:rsidR="000B07F6" w:rsidRPr="003B38C7" w:rsidRDefault="000B07F6" w:rsidP="000B07F6">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 xml:space="preserve">Details of the order of the Ministry of Education and Science of the Russian Federation on approval and putting into effect </w:t>
            </w:r>
            <w:r w:rsidRPr="003B38C7">
              <w:rPr>
                <w:rFonts w:cstheme="minorHAnsi"/>
                <w:lang w:val="en-GB"/>
              </w:rPr>
              <w:t>the Federal State Standards of Higher Education</w:t>
            </w:r>
          </w:p>
        </w:tc>
      </w:tr>
      <w:tr w:rsidR="000B07F6" w:rsidRPr="003B38C7" w:rsidTr="006419D4">
        <w:tc>
          <w:tcPr>
            <w:tcW w:w="1696" w:type="dxa"/>
            <w:vMerge/>
            <w:tcBorders>
              <w:left w:val="single" w:sz="4" w:space="0" w:color="auto"/>
            </w:tcBorders>
            <w:shd w:val="clear" w:color="auto" w:fill="FFFFFF"/>
          </w:tcPr>
          <w:p w:rsidR="000B07F6" w:rsidRPr="003B38C7" w:rsidRDefault="000B07F6" w:rsidP="000B07F6">
            <w:pPr>
              <w:spacing w:after="0" w:line="240" w:lineRule="auto"/>
              <w:rPr>
                <w:rFonts w:cstheme="minorHAnsi"/>
                <w:lang w:val="en-GB"/>
              </w:rPr>
            </w:pPr>
          </w:p>
        </w:tc>
        <w:tc>
          <w:tcPr>
            <w:tcW w:w="3969" w:type="dxa"/>
            <w:vMerge/>
            <w:tcBorders>
              <w:left w:val="single" w:sz="4" w:space="0" w:color="auto"/>
            </w:tcBorders>
            <w:shd w:val="clear" w:color="auto" w:fill="FFFFFF"/>
          </w:tcPr>
          <w:p w:rsidR="000B07F6" w:rsidRPr="003B38C7" w:rsidRDefault="000B07F6" w:rsidP="000B07F6">
            <w:pPr>
              <w:spacing w:after="0" w:line="240" w:lineRule="auto"/>
              <w:rPr>
                <w:rFonts w:cstheme="minorHAnsi"/>
                <w:lang w:val="en-GB"/>
              </w:rPr>
            </w:pPr>
          </w:p>
        </w:tc>
        <w:tc>
          <w:tcPr>
            <w:tcW w:w="1985" w:type="dxa"/>
            <w:tcBorders>
              <w:top w:val="single" w:sz="4" w:space="0" w:color="auto"/>
              <w:left w:val="single" w:sz="4" w:space="0" w:color="auto"/>
            </w:tcBorders>
            <w:shd w:val="clear" w:color="auto" w:fill="FFFFFF"/>
            <w:vAlign w:val="center"/>
          </w:tcPr>
          <w:p w:rsidR="000B07F6" w:rsidRPr="003B38C7" w:rsidRDefault="000B07F6" w:rsidP="000B07F6">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Date</w:t>
            </w:r>
          </w:p>
        </w:tc>
        <w:tc>
          <w:tcPr>
            <w:tcW w:w="1738" w:type="dxa"/>
            <w:tcBorders>
              <w:top w:val="single" w:sz="4" w:space="0" w:color="auto"/>
              <w:left w:val="single" w:sz="4" w:space="0" w:color="auto"/>
              <w:right w:val="single" w:sz="4" w:space="0" w:color="auto"/>
            </w:tcBorders>
            <w:shd w:val="clear" w:color="auto" w:fill="FFFFFF"/>
          </w:tcPr>
          <w:p w:rsidR="000B07F6" w:rsidRPr="003B38C7" w:rsidRDefault="000B07F6" w:rsidP="000B07F6">
            <w:pPr>
              <w:spacing w:before="120" w:after="0" w:line="240" w:lineRule="auto"/>
              <w:rPr>
                <w:rFonts w:cstheme="minorHAnsi"/>
                <w:lang w:val="en-GB"/>
              </w:rPr>
            </w:pPr>
            <w:r w:rsidRPr="003B38C7">
              <w:rPr>
                <w:rStyle w:val="1"/>
                <w:rFonts w:asciiTheme="minorHAnsi" w:eastAsiaTheme="minorHAnsi" w:hAnsiTheme="minorHAnsi" w:cstheme="minorHAnsi"/>
                <w:sz w:val="22"/>
                <w:szCs w:val="22"/>
                <w:lang w:val="en-GB"/>
              </w:rPr>
              <w:t>Number of order</w:t>
            </w:r>
          </w:p>
        </w:tc>
      </w:tr>
      <w:tr w:rsidR="000B07F6" w:rsidRPr="003B38C7" w:rsidTr="006419D4">
        <w:tc>
          <w:tcPr>
            <w:tcW w:w="1696" w:type="dxa"/>
            <w:tcBorders>
              <w:top w:val="single" w:sz="4" w:space="0" w:color="auto"/>
              <w:left w:val="single" w:sz="4" w:space="0" w:color="auto"/>
              <w:bottom w:val="single" w:sz="4" w:space="0" w:color="auto"/>
            </w:tcBorders>
            <w:shd w:val="clear" w:color="auto" w:fill="FFFFFF"/>
            <w:vAlign w:val="center"/>
          </w:tcPr>
          <w:p w:rsidR="000B07F6" w:rsidRPr="003B38C7" w:rsidRDefault="000B07F6" w:rsidP="000B07F6">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03.06.01</w:t>
            </w:r>
          </w:p>
        </w:tc>
        <w:tc>
          <w:tcPr>
            <w:tcW w:w="3969" w:type="dxa"/>
            <w:tcBorders>
              <w:top w:val="single" w:sz="4" w:space="0" w:color="auto"/>
              <w:left w:val="single" w:sz="4" w:space="0" w:color="auto"/>
              <w:bottom w:val="single" w:sz="4" w:space="0" w:color="auto"/>
            </w:tcBorders>
            <w:shd w:val="clear" w:color="auto" w:fill="FFFFFF"/>
          </w:tcPr>
          <w:p w:rsidR="000B07F6" w:rsidRPr="003B38C7" w:rsidRDefault="000B07F6" w:rsidP="000B07F6">
            <w:pPr>
              <w:spacing w:after="0" w:line="240" w:lineRule="auto"/>
              <w:ind w:left="120"/>
              <w:rPr>
                <w:rFonts w:cstheme="minorHAnsi"/>
                <w:lang w:val="en-GB"/>
              </w:rPr>
            </w:pPr>
            <w:r w:rsidRPr="003B38C7">
              <w:rPr>
                <w:rStyle w:val="1"/>
                <w:rFonts w:asciiTheme="minorHAnsi" w:eastAsiaTheme="minorHAnsi" w:hAnsiTheme="minorHAnsi" w:cstheme="minorHAnsi"/>
                <w:sz w:val="22"/>
                <w:szCs w:val="22"/>
                <w:lang w:val="en-GB"/>
              </w:rPr>
              <w:t>Physics and Astronomy/</w:t>
            </w:r>
          </w:p>
          <w:p w:rsidR="000B07F6" w:rsidRPr="003B38C7" w:rsidRDefault="000B07F6" w:rsidP="000B07F6">
            <w:pPr>
              <w:spacing w:after="0" w:line="240" w:lineRule="auto"/>
              <w:ind w:left="120"/>
              <w:rPr>
                <w:rFonts w:cstheme="minorHAnsi"/>
                <w:lang w:val="en-GB"/>
              </w:rPr>
            </w:pPr>
            <w:r w:rsidRPr="003B38C7">
              <w:rPr>
                <w:rStyle w:val="1"/>
                <w:rFonts w:asciiTheme="minorHAnsi" w:eastAsiaTheme="minorHAnsi" w:hAnsiTheme="minorHAnsi" w:cstheme="minorHAnsi"/>
                <w:sz w:val="22"/>
                <w:szCs w:val="22"/>
                <w:lang w:val="en-GB"/>
              </w:rPr>
              <w:t>01.04.02 - Theoretical physics 01.04.11- Physics of magnetic phenomena</w:t>
            </w:r>
          </w:p>
        </w:tc>
        <w:tc>
          <w:tcPr>
            <w:tcW w:w="1985" w:type="dxa"/>
            <w:tcBorders>
              <w:top w:val="single" w:sz="4" w:space="0" w:color="auto"/>
              <w:left w:val="single" w:sz="4" w:space="0" w:color="auto"/>
              <w:bottom w:val="single" w:sz="4" w:space="0" w:color="auto"/>
            </w:tcBorders>
            <w:shd w:val="clear" w:color="auto" w:fill="FFFFFF"/>
          </w:tcPr>
          <w:p w:rsidR="000B07F6" w:rsidRPr="003B38C7" w:rsidRDefault="000B07F6" w:rsidP="000B07F6">
            <w:pPr>
              <w:spacing w:after="0" w:line="240" w:lineRule="auto"/>
              <w:ind w:left="120"/>
              <w:rPr>
                <w:rFonts w:cstheme="minorHAnsi"/>
                <w:lang w:val="en-GB"/>
              </w:rPr>
            </w:pPr>
            <w:r w:rsidRPr="003B38C7">
              <w:rPr>
                <w:rStyle w:val="1"/>
                <w:rFonts w:asciiTheme="minorHAnsi" w:eastAsiaTheme="minorHAnsi" w:hAnsiTheme="minorHAnsi" w:cstheme="minorHAnsi"/>
                <w:sz w:val="22"/>
                <w:szCs w:val="22"/>
                <w:lang w:val="en-GB"/>
              </w:rPr>
              <w:t>30 July 2014</w:t>
            </w:r>
          </w:p>
          <w:p w:rsidR="000B07F6" w:rsidRPr="003B38C7" w:rsidRDefault="000B07F6" w:rsidP="000B07F6">
            <w:pPr>
              <w:spacing w:after="0" w:line="240" w:lineRule="auto"/>
              <w:ind w:left="120"/>
              <w:rPr>
                <w:rFonts w:cstheme="minorHAnsi"/>
                <w:lang w:val="en-GB"/>
              </w:rPr>
            </w:pPr>
            <w:r w:rsidRPr="003B38C7">
              <w:rPr>
                <w:rStyle w:val="1"/>
                <w:rFonts w:asciiTheme="minorHAnsi" w:eastAsiaTheme="minorHAnsi" w:hAnsiTheme="minorHAnsi" w:cstheme="minorHAnsi"/>
                <w:sz w:val="22"/>
                <w:szCs w:val="22"/>
                <w:lang w:val="en-GB"/>
              </w:rPr>
              <w:t>With amendments dated</w:t>
            </w:r>
            <w:r w:rsidRPr="003B38C7">
              <w:rPr>
                <w:rFonts w:cstheme="minorHAnsi"/>
                <w:lang w:val="en-GB"/>
              </w:rPr>
              <w:t xml:space="preserve"> </w:t>
            </w:r>
            <w:r w:rsidRPr="003B38C7">
              <w:rPr>
                <w:rStyle w:val="1"/>
                <w:rFonts w:asciiTheme="minorHAnsi" w:eastAsiaTheme="minorHAnsi" w:hAnsiTheme="minorHAnsi" w:cstheme="minorHAnsi"/>
                <w:sz w:val="22"/>
                <w:szCs w:val="22"/>
                <w:lang w:val="en-GB"/>
              </w:rPr>
              <w:t>30 April 2015</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0B07F6" w:rsidRPr="003B38C7" w:rsidRDefault="000B07F6" w:rsidP="000B07F6">
            <w:pPr>
              <w:spacing w:after="0" w:line="240" w:lineRule="auto"/>
              <w:ind w:left="120"/>
              <w:rPr>
                <w:rFonts w:cstheme="minorHAnsi"/>
                <w:lang w:val="en-GB"/>
              </w:rPr>
            </w:pPr>
            <w:r w:rsidRPr="003B38C7">
              <w:rPr>
                <w:rStyle w:val="1"/>
                <w:rFonts w:asciiTheme="minorHAnsi" w:eastAsiaTheme="minorHAnsi" w:hAnsiTheme="minorHAnsi" w:cstheme="minorHAnsi"/>
                <w:sz w:val="22"/>
                <w:szCs w:val="22"/>
                <w:lang w:val="en-GB"/>
              </w:rPr>
              <w:t>867</w:t>
            </w:r>
          </w:p>
          <w:p w:rsidR="000B07F6" w:rsidRPr="003B38C7" w:rsidRDefault="000B07F6" w:rsidP="000B07F6">
            <w:pPr>
              <w:spacing w:before="60" w:after="0" w:line="240" w:lineRule="auto"/>
              <w:rPr>
                <w:rFonts w:cstheme="minorHAnsi"/>
                <w:lang w:val="en-GB"/>
              </w:rPr>
            </w:pPr>
            <w:r w:rsidRPr="003B38C7">
              <w:rPr>
                <w:rStyle w:val="1"/>
                <w:rFonts w:asciiTheme="minorHAnsi" w:eastAsiaTheme="minorHAnsi" w:hAnsiTheme="minorHAnsi" w:cstheme="minorHAnsi"/>
                <w:sz w:val="22"/>
                <w:szCs w:val="22"/>
                <w:lang w:val="en-GB"/>
              </w:rPr>
              <w:t>Amendments</w:t>
            </w:r>
          </w:p>
          <w:p w:rsidR="000B07F6" w:rsidRPr="003B38C7" w:rsidRDefault="000B07F6" w:rsidP="000B07F6">
            <w:pPr>
              <w:spacing w:before="60" w:after="0" w:line="240" w:lineRule="auto"/>
              <w:ind w:left="120"/>
              <w:rPr>
                <w:rFonts w:cstheme="minorHAnsi"/>
                <w:lang w:val="en-GB"/>
              </w:rPr>
            </w:pPr>
            <w:r w:rsidRPr="003B38C7">
              <w:rPr>
                <w:rStyle w:val="1"/>
                <w:rFonts w:asciiTheme="minorHAnsi" w:eastAsiaTheme="minorHAnsi" w:hAnsiTheme="minorHAnsi" w:cstheme="minorHAnsi"/>
                <w:sz w:val="22"/>
                <w:szCs w:val="22"/>
                <w:lang w:val="en-GB"/>
              </w:rPr>
              <w:t>464</w:t>
            </w:r>
          </w:p>
        </w:tc>
      </w:tr>
    </w:tbl>
    <w:p w:rsidR="000B07F6" w:rsidRPr="003B38C7" w:rsidRDefault="000B07F6" w:rsidP="006D4246">
      <w:pPr>
        <w:spacing w:after="0" w:line="240" w:lineRule="auto"/>
        <w:rPr>
          <w:rFonts w:cstheme="minorHAnsi"/>
          <w:lang w:val="en-GB"/>
        </w:rPr>
      </w:pPr>
    </w:p>
    <w:p w:rsidR="006375AC" w:rsidRPr="003B38C7" w:rsidRDefault="006375AC" w:rsidP="006375AC">
      <w:pPr>
        <w:spacing w:after="0" w:line="240" w:lineRule="auto"/>
        <w:rPr>
          <w:rFonts w:cstheme="minorHAnsi"/>
          <w:b/>
          <w:bCs/>
          <w:lang w:val="en-GB"/>
        </w:rPr>
      </w:pPr>
      <w:r w:rsidRPr="003B38C7">
        <w:rPr>
          <w:rFonts w:cstheme="minorHAnsi"/>
          <w:b/>
          <w:bCs/>
          <w:lang w:val="en-GB"/>
        </w:rPr>
        <w:t>1.1. Objectives of the discipline</w:t>
      </w:r>
    </w:p>
    <w:p w:rsidR="006375AC" w:rsidRPr="003B38C7" w:rsidRDefault="006375AC" w:rsidP="006375AC">
      <w:pPr>
        <w:spacing w:after="0" w:line="240" w:lineRule="auto"/>
        <w:ind w:firstLine="708"/>
        <w:jc w:val="both"/>
        <w:rPr>
          <w:rFonts w:cstheme="minorHAnsi"/>
          <w:lang w:val="en-GB"/>
        </w:rPr>
      </w:pPr>
      <w:r w:rsidRPr="003B38C7">
        <w:rPr>
          <w:rFonts w:cstheme="minorHAnsi"/>
          <w:lang w:val="en-GB"/>
        </w:rPr>
        <w:t xml:space="preserve">The </w:t>
      </w:r>
      <w:r w:rsidR="006419D4" w:rsidRPr="003B38C7">
        <w:rPr>
          <w:rFonts w:cstheme="minorHAnsi"/>
          <w:lang w:val="en-GB"/>
        </w:rPr>
        <w:t xml:space="preserve">objective of the Contemporary Problems of Theoretical Physics discipline </w:t>
      </w:r>
      <w:r w:rsidRPr="003B38C7">
        <w:rPr>
          <w:rFonts w:cstheme="minorHAnsi"/>
          <w:lang w:val="en-GB"/>
        </w:rPr>
        <w:t xml:space="preserve">is </w:t>
      </w:r>
      <w:r w:rsidR="006419D4" w:rsidRPr="003B38C7">
        <w:rPr>
          <w:rFonts w:cstheme="minorHAnsi"/>
          <w:lang w:val="en-GB"/>
        </w:rPr>
        <w:t>to acquire</w:t>
      </w:r>
      <w:r w:rsidRPr="003B38C7">
        <w:rPr>
          <w:rFonts w:cstheme="minorHAnsi"/>
          <w:lang w:val="en-GB"/>
        </w:rPr>
        <w:t xml:space="preserve"> basic professional competences </w:t>
      </w:r>
      <w:r w:rsidR="006419D4" w:rsidRPr="003B38C7">
        <w:rPr>
          <w:rFonts w:cstheme="minorHAnsi"/>
          <w:lang w:val="en-GB"/>
        </w:rPr>
        <w:t>during an</w:t>
      </w:r>
      <w:r w:rsidRPr="003B38C7">
        <w:rPr>
          <w:rFonts w:cstheme="minorHAnsi"/>
          <w:lang w:val="en-GB"/>
        </w:rPr>
        <w:t xml:space="preserve"> in-depth study of the problems and issues facing </w:t>
      </w:r>
      <w:r w:rsidR="006419D4" w:rsidRPr="003B38C7">
        <w:rPr>
          <w:rFonts w:cstheme="minorHAnsi"/>
          <w:lang w:val="en-GB"/>
        </w:rPr>
        <w:t>researchers</w:t>
      </w:r>
      <w:r w:rsidRPr="003B38C7">
        <w:rPr>
          <w:rFonts w:cstheme="minorHAnsi"/>
          <w:lang w:val="en-GB"/>
        </w:rPr>
        <w:t xml:space="preserve"> at the present time in the field of theoretical physics.</w:t>
      </w:r>
    </w:p>
    <w:p w:rsidR="00DC58DE" w:rsidRPr="003B38C7" w:rsidRDefault="00DC58DE" w:rsidP="006D4246">
      <w:pPr>
        <w:spacing w:after="0" w:line="240" w:lineRule="auto"/>
        <w:rPr>
          <w:rFonts w:cstheme="minorHAnsi"/>
          <w:lang w:val="en-GB"/>
        </w:rPr>
      </w:pPr>
    </w:p>
    <w:p w:rsidR="00B507A5" w:rsidRPr="003B38C7" w:rsidRDefault="00B507A5" w:rsidP="00B507A5">
      <w:pPr>
        <w:spacing w:after="0" w:line="240" w:lineRule="auto"/>
        <w:rPr>
          <w:rFonts w:cstheme="minorHAnsi"/>
          <w:b/>
          <w:bCs/>
          <w:lang w:val="en-GB"/>
        </w:rPr>
      </w:pPr>
      <w:r w:rsidRPr="003B38C7">
        <w:rPr>
          <w:rFonts w:cstheme="minorHAnsi"/>
          <w:b/>
          <w:bCs/>
          <w:lang w:val="en-GB"/>
        </w:rPr>
        <w:t>1.2. The discipline in the structure of the educational activities and the principal educational programme</w:t>
      </w:r>
    </w:p>
    <w:p w:rsidR="00B507A5" w:rsidRPr="003B38C7" w:rsidRDefault="00B507A5" w:rsidP="00B507A5">
      <w:pPr>
        <w:spacing w:after="0" w:line="240" w:lineRule="auto"/>
        <w:ind w:firstLine="708"/>
        <w:jc w:val="both"/>
        <w:rPr>
          <w:rFonts w:cstheme="minorHAnsi"/>
          <w:lang w:val="en-GB"/>
        </w:rPr>
      </w:pPr>
      <w:r w:rsidRPr="003B38C7">
        <w:rPr>
          <w:rFonts w:cstheme="minorHAnsi"/>
          <w:lang w:val="en-GB"/>
        </w:rPr>
        <w:t>The Contemporary Problems of Theoretical Physics discipline refers to Section B.1 of the elective part of the Principal Educational Programme of the postgraduate course and is aimed at preparing for the qualifying examinations for the Ph.D. degree.</w:t>
      </w:r>
    </w:p>
    <w:p w:rsidR="00B507A5" w:rsidRPr="003B38C7" w:rsidRDefault="00B507A5" w:rsidP="00B507A5">
      <w:pPr>
        <w:spacing w:after="0" w:line="240" w:lineRule="auto"/>
        <w:ind w:firstLine="708"/>
        <w:jc w:val="both"/>
        <w:rPr>
          <w:rFonts w:cstheme="minorHAnsi"/>
          <w:lang w:val="en-GB"/>
        </w:rPr>
      </w:pPr>
      <w:r w:rsidRPr="003B38C7">
        <w:rPr>
          <w:rFonts w:cstheme="minorHAnsi"/>
          <w:lang w:val="en-GB"/>
        </w:rPr>
        <w:t>As a result of mastering the discipline, a student should master the following competences:</w:t>
      </w:r>
    </w:p>
    <w:p w:rsidR="00A720CB" w:rsidRPr="003B38C7" w:rsidRDefault="00A720CB" w:rsidP="00A720CB">
      <w:pPr>
        <w:spacing w:after="0" w:line="240" w:lineRule="auto"/>
        <w:rPr>
          <w:rFonts w:cstheme="minorHAnsi"/>
          <w:b/>
          <w:bCs/>
          <w:lang w:val="en-GB"/>
        </w:rPr>
      </w:pPr>
      <w:r w:rsidRPr="003B38C7">
        <w:rPr>
          <w:rFonts w:cstheme="minorHAnsi"/>
          <w:b/>
          <w:bCs/>
          <w:lang w:val="en-GB"/>
        </w:rPr>
        <w:t>Universal Competencies:</w:t>
      </w:r>
    </w:p>
    <w:p w:rsidR="00A720CB" w:rsidRPr="003B38C7" w:rsidRDefault="00A720CB" w:rsidP="00A720CB">
      <w:pPr>
        <w:spacing w:after="0" w:line="240" w:lineRule="auto"/>
        <w:rPr>
          <w:rFonts w:cstheme="minorHAnsi"/>
          <w:lang w:val="en-GB"/>
        </w:rPr>
      </w:pPr>
      <w:r w:rsidRPr="003B38C7">
        <w:rPr>
          <w:rFonts w:cstheme="minorHAnsi"/>
          <w:lang w:val="en-GB"/>
        </w:rPr>
        <w:t>the ability to critically analyse and evaluate current scientific achievements, generate new ideas for solving research and practical problems, also in inter-disciplinary areas (Universal Competence-1);</w:t>
      </w:r>
    </w:p>
    <w:p w:rsidR="00A720CB" w:rsidRPr="003B38C7" w:rsidRDefault="00A720CB" w:rsidP="00A720CB">
      <w:pPr>
        <w:spacing w:after="0" w:line="240" w:lineRule="auto"/>
        <w:rPr>
          <w:rFonts w:cstheme="minorHAnsi"/>
          <w:lang w:val="en-GB"/>
        </w:rPr>
      </w:pPr>
      <w:r w:rsidRPr="003B38C7">
        <w:rPr>
          <w:rFonts w:cstheme="minorHAnsi"/>
          <w:lang w:val="en-GB"/>
        </w:rPr>
        <w:t>the ability to plan and solve their own professional and personal development problems (Universal Competence-5);</w:t>
      </w:r>
    </w:p>
    <w:p w:rsidR="00A720CB" w:rsidRPr="003B38C7" w:rsidRDefault="00A725E3" w:rsidP="00A720CB">
      <w:pPr>
        <w:spacing w:after="0" w:line="240" w:lineRule="auto"/>
        <w:rPr>
          <w:rFonts w:cstheme="minorHAnsi"/>
          <w:b/>
          <w:bCs/>
          <w:lang w:val="en-GB"/>
        </w:rPr>
      </w:pPr>
      <w:r w:rsidRPr="003B38C7">
        <w:rPr>
          <w:rFonts w:cstheme="minorHAnsi"/>
          <w:b/>
          <w:bCs/>
          <w:lang w:val="en-GB"/>
        </w:rPr>
        <w:t>Professional C</w:t>
      </w:r>
      <w:r w:rsidR="00A720CB" w:rsidRPr="003B38C7">
        <w:rPr>
          <w:rFonts w:cstheme="minorHAnsi"/>
          <w:b/>
          <w:bCs/>
          <w:lang w:val="en-GB"/>
        </w:rPr>
        <w:t>ompetences:</w:t>
      </w:r>
    </w:p>
    <w:p w:rsidR="00A720CB" w:rsidRPr="003B38C7" w:rsidRDefault="00A720CB" w:rsidP="00A725E3">
      <w:pPr>
        <w:spacing w:after="0" w:line="240" w:lineRule="auto"/>
        <w:jc w:val="both"/>
        <w:rPr>
          <w:rFonts w:cstheme="minorHAnsi"/>
          <w:lang w:val="en-GB"/>
        </w:rPr>
      </w:pPr>
      <w:r w:rsidRPr="003B38C7">
        <w:rPr>
          <w:rFonts w:cstheme="minorHAnsi"/>
          <w:lang w:val="en-GB"/>
        </w:rPr>
        <w:t>the ability to freely master the fundamental sections of physics necessary for solving research problems in areas corres</w:t>
      </w:r>
      <w:r w:rsidR="00A725E3" w:rsidRPr="003B38C7">
        <w:rPr>
          <w:rFonts w:cstheme="minorHAnsi"/>
          <w:lang w:val="en-GB"/>
        </w:rPr>
        <w:t>ponding to the chosen direction, i.e.</w:t>
      </w:r>
      <w:r w:rsidRPr="003B38C7">
        <w:rPr>
          <w:rFonts w:cstheme="minorHAnsi"/>
          <w:lang w:val="en-GB"/>
        </w:rPr>
        <w:t xml:space="preserve"> theoretical physics, condensed matter physics, physics of magnetic phenomena, thermal physics and theoretical heat engineering (</w:t>
      </w:r>
      <w:r w:rsidR="00A725E3" w:rsidRPr="003B38C7">
        <w:rPr>
          <w:rFonts w:cstheme="minorHAnsi"/>
          <w:lang w:val="en-GB"/>
        </w:rPr>
        <w:t>Professional Competence</w:t>
      </w:r>
      <w:r w:rsidRPr="003B38C7">
        <w:rPr>
          <w:rFonts w:cstheme="minorHAnsi"/>
          <w:lang w:val="en-GB"/>
        </w:rPr>
        <w:t>-1);</w:t>
      </w:r>
    </w:p>
    <w:p w:rsidR="00A720CB" w:rsidRPr="003B38C7" w:rsidRDefault="00A720CB" w:rsidP="00A720CB">
      <w:pPr>
        <w:spacing w:after="0" w:line="240" w:lineRule="auto"/>
        <w:rPr>
          <w:rFonts w:cstheme="minorHAnsi"/>
          <w:lang w:val="en-GB"/>
        </w:rPr>
      </w:pPr>
      <w:r w:rsidRPr="003B38C7">
        <w:rPr>
          <w:rFonts w:cstheme="minorHAnsi"/>
          <w:lang w:val="en-GB"/>
        </w:rPr>
        <w:t xml:space="preserve">the ability to use the knowledge of </w:t>
      </w:r>
      <w:r w:rsidR="00A725E3" w:rsidRPr="003B38C7">
        <w:rPr>
          <w:rFonts w:cstheme="minorHAnsi"/>
          <w:lang w:val="en-GB"/>
        </w:rPr>
        <w:t>contemporary</w:t>
      </w:r>
      <w:r w:rsidRPr="003B38C7">
        <w:rPr>
          <w:rFonts w:cstheme="minorHAnsi"/>
          <w:lang w:val="en-GB"/>
        </w:rPr>
        <w:t xml:space="preserve"> problems of physics, the latest achievements of physics </w:t>
      </w:r>
      <w:r w:rsidR="00A725E3" w:rsidRPr="003B38C7">
        <w:rPr>
          <w:rFonts w:cstheme="minorHAnsi"/>
          <w:lang w:val="en-GB"/>
        </w:rPr>
        <w:t>in their research activities (Professional Competence</w:t>
      </w:r>
      <w:r w:rsidRPr="003B38C7">
        <w:rPr>
          <w:rFonts w:cstheme="minorHAnsi"/>
          <w:lang w:val="en-GB"/>
        </w:rPr>
        <w:t>-2);</w:t>
      </w:r>
    </w:p>
    <w:p w:rsidR="00DC58DE" w:rsidRPr="003B38C7" w:rsidRDefault="00DC58DE" w:rsidP="006D4246">
      <w:pPr>
        <w:spacing w:after="0" w:line="240" w:lineRule="auto"/>
        <w:rPr>
          <w:rFonts w:cstheme="minorHAnsi"/>
          <w:lang w:val="en-GB"/>
        </w:rPr>
      </w:pPr>
    </w:p>
    <w:tbl>
      <w:tblPr>
        <w:tblStyle w:val="a4"/>
        <w:tblW w:w="9572" w:type="dxa"/>
        <w:tblLook w:val="04A0" w:firstRow="1" w:lastRow="0" w:firstColumn="1" w:lastColumn="0" w:noHBand="0" w:noVBand="1"/>
      </w:tblPr>
      <w:tblGrid>
        <w:gridCol w:w="2389"/>
        <w:gridCol w:w="1092"/>
        <w:gridCol w:w="491"/>
        <w:gridCol w:w="564"/>
        <w:gridCol w:w="698"/>
        <w:gridCol w:w="698"/>
        <w:gridCol w:w="984"/>
        <w:gridCol w:w="1306"/>
        <w:gridCol w:w="1350"/>
      </w:tblGrid>
      <w:tr w:rsidR="00E4627D" w:rsidRPr="007043ED" w:rsidTr="007B6916">
        <w:tc>
          <w:tcPr>
            <w:tcW w:w="2405" w:type="dxa"/>
            <w:vMerge w:val="restart"/>
          </w:tcPr>
          <w:p w:rsidR="00E4627D" w:rsidRPr="003B38C7" w:rsidRDefault="00E4627D" w:rsidP="007B6916">
            <w:pPr>
              <w:rPr>
                <w:rFonts w:cstheme="minorHAnsi"/>
                <w:b/>
                <w:bCs/>
                <w:lang w:val="en-GB"/>
              </w:rPr>
            </w:pPr>
            <w:r w:rsidRPr="003B38C7">
              <w:rPr>
                <w:rFonts w:cstheme="minorHAnsi"/>
                <w:b/>
                <w:bCs/>
                <w:lang w:val="en-GB"/>
              </w:rPr>
              <w:t>Discipline</w:t>
            </w:r>
          </w:p>
        </w:tc>
        <w:tc>
          <w:tcPr>
            <w:tcW w:w="1092" w:type="dxa"/>
            <w:vMerge w:val="restart"/>
          </w:tcPr>
          <w:p w:rsidR="00E4627D" w:rsidRPr="003B38C7" w:rsidRDefault="00E4627D" w:rsidP="007B6916">
            <w:pPr>
              <w:rPr>
                <w:rFonts w:cstheme="minorHAnsi"/>
                <w:b/>
                <w:bCs/>
                <w:lang w:val="en-GB"/>
              </w:rPr>
            </w:pPr>
            <w:r w:rsidRPr="003B38C7">
              <w:rPr>
                <w:rFonts w:cstheme="minorHAnsi"/>
                <w:b/>
                <w:bCs/>
                <w:lang w:val="en-GB"/>
              </w:rPr>
              <w:t>Semester</w:t>
            </w:r>
          </w:p>
        </w:tc>
        <w:tc>
          <w:tcPr>
            <w:tcW w:w="6075" w:type="dxa"/>
            <w:gridSpan w:val="7"/>
          </w:tcPr>
          <w:p w:rsidR="00E4627D" w:rsidRPr="003B38C7" w:rsidRDefault="00E4627D" w:rsidP="007B6916">
            <w:pPr>
              <w:jc w:val="center"/>
              <w:rPr>
                <w:rFonts w:cstheme="minorHAnsi"/>
                <w:b/>
                <w:bCs/>
                <w:lang w:val="en-GB"/>
              </w:rPr>
            </w:pPr>
            <w:r w:rsidRPr="003B38C7">
              <w:rPr>
                <w:rFonts w:cstheme="minorHAnsi"/>
                <w:b/>
                <w:bCs/>
                <w:lang w:val="en-GB"/>
              </w:rPr>
              <w:t>Period used to master the discipline</w:t>
            </w:r>
          </w:p>
        </w:tc>
      </w:tr>
      <w:tr w:rsidR="00E4627D" w:rsidRPr="003B38C7" w:rsidTr="007B6916">
        <w:tc>
          <w:tcPr>
            <w:tcW w:w="2405" w:type="dxa"/>
            <w:vMerge/>
          </w:tcPr>
          <w:p w:rsidR="00E4627D" w:rsidRPr="003B38C7" w:rsidRDefault="00E4627D" w:rsidP="007B6916">
            <w:pPr>
              <w:rPr>
                <w:rFonts w:cstheme="minorHAnsi"/>
                <w:b/>
                <w:bCs/>
                <w:lang w:val="en-GB"/>
              </w:rPr>
            </w:pPr>
          </w:p>
        </w:tc>
        <w:tc>
          <w:tcPr>
            <w:tcW w:w="1092" w:type="dxa"/>
            <w:vMerge/>
          </w:tcPr>
          <w:p w:rsidR="00E4627D" w:rsidRPr="003B38C7" w:rsidRDefault="00E4627D" w:rsidP="007B6916">
            <w:pPr>
              <w:rPr>
                <w:rFonts w:cstheme="minorHAnsi"/>
                <w:b/>
                <w:bCs/>
                <w:lang w:val="en-GB"/>
              </w:rPr>
            </w:pPr>
          </w:p>
        </w:tc>
        <w:tc>
          <w:tcPr>
            <w:tcW w:w="2460" w:type="dxa"/>
            <w:gridSpan w:val="4"/>
          </w:tcPr>
          <w:p w:rsidR="00E4627D" w:rsidRPr="003B38C7" w:rsidRDefault="00E4627D" w:rsidP="007B6916">
            <w:pPr>
              <w:rPr>
                <w:rFonts w:cstheme="minorHAnsi"/>
                <w:b/>
                <w:bCs/>
                <w:lang w:val="en-GB"/>
              </w:rPr>
            </w:pPr>
            <w:r w:rsidRPr="003B38C7">
              <w:rPr>
                <w:rFonts w:cstheme="minorHAnsi"/>
                <w:b/>
                <w:bCs/>
                <w:lang w:val="en-GB"/>
              </w:rPr>
              <w:t>In-class learning</w:t>
            </w:r>
          </w:p>
        </w:tc>
        <w:tc>
          <w:tcPr>
            <w:tcW w:w="987" w:type="dxa"/>
            <w:vMerge w:val="restart"/>
          </w:tcPr>
          <w:p w:rsidR="00E4627D" w:rsidRPr="003B38C7" w:rsidRDefault="00E4627D" w:rsidP="007B6916">
            <w:pPr>
              <w:rPr>
                <w:rFonts w:cstheme="minorHAnsi"/>
                <w:b/>
                <w:bCs/>
                <w:lang w:val="en-GB"/>
              </w:rPr>
            </w:pPr>
            <w:r w:rsidRPr="003B38C7">
              <w:rPr>
                <w:rFonts w:cstheme="minorHAnsi"/>
                <w:b/>
                <w:bCs/>
                <w:lang w:val="en-GB"/>
              </w:rPr>
              <w:t>Self-guided work</w:t>
            </w:r>
          </w:p>
        </w:tc>
        <w:tc>
          <w:tcPr>
            <w:tcW w:w="1307" w:type="dxa"/>
            <w:vMerge w:val="restart"/>
          </w:tcPr>
          <w:p w:rsidR="00E4627D" w:rsidRPr="003B38C7" w:rsidRDefault="00E4627D" w:rsidP="007B6916">
            <w:pPr>
              <w:rPr>
                <w:rFonts w:cstheme="minorHAnsi"/>
                <w:b/>
                <w:bCs/>
                <w:lang w:val="en-GB"/>
              </w:rPr>
            </w:pPr>
            <w:r w:rsidRPr="003B38C7">
              <w:rPr>
                <w:rFonts w:cstheme="minorHAnsi"/>
                <w:b/>
                <w:bCs/>
                <w:lang w:val="en-GB"/>
              </w:rPr>
              <w:t>Discipline attestation (test, exam)</w:t>
            </w:r>
          </w:p>
        </w:tc>
        <w:tc>
          <w:tcPr>
            <w:tcW w:w="1321" w:type="dxa"/>
            <w:vMerge w:val="restart"/>
          </w:tcPr>
          <w:p w:rsidR="00E4627D" w:rsidRPr="003B38C7" w:rsidRDefault="00E4627D" w:rsidP="007B6916">
            <w:pPr>
              <w:rPr>
                <w:rFonts w:cstheme="minorHAnsi"/>
                <w:b/>
                <w:bCs/>
                <w:lang w:val="en-GB"/>
              </w:rPr>
            </w:pPr>
            <w:r w:rsidRPr="003B38C7">
              <w:rPr>
                <w:rFonts w:cstheme="minorHAnsi"/>
                <w:b/>
                <w:bCs/>
                <w:lang w:val="en-GB"/>
              </w:rPr>
              <w:t>Hour/credit, total</w:t>
            </w:r>
          </w:p>
        </w:tc>
      </w:tr>
      <w:tr w:rsidR="00E4627D" w:rsidRPr="003B38C7" w:rsidTr="007B6916">
        <w:trPr>
          <w:cantSplit/>
          <w:trHeight w:val="1134"/>
        </w:trPr>
        <w:tc>
          <w:tcPr>
            <w:tcW w:w="2405" w:type="dxa"/>
            <w:vMerge/>
          </w:tcPr>
          <w:p w:rsidR="00E4627D" w:rsidRPr="003B38C7" w:rsidRDefault="00E4627D" w:rsidP="007B6916">
            <w:pPr>
              <w:rPr>
                <w:rFonts w:cstheme="minorHAnsi"/>
                <w:lang w:val="en-GB"/>
              </w:rPr>
            </w:pPr>
          </w:p>
        </w:tc>
        <w:tc>
          <w:tcPr>
            <w:tcW w:w="1092" w:type="dxa"/>
            <w:vMerge/>
          </w:tcPr>
          <w:p w:rsidR="00E4627D" w:rsidRPr="003B38C7" w:rsidRDefault="00E4627D" w:rsidP="007B6916">
            <w:pPr>
              <w:rPr>
                <w:rFonts w:cstheme="minorHAnsi"/>
                <w:lang w:val="en-GB"/>
              </w:rPr>
            </w:pPr>
          </w:p>
        </w:tc>
        <w:tc>
          <w:tcPr>
            <w:tcW w:w="491" w:type="dxa"/>
            <w:textDirection w:val="btLr"/>
          </w:tcPr>
          <w:p w:rsidR="00E4627D" w:rsidRPr="003B38C7" w:rsidRDefault="00E4627D" w:rsidP="007B6916">
            <w:pPr>
              <w:ind w:left="113" w:right="113"/>
              <w:rPr>
                <w:rFonts w:cstheme="minorHAnsi"/>
                <w:b/>
                <w:bCs/>
                <w:lang w:val="en-GB"/>
              </w:rPr>
            </w:pPr>
            <w:r w:rsidRPr="003B38C7">
              <w:rPr>
                <w:rFonts w:cstheme="minorHAnsi"/>
                <w:b/>
                <w:bCs/>
                <w:lang w:val="en-GB"/>
              </w:rPr>
              <w:t>Total</w:t>
            </w:r>
          </w:p>
        </w:tc>
        <w:tc>
          <w:tcPr>
            <w:tcW w:w="565" w:type="dxa"/>
            <w:textDirection w:val="btLr"/>
          </w:tcPr>
          <w:p w:rsidR="00E4627D" w:rsidRPr="003B38C7" w:rsidRDefault="00E4627D" w:rsidP="007B6916">
            <w:pPr>
              <w:ind w:left="113" w:right="113"/>
              <w:rPr>
                <w:rFonts w:cstheme="minorHAnsi"/>
                <w:b/>
                <w:bCs/>
                <w:lang w:val="en-GB"/>
              </w:rPr>
            </w:pPr>
            <w:r w:rsidRPr="003B38C7">
              <w:rPr>
                <w:rFonts w:cstheme="minorHAnsi"/>
                <w:b/>
                <w:bCs/>
                <w:lang w:val="en-GB"/>
              </w:rPr>
              <w:t>Lectures</w:t>
            </w:r>
          </w:p>
        </w:tc>
        <w:tc>
          <w:tcPr>
            <w:tcW w:w="702" w:type="dxa"/>
            <w:textDirection w:val="btLr"/>
          </w:tcPr>
          <w:p w:rsidR="00E4627D" w:rsidRPr="003B38C7" w:rsidRDefault="00E4627D" w:rsidP="007B6916">
            <w:pPr>
              <w:ind w:left="113" w:right="113"/>
              <w:rPr>
                <w:rFonts w:cstheme="minorHAnsi"/>
                <w:b/>
                <w:bCs/>
                <w:lang w:val="en-GB"/>
              </w:rPr>
            </w:pPr>
            <w:r w:rsidRPr="003B38C7">
              <w:rPr>
                <w:rFonts w:cstheme="minorHAnsi"/>
                <w:b/>
                <w:bCs/>
                <w:lang w:val="en-GB"/>
              </w:rPr>
              <w:t>Practical exercises</w:t>
            </w:r>
          </w:p>
        </w:tc>
        <w:tc>
          <w:tcPr>
            <w:tcW w:w="702" w:type="dxa"/>
            <w:textDirection w:val="btLr"/>
          </w:tcPr>
          <w:p w:rsidR="00E4627D" w:rsidRPr="003B38C7" w:rsidRDefault="00E4627D" w:rsidP="007B6916">
            <w:pPr>
              <w:ind w:left="113" w:right="113"/>
              <w:rPr>
                <w:rFonts w:cstheme="minorHAnsi"/>
                <w:b/>
                <w:bCs/>
                <w:lang w:val="en-GB"/>
              </w:rPr>
            </w:pPr>
            <w:r w:rsidRPr="003B38C7">
              <w:rPr>
                <w:rFonts w:cstheme="minorHAnsi"/>
                <w:b/>
                <w:bCs/>
                <w:lang w:val="en-GB"/>
              </w:rPr>
              <w:t>Laboratory work</w:t>
            </w:r>
          </w:p>
        </w:tc>
        <w:tc>
          <w:tcPr>
            <w:tcW w:w="987" w:type="dxa"/>
            <w:vMerge/>
          </w:tcPr>
          <w:p w:rsidR="00E4627D" w:rsidRPr="003B38C7" w:rsidRDefault="00E4627D" w:rsidP="007B6916">
            <w:pPr>
              <w:rPr>
                <w:rFonts w:cstheme="minorHAnsi"/>
                <w:lang w:val="en-GB"/>
              </w:rPr>
            </w:pPr>
          </w:p>
        </w:tc>
        <w:tc>
          <w:tcPr>
            <w:tcW w:w="1307" w:type="dxa"/>
            <w:vMerge/>
          </w:tcPr>
          <w:p w:rsidR="00E4627D" w:rsidRPr="003B38C7" w:rsidRDefault="00E4627D" w:rsidP="007B6916">
            <w:pPr>
              <w:rPr>
                <w:rFonts w:cstheme="minorHAnsi"/>
                <w:lang w:val="en-GB"/>
              </w:rPr>
            </w:pPr>
          </w:p>
        </w:tc>
        <w:tc>
          <w:tcPr>
            <w:tcW w:w="1321" w:type="dxa"/>
            <w:vMerge/>
          </w:tcPr>
          <w:p w:rsidR="00E4627D" w:rsidRPr="003B38C7" w:rsidRDefault="00E4627D" w:rsidP="007B6916">
            <w:pPr>
              <w:rPr>
                <w:rFonts w:cstheme="minorHAnsi"/>
                <w:lang w:val="en-GB"/>
              </w:rPr>
            </w:pPr>
          </w:p>
        </w:tc>
      </w:tr>
      <w:tr w:rsidR="00E4627D" w:rsidRPr="003B38C7" w:rsidTr="007B6916">
        <w:tc>
          <w:tcPr>
            <w:tcW w:w="2405" w:type="dxa"/>
          </w:tcPr>
          <w:p w:rsidR="00E4627D" w:rsidRPr="003B38C7" w:rsidRDefault="00E4627D" w:rsidP="007B6916">
            <w:pPr>
              <w:rPr>
                <w:rFonts w:cstheme="minorHAnsi"/>
                <w:lang w:val="en-GB"/>
              </w:rPr>
            </w:pPr>
            <w:r w:rsidRPr="003B38C7">
              <w:rPr>
                <w:rFonts w:cstheme="minorHAnsi"/>
                <w:lang w:val="en-GB"/>
              </w:rPr>
              <w:t>Contemporary Problems of Theoretical Physics</w:t>
            </w:r>
          </w:p>
        </w:tc>
        <w:tc>
          <w:tcPr>
            <w:tcW w:w="1092" w:type="dxa"/>
          </w:tcPr>
          <w:p w:rsidR="00E4627D" w:rsidRPr="003B38C7" w:rsidRDefault="00E4627D" w:rsidP="007B6916">
            <w:pPr>
              <w:jc w:val="center"/>
              <w:rPr>
                <w:rFonts w:cstheme="minorHAnsi"/>
                <w:lang w:val="en-GB"/>
              </w:rPr>
            </w:pPr>
            <w:r w:rsidRPr="003B38C7">
              <w:rPr>
                <w:rFonts w:cstheme="minorHAnsi"/>
                <w:lang w:val="en-GB"/>
              </w:rPr>
              <w:t>5</w:t>
            </w:r>
          </w:p>
        </w:tc>
        <w:tc>
          <w:tcPr>
            <w:tcW w:w="491" w:type="dxa"/>
          </w:tcPr>
          <w:p w:rsidR="00E4627D" w:rsidRPr="003B38C7" w:rsidRDefault="00E4627D" w:rsidP="007B6916">
            <w:pPr>
              <w:jc w:val="center"/>
              <w:rPr>
                <w:rFonts w:cstheme="minorHAnsi"/>
                <w:lang w:val="en-GB"/>
              </w:rPr>
            </w:pPr>
            <w:r w:rsidRPr="003B38C7">
              <w:rPr>
                <w:rFonts w:cstheme="minorHAnsi"/>
                <w:lang w:val="en-GB"/>
              </w:rPr>
              <w:t>4</w:t>
            </w:r>
          </w:p>
        </w:tc>
        <w:tc>
          <w:tcPr>
            <w:tcW w:w="565" w:type="dxa"/>
          </w:tcPr>
          <w:p w:rsidR="00E4627D" w:rsidRPr="003B38C7" w:rsidRDefault="00E4627D" w:rsidP="007B6916">
            <w:pPr>
              <w:jc w:val="center"/>
              <w:rPr>
                <w:rFonts w:cstheme="minorHAnsi"/>
                <w:lang w:val="en-GB"/>
              </w:rPr>
            </w:pPr>
            <w:r w:rsidRPr="003B38C7">
              <w:rPr>
                <w:rFonts w:cstheme="minorHAnsi"/>
                <w:lang w:val="en-GB"/>
              </w:rPr>
              <w:t>4</w:t>
            </w:r>
          </w:p>
        </w:tc>
        <w:tc>
          <w:tcPr>
            <w:tcW w:w="702" w:type="dxa"/>
          </w:tcPr>
          <w:p w:rsidR="00E4627D" w:rsidRPr="003B38C7" w:rsidRDefault="00E4627D" w:rsidP="007B6916">
            <w:pPr>
              <w:jc w:val="center"/>
              <w:rPr>
                <w:rFonts w:cstheme="minorHAnsi"/>
                <w:lang w:val="en-GB"/>
              </w:rPr>
            </w:pPr>
          </w:p>
        </w:tc>
        <w:tc>
          <w:tcPr>
            <w:tcW w:w="702" w:type="dxa"/>
          </w:tcPr>
          <w:p w:rsidR="00E4627D" w:rsidRPr="003B38C7" w:rsidRDefault="00E4627D" w:rsidP="007B6916">
            <w:pPr>
              <w:jc w:val="center"/>
              <w:rPr>
                <w:rFonts w:cstheme="minorHAnsi"/>
                <w:lang w:val="en-GB"/>
              </w:rPr>
            </w:pPr>
          </w:p>
        </w:tc>
        <w:tc>
          <w:tcPr>
            <w:tcW w:w="987" w:type="dxa"/>
          </w:tcPr>
          <w:p w:rsidR="00E4627D" w:rsidRPr="003B38C7" w:rsidRDefault="00E4627D" w:rsidP="007B6916">
            <w:pPr>
              <w:jc w:val="center"/>
              <w:rPr>
                <w:rFonts w:cstheme="minorHAnsi"/>
                <w:lang w:val="en-GB"/>
              </w:rPr>
            </w:pPr>
            <w:r w:rsidRPr="003B38C7">
              <w:rPr>
                <w:rFonts w:cstheme="minorHAnsi"/>
                <w:lang w:val="en-GB"/>
              </w:rPr>
              <w:t>104</w:t>
            </w:r>
          </w:p>
        </w:tc>
        <w:tc>
          <w:tcPr>
            <w:tcW w:w="1307" w:type="dxa"/>
          </w:tcPr>
          <w:p w:rsidR="00E4627D" w:rsidRPr="003B38C7" w:rsidRDefault="00E4627D" w:rsidP="007B6916">
            <w:pPr>
              <w:jc w:val="center"/>
              <w:rPr>
                <w:rFonts w:cstheme="minorHAnsi"/>
                <w:lang w:val="en-GB"/>
              </w:rPr>
            </w:pPr>
            <w:r w:rsidRPr="003B38C7">
              <w:rPr>
                <w:rFonts w:cstheme="minorHAnsi"/>
                <w:lang w:val="en-GB"/>
              </w:rPr>
              <w:t>Test, semester 5</w:t>
            </w:r>
          </w:p>
        </w:tc>
        <w:tc>
          <w:tcPr>
            <w:tcW w:w="1321" w:type="dxa"/>
          </w:tcPr>
          <w:p w:rsidR="00E4627D" w:rsidRPr="003B38C7" w:rsidRDefault="00E4627D" w:rsidP="007B6916">
            <w:pPr>
              <w:jc w:val="center"/>
              <w:rPr>
                <w:rFonts w:cstheme="minorHAnsi"/>
                <w:lang w:val="en-GB"/>
              </w:rPr>
            </w:pPr>
            <w:r w:rsidRPr="003B38C7">
              <w:rPr>
                <w:rFonts w:cstheme="minorHAnsi"/>
                <w:lang w:val="en-GB"/>
              </w:rPr>
              <w:t>108/3</w:t>
            </w:r>
          </w:p>
        </w:tc>
      </w:tr>
      <w:tr w:rsidR="00E4627D" w:rsidRPr="003B38C7" w:rsidTr="007B6916">
        <w:tc>
          <w:tcPr>
            <w:tcW w:w="3497" w:type="dxa"/>
            <w:gridSpan w:val="2"/>
          </w:tcPr>
          <w:p w:rsidR="00E4627D" w:rsidRPr="003B38C7" w:rsidRDefault="00E4627D" w:rsidP="007B6916">
            <w:pPr>
              <w:rPr>
                <w:rFonts w:cstheme="minorHAnsi"/>
                <w:b/>
                <w:bCs/>
                <w:lang w:val="en-GB"/>
              </w:rPr>
            </w:pPr>
            <w:r w:rsidRPr="003B38C7">
              <w:rPr>
                <w:rFonts w:cstheme="minorHAnsi"/>
                <w:b/>
                <w:bCs/>
                <w:lang w:val="en-GB"/>
              </w:rPr>
              <w:lastRenderedPageBreak/>
              <w:t>Period of mastering, total</w:t>
            </w:r>
          </w:p>
        </w:tc>
        <w:tc>
          <w:tcPr>
            <w:tcW w:w="491" w:type="dxa"/>
          </w:tcPr>
          <w:p w:rsidR="00E4627D" w:rsidRPr="003B38C7" w:rsidRDefault="00E4627D" w:rsidP="007B6916">
            <w:pPr>
              <w:jc w:val="center"/>
              <w:rPr>
                <w:rFonts w:cstheme="minorHAnsi"/>
                <w:b/>
                <w:bCs/>
                <w:lang w:val="en-GB"/>
              </w:rPr>
            </w:pPr>
            <w:r w:rsidRPr="003B38C7">
              <w:rPr>
                <w:rFonts w:cstheme="minorHAnsi"/>
                <w:b/>
                <w:bCs/>
                <w:lang w:val="en-GB"/>
              </w:rPr>
              <w:t>4</w:t>
            </w:r>
          </w:p>
        </w:tc>
        <w:tc>
          <w:tcPr>
            <w:tcW w:w="565" w:type="dxa"/>
          </w:tcPr>
          <w:p w:rsidR="00E4627D" w:rsidRPr="003B38C7" w:rsidRDefault="00E4627D" w:rsidP="007B6916">
            <w:pPr>
              <w:jc w:val="center"/>
              <w:rPr>
                <w:rFonts w:cstheme="minorHAnsi"/>
                <w:b/>
                <w:bCs/>
                <w:lang w:val="en-GB"/>
              </w:rPr>
            </w:pPr>
            <w:r w:rsidRPr="003B38C7">
              <w:rPr>
                <w:rFonts w:cstheme="minorHAnsi"/>
                <w:b/>
                <w:bCs/>
                <w:lang w:val="en-GB"/>
              </w:rPr>
              <w:t>4</w:t>
            </w:r>
          </w:p>
        </w:tc>
        <w:tc>
          <w:tcPr>
            <w:tcW w:w="702" w:type="dxa"/>
          </w:tcPr>
          <w:p w:rsidR="00E4627D" w:rsidRPr="003B38C7" w:rsidRDefault="00E4627D" w:rsidP="007B6916">
            <w:pPr>
              <w:jc w:val="center"/>
              <w:rPr>
                <w:rFonts w:cstheme="minorHAnsi"/>
                <w:b/>
                <w:bCs/>
                <w:lang w:val="en-GB"/>
              </w:rPr>
            </w:pPr>
          </w:p>
        </w:tc>
        <w:tc>
          <w:tcPr>
            <w:tcW w:w="702" w:type="dxa"/>
          </w:tcPr>
          <w:p w:rsidR="00E4627D" w:rsidRPr="003B38C7" w:rsidRDefault="00E4627D" w:rsidP="007B6916">
            <w:pPr>
              <w:jc w:val="center"/>
              <w:rPr>
                <w:rFonts w:cstheme="minorHAnsi"/>
                <w:b/>
                <w:bCs/>
                <w:lang w:val="en-GB"/>
              </w:rPr>
            </w:pPr>
          </w:p>
        </w:tc>
        <w:tc>
          <w:tcPr>
            <w:tcW w:w="987" w:type="dxa"/>
          </w:tcPr>
          <w:p w:rsidR="00E4627D" w:rsidRPr="003B38C7" w:rsidRDefault="00E4627D" w:rsidP="007B6916">
            <w:pPr>
              <w:jc w:val="center"/>
              <w:rPr>
                <w:rFonts w:cstheme="minorHAnsi"/>
                <w:b/>
                <w:bCs/>
                <w:lang w:val="en-GB"/>
              </w:rPr>
            </w:pPr>
            <w:r w:rsidRPr="003B38C7">
              <w:rPr>
                <w:rFonts w:cstheme="minorHAnsi"/>
                <w:b/>
                <w:bCs/>
                <w:lang w:val="en-GB"/>
              </w:rPr>
              <w:t>104</w:t>
            </w:r>
          </w:p>
        </w:tc>
        <w:tc>
          <w:tcPr>
            <w:tcW w:w="1307" w:type="dxa"/>
          </w:tcPr>
          <w:p w:rsidR="00E4627D" w:rsidRPr="003B38C7" w:rsidRDefault="00E4627D" w:rsidP="007B6916">
            <w:pPr>
              <w:jc w:val="center"/>
              <w:rPr>
                <w:rFonts w:cstheme="minorHAnsi"/>
                <w:b/>
                <w:bCs/>
                <w:lang w:val="en-GB"/>
              </w:rPr>
            </w:pPr>
          </w:p>
        </w:tc>
        <w:tc>
          <w:tcPr>
            <w:tcW w:w="1321" w:type="dxa"/>
          </w:tcPr>
          <w:p w:rsidR="00E4627D" w:rsidRPr="003B38C7" w:rsidRDefault="00E4627D" w:rsidP="007B6916">
            <w:pPr>
              <w:jc w:val="center"/>
              <w:rPr>
                <w:rFonts w:cstheme="minorHAnsi"/>
                <w:b/>
                <w:bCs/>
                <w:lang w:val="en-GB"/>
              </w:rPr>
            </w:pPr>
            <w:r w:rsidRPr="003B38C7">
              <w:rPr>
                <w:rFonts w:cstheme="minorHAnsi"/>
                <w:b/>
                <w:bCs/>
                <w:lang w:val="en-GB"/>
              </w:rPr>
              <w:t>108/3</w:t>
            </w:r>
          </w:p>
        </w:tc>
      </w:tr>
    </w:tbl>
    <w:p w:rsidR="00C8750B" w:rsidRPr="003B38C7" w:rsidRDefault="00C8750B" w:rsidP="00C8750B">
      <w:pPr>
        <w:spacing w:after="0" w:line="240" w:lineRule="auto"/>
        <w:rPr>
          <w:rFonts w:cstheme="minorHAnsi"/>
          <w:lang w:val="en-GB"/>
        </w:rPr>
      </w:pPr>
    </w:p>
    <w:p w:rsidR="00C8750B" w:rsidRPr="003B38C7" w:rsidRDefault="00C8750B" w:rsidP="00C8750B">
      <w:pPr>
        <w:spacing w:after="0" w:line="240" w:lineRule="auto"/>
        <w:jc w:val="center"/>
        <w:rPr>
          <w:rFonts w:cstheme="minorHAnsi"/>
          <w:b/>
          <w:bCs/>
          <w:lang w:val="en-GB"/>
        </w:rPr>
      </w:pPr>
      <w:r w:rsidRPr="003B38C7">
        <w:rPr>
          <w:rFonts w:cstheme="minorHAnsi"/>
          <w:b/>
          <w:bCs/>
          <w:lang w:val="en-GB"/>
        </w:rPr>
        <w:t>3. CONTENTS OF THE DISCIPLINE</w:t>
      </w:r>
    </w:p>
    <w:p w:rsidR="00C8750B" w:rsidRPr="003B38C7" w:rsidRDefault="00C8750B" w:rsidP="00C8750B">
      <w:pPr>
        <w:spacing w:after="0" w:line="240" w:lineRule="auto"/>
        <w:jc w:val="center"/>
        <w:rPr>
          <w:rFonts w:cstheme="minorHAnsi"/>
          <w:b/>
          <w:bCs/>
          <w:lang w:val="en-GB"/>
        </w:rPr>
      </w:pPr>
      <w:r w:rsidRPr="003B38C7">
        <w:rPr>
          <w:rFonts w:cstheme="minorHAnsi"/>
          <w:b/>
          <w:bCs/>
          <w:lang w:val="en-GB"/>
        </w:rPr>
        <w:t>3.1 Scope and content of the discipline</w:t>
      </w:r>
    </w:p>
    <w:p w:rsidR="00C8750B" w:rsidRPr="003B38C7" w:rsidRDefault="00C8750B" w:rsidP="00C8750B">
      <w:pPr>
        <w:spacing w:after="0" w:line="240" w:lineRule="auto"/>
        <w:rPr>
          <w:rFonts w:cstheme="minorHAnsi"/>
          <w:lang w:val="en-GB"/>
        </w:rPr>
      </w:pPr>
    </w:p>
    <w:tbl>
      <w:tblPr>
        <w:tblStyle w:val="a4"/>
        <w:tblW w:w="9209" w:type="dxa"/>
        <w:tblLook w:val="04A0" w:firstRow="1" w:lastRow="0" w:firstColumn="1" w:lastColumn="0" w:noHBand="0" w:noVBand="1"/>
      </w:tblPr>
      <w:tblGrid>
        <w:gridCol w:w="554"/>
        <w:gridCol w:w="6187"/>
        <w:gridCol w:w="1224"/>
        <w:gridCol w:w="1244"/>
      </w:tblGrid>
      <w:tr w:rsidR="00C8750B" w:rsidRPr="003B38C7" w:rsidTr="00925987">
        <w:tc>
          <w:tcPr>
            <w:tcW w:w="554" w:type="dxa"/>
            <w:vMerge w:val="restart"/>
          </w:tcPr>
          <w:p w:rsidR="00C8750B" w:rsidRPr="003B38C7" w:rsidRDefault="00C8750B" w:rsidP="007B6916">
            <w:pPr>
              <w:rPr>
                <w:rFonts w:cstheme="minorHAnsi"/>
                <w:b/>
                <w:bCs/>
                <w:lang w:val="en-GB"/>
              </w:rPr>
            </w:pPr>
            <w:r w:rsidRPr="003B38C7">
              <w:rPr>
                <w:rFonts w:cstheme="minorHAnsi"/>
                <w:b/>
                <w:bCs/>
                <w:lang w:val="en-GB"/>
              </w:rPr>
              <w:t>No</w:t>
            </w:r>
          </w:p>
        </w:tc>
        <w:tc>
          <w:tcPr>
            <w:tcW w:w="6187" w:type="dxa"/>
            <w:vMerge w:val="restart"/>
          </w:tcPr>
          <w:p w:rsidR="00C8750B" w:rsidRPr="003B38C7" w:rsidRDefault="00C8750B" w:rsidP="007B6916">
            <w:pPr>
              <w:jc w:val="center"/>
              <w:rPr>
                <w:rFonts w:cstheme="minorHAnsi"/>
                <w:b/>
                <w:bCs/>
                <w:lang w:val="en-GB"/>
              </w:rPr>
            </w:pPr>
            <w:r w:rsidRPr="003B38C7">
              <w:rPr>
                <w:rFonts w:cstheme="minorHAnsi"/>
                <w:b/>
                <w:bCs/>
                <w:lang w:val="en-GB"/>
              </w:rPr>
              <w:t>Subject, section</w:t>
            </w:r>
          </w:p>
        </w:tc>
        <w:tc>
          <w:tcPr>
            <w:tcW w:w="2468" w:type="dxa"/>
            <w:gridSpan w:val="2"/>
          </w:tcPr>
          <w:p w:rsidR="00C8750B" w:rsidRPr="003B38C7" w:rsidRDefault="00C8750B" w:rsidP="007B6916">
            <w:pPr>
              <w:jc w:val="center"/>
              <w:rPr>
                <w:rFonts w:cstheme="minorHAnsi"/>
                <w:b/>
                <w:bCs/>
                <w:lang w:val="en-GB"/>
              </w:rPr>
            </w:pPr>
            <w:r w:rsidRPr="003B38C7">
              <w:rPr>
                <w:rFonts w:cstheme="minorHAnsi"/>
                <w:b/>
                <w:bCs/>
                <w:lang w:val="en-GB"/>
              </w:rPr>
              <w:t>Work input</w:t>
            </w:r>
          </w:p>
        </w:tc>
      </w:tr>
      <w:tr w:rsidR="00C8750B" w:rsidRPr="003B38C7" w:rsidTr="00925987">
        <w:tc>
          <w:tcPr>
            <w:tcW w:w="554" w:type="dxa"/>
            <w:vMerge/>
          </w:tcPr>
          <w:p w:rsidR="00C8750B" w:rsidRPr="003B38C7" w:rsidRDefault="00C8750B" w:rsidP="007B6916">
            <w:pPr>
              <w:rPr>
                <w:rFonts w:cstheme="minorHAnsi"/>
                <w:b/>
                <w:bCs/>
                <w:lang w:val="en-GB"/>
              </w:rPr>
            </w:pPr>
          </w:p>
        </w:tc>
        <w:tc>
          <w:tcPr>
            <w:tcW w:w="6187" w:type="dxa"/>
            <w:vMerge/>
          </w:tcPr>
          <w:p w:rsidR="00C8750B" w:rsidRPr="003B38C7" w:rsidRDefault="00C8750B" w:rsidP="007B6916">
            <w:pPr>
              <w:rPr>
                <w:rFonts w:cstheme="minorHAnsi"/>
                <w:b/>
                <w:bCs/>
                <w:lang w:val="en-GB"/>
              </w:rPr>
            </w:pPr>
          </w:p>
        </w:tc>
        <w:tc>
          <w:tcPr>
            <w:tcW w:w="1224" w:type="dxa"/>
          </w:tcPr>
          <w:p w:rsidR="00C8750B" w:rsidRPr="003B38C7" w:rsidRDefault="00C8750B" w:rsidP="007B6916">
            <w:pPr>
              <w:jc w:val="center"/>
              <w:rPr>
                <w:rFonts w:cstheme="minorHAnsi"/>
                <w:b/>
                <w:bCs/>
                <w:lang w:val="en-GB"/>
              </w:rPr>
            </w:pPr>
            <w:r w:rsidRPr="003B38C7">
              <w:rPr>
                <w:rFonts w:cstheme="minorHAnsi"/>
                <w:b/>
                <w:bCs/>
                <w:lang w:val="en-GB"/>
              </w:rPr>
              <w:t>Hours</w:t>
            </w:r>
          </w:p>
        </w:tc>
        <w:tc>
          <w:tcPr>
            <w:tcW w:w="1244" w:type="dxa"/>
          </w:tcPr>
          <w:p w:rsidR="00C8750B" w:rsidRPr="003B38C7" w:rsidRDefault="00C8750B" w:rsidP="007B6916">
            <w:pPr>
              <w:jc w:val="center"/>
              <w:rPr>
                <w:rFonts w:cstheme="minorHAnsi"/>
                <w:b/>
                <w:bCs/>
                <w:lang w:val="en-GB"/>
              </w:rPr>
            </w:pPr>
            <w:r w:rsidRPr="003B38C7">
              <w:rPr>
                <w:rFonts w:cstheme="minorHAnsi"/>
                <w:b/>
                <w:bCs/>
                <w:lang w:val="en-GB"/>
              </w:rPr>
              <w:t>Credits</w:t>
            </w:r>
          </w:p>
        </w:tc>
      </w:tr>
      <w:tr w:rsidR="00C8750B" w:rsidRPr="003B38C7" w:rsidTr="00925987">
        <w:tc>
          <w:tcPr>
            <w:tcW w:w="554" w:type="dxa"/>
          </w:tcPr>
          <w:p w:rsidR="00C8750B" w:rsidRPr="003B38C7" w:rsidRDefault="00C8750B" w:rsidP="007B6916">
            <w:pPr>
              <w:rPr>
                <w:rFonts w:cstheme="minorHAnsi"/>
                <w:lang w:val="en-GB"/>
              </w:rPr>
            </w:pPr>
            <w:r w:rsidRPr="003B38C7">
              <w:rPr>
                <w:rFonts w:cstheme="minorHAnsi"/>
                <w:lang w:val="en-GB"/>
              </w:rPr>
              <w:t>1</w:t>
            </w:r>
          </w:p>
        </w:tc>
        <w:tc>
          <w:tcPr>
            <w:tcW w:w="6187" w:type="dxa"/>
          </w:tcPr>
          <w:p w:rsidR="00C8750B" w:rsidRPr="003B38C7" w:rsidRDefault="00C8750B" w:rsidP="00C8750B">
            <w:pPr>
              <w:rPr>
                <w:rFonts w:cstheme="minorHAnsi"/>
                <w:lang w:val="en-GB"/>
              </w:rPr>
            </w:pPr>
            <w:r w:rsidRPr="003B38C7">
              <w:rPr>
                <w:rFonts w:cstheme="minorHAnsi"/>
                <w:lang w:val="en-GB"/>
              </w:rPr>
              <w:t>Section 1. Group-theoretical methods</w:t>
            </w:r>
          </w:p>
        </w:tc>
        <w:tc>
          <w:tcPr>
            <w:tcW w:w="1224" w:type="dxa"/>
          </w:tcPr>
          <w:p w:rsidR="00C8750B" w:rsidRPr="003B38C7" w:rsidRDefault="00C8750B" w:rsidP="007B6916">
            <w:pPr>
              <w:jc w:val="center"/>
              <w:rPr>
                <w:rFonts w:cstheme="minorHAnsi"/>
                <w:lang w:val="en-GB"/>
              </w:rPr>
            </w:pPr>
            <w:r w:rsidRPr="003B38C7">
              <w:rPr>
                <w:rFonts w:cstheme="minorHAnsi"/>
                <w:lang w:val="en-GB"/>
              </w:rPr>
              <w:t>10</w:t>
            </w:r>
          </w:p>
        </w:tc>
        <w:tc>
          <w:tcPr>
            <w:tcW w:w="1244" w:type="dxa"/>
          </w:tcPr>
          <w:p w:rsidR="00C8750B" w:rsidRPr="003B38C7" w:rsidRDefault="00C8750B" w:rsidP="00C8750B">
            <w:pPr>
              <w:jc w:val="center"/>
              <w:rPr>
                <w:rFonts w:cstheme="minorHAnsi"/>
                <w:lang w:val="en-GB"/>
              </w:rPr>
            </w:pPr>
          </w:p>
        </w:tc>
      </w:tr>
      <w:tr w:rsidR="00C8750B" w:rsidRPr="003B38C7" w:rsidTr="00925987">
        <w:tc>
          <w:tcPr>
            <w:tcW w:w="554" w:type="dxa"/>
          </w:tcPr>
          <w:p w:rsidR="00C8750B" w:rsidRPr="003B38C7" w:rsidRDefault="00C8750B" w:rsidP="007B6916">
            <w:pPr>
              <w:rPr>
                <w:rFonts w:cstheme="minorHAnsi"/>
                <w:lang w:val="en-GB"/>
              </w:rPr>
            </w:pPr>
            <w:r w:rsidRPr="003B38C7">
              <w:rPr>
                <w:rFonts w:cstheme="minorHAnsi"/>
                <w:lang w:val="en-GB"/>
              </w:rPr>
              <w:t>2</w:t>
            </w:r>
          </w:p>
        </w:tc>
        <w:tc>
          <w:tcPr>
            <w:tcW w:w="6187" w:type="dxa"/>
          </w:tcPr>
          <w:p w:rsidR="00C8750B" w:rsidRPr="003B38C7" w:rsidRDefault="00C8750B" w:rsidP="00C8750B">
            <w:pPr>
              <w:rPr>
                <w:rFonts w:cstheme="minorHAnsi"/>
                <w:lang w:val="en-GB"/>
              </w:rPr>
            </w:pPr>
            <w:r w:rsidRPr="003B38C7">
              <w:rPr>
                <w:rFonts w:cstheme="minorHAnsi"/>
                <w:lang w:val="en-GB"/>
              </w:rPr>
              <w:t>Section 2. Theory of phase transitions and critical phenomena</w:t>
            </w:r>
          </w:p>
        </w:tc>
        <w:tc>
          <w:tcPr>
            <w:tcW w:w="1224" w:type="dxa"/>
          </w:tcPr>
          <w:p w:rsidR="00C8750B" w:rsidRPr="003B38C7" w:rsidRDefault="00C8750B" w:rsidP="007B6916">
            <w:pPr>
              <w:jc w:val="center"/>
              <w:rPr>
                <w:rFonts w:cstheme="minorHAnsi"/>
                <w:lang w:val="en-GB"/>
              </w:rPr>
            </w:pPr>
            <w:r w:rsidRPr="003B38C7">
              <w:rPr>
                <w:rFonts w:cstheme="minorHAnsi"/>
                <w:lang w:val="en-GB"/>
              </w:rPr>
              <w:t>8</w:t>
            </w:r>
          </w:p>
        </w:tc>
        <w:tc>
          <w:tcPr>
            <w:tcW w:w="1244" w:type="dxa"/>
          </w:tcPr>
          <w:p w:rsidR="00C8750B" w:rsidRPr="003B38C7" w:rsidRDefault="00C8750B" w:rsidP="00C8750B">
            <w:pPr>
              <w:jc w:val="center"/>
              <w:rPr>
                <w:rFonts w:cstheme="minorHAnsi"/>
                <w:lang w:val="en-GB"/>
              </w:rPr>
            </w:pPr>
          </w:p>
        </w:tc>
      </w:tr>
      <w:tr w:rsidR="00C8750B" w:rsidRPr="003B38C7" w:rsidTr="00925987">
        <w:tc>
          <w:tcPr>
            <w:tcW w:w="554" w:type="dxa"/>
          </w:tcPr>
          <w:p w:rsidR="00C8750B" w:rsidRPr="003B38C7" w:rsidRDefault="00C8750B" w:rsidP="007B6916">
            <w:pPr>
              <w:rPr>
                <w:rFonts w:cstheme="minorHAnsi"/>
                <w:lang w:val="en-GB"/>
              </w:rPr>
            </w:pPr>
            <w:r w:rsidRPr="003B38C7">
              <w:rPr>
                <w:rFonts w:cstheme="minorHAnsi"/>
                <w:lang w:val="en-GB"/>
              </w:rPr>
              <w:t>3</w:t>
            </w:r>
          </w:p>
        </w:tc>
        <w:tc>
          <w:tcPr>
            <w:tcW w:w="6187" w:type="dxa"/>
          </w:tcPr>
          <w:p w:rsidR="00C8750B" w:rsidRPr="003B38C7" w:rsidRDefault="00C8750B" w:rsidP="00C8750B">
            <w:pPr>
              <w:rPr>
                <w:rFonts w:cstheme="minorHAnsi"/>
                <w:lang w:val="en-GB"/>
              </w:rPr>
            </w:pPr>
            <w:r w:rsidRPr="003B38C7">
              <w:rPr>
                <w:rFonts w:cstheme="minorHAnsi"/>
                <w:lang w:val="en-GB"/>
              </w:rPr>
              <w:t>Section 3. Elements of quantum statistical mechanics</w:t>
            </w:r>
          </w:p>
        </w:tc>
        <w:tc>
          <w:tcPr>
            <w:tcW w:w="1224" w:type="dxa"/>
          </w:tcPr>
          <w:p w:rsidR="00C8750B" w:rsidRPr="003B38C7" w:rsidRDefault="00C8750B" w:rsidP="007B6916">
            <w:pPr>
              <w:jc w:val="center"/>
              <w:rPr>
                <w:rFonts w:cstheme="minorHAnsi"/>
                <w:lang w:val="en-GB"/>
              </w:rPr>
            </w:pPr>
            <w:r w:rsidRPr="003B38C7">
              <w:rPr>
                <w:rFonts w:cstheme="minorHAnsi"/>
                <w:lang w:val="en-GB"/>
              </w:rPr>
              <w:t>12</w:t>
            </w:r>
          </w:p>
        </w:tc>
        <w:tc>
          <w:tcPr>
            <w:tcW w:w="1244" w:type="dxa"/>
          </w:tcPr>
          <w:p w:rsidR="00C8750B" w:rsidRPr="003B38C7" w:rsidRDefault="00C8750B" w:rsidP="00C8750B">
            <w:pPr>
              <w:jc w:val="center"/>
              <w:rPr>
                <w:rFonts w:cstheme="minorHAnsi"/>
                <w:lang w:val="en-GB"/>
              </w:rPr>
            </w:pPr>
          </w:p>
        </w:tc>
      </w:tr>
      <w:tr w:rsidR="00C8750B" w:rsidRPr="003B38C7" w:rsidTr="00925987">
        <w:tc>
          <w:tcPr>
            <w:tcW w:w="554" w:type="dxa"/>
          </w:tcPr>
          <w:p w:rsidR="00C8750B" w:rsidRPr="003B38C7" w:rsidRDefault="00C8750B" w:rsidP="007B6916">
            <w:pPr>
              <w:rPr>
                <w:rFonts w:cstheme="minorHAnsi"/>
                <w:lang w:val="en-GB"/>
              </w:rPr>
            </w:pPr>
            <w:r w:rsidRPr="003B38C7">
              <w:rPr>
                <w:rFonts w:cstheme="minorHAnsi"/>
                <w:lang w:val="en-GB"/>
              </w:rPr>
              <w:t>4</w:t>
            </w:r>
          </w:p>
        </w:tc>
        <w:tc>
          <w:tcPr>
            <w:tcW w:w="6187" w:type="dxa"/>
          </w:tcPr>
          <w:p w:rsidR="00C8750B" w:rsidRPr="003B38C7" w:rsidRDefault="00C8750B" w:rsidP="00C8750B">
            <w:pPr>
              <w:rPr>
                <w:rFonts w:cstheme="minorHAnsi"/>
                <w:lang w:val="en-GB"/>
              </w:rPr>
            </w:pPr>
            <w:r w:rsidRPr="003B38C7">
              <w:rPr>
                <w:rFonts w:cstheme="minorHAnsi"/>
                <w:lang w:val="en-GB"/>
              </w:rPr>
              <w:t>Section 4. Many-Electron Atoms in Crystals</w:t>
            </w:r>
          </w:p>
        </w:tc>
        <w:tc>
          <w:tcPr>
            <w:tcW w:w="1224" w:type="dxa"/>
          </w:tcPr>
          <w:p w:rsidR="00C8750B" w:rsidRPr="003B38C7" w:rsidRDefault="00C8750B" w:rsidP="007B6916">
            <w:pPr>
              <w:jc w:val="center"/>
              <w:rPr>
                <w:rFonts w:cstheme="minorHAnsi"/>
                <w:lang w:val="en-GB"/>
              </w:rPr>
            </w:pPr>
            <w:r w:rsidRPr="003B38C7">
              <w:rPr>
                <w:rFonts w:cstheme="minorHAnsi"/>
                <w:lang w:val="en-GB"/>
              </w:rPr>
              <w:t>12</w:t>
            </w:r>
          </w:p>
        </w:tc>
        <w:tc>
          <w:tcPr>
            <w:tcW w:w="1244" w:type="dxa"/>
          </w:tcPr>
          <w:p w:rsidR="00C8750B" w:rsidRPr="003B38C7" w:rsidRDefault="00C8750B" w:rsidP="00C8750B">
            <w:pPr>
              <w:jc w:val="center"/>
              <w:rPr>
                <w:rFonts w:cstheme="minorHAnsi"/>
                <w:lang w:val="en-GB"/>
              </w:rPr>
            </w:pPr>
          </w:p>
        </w:tc>
      </w:tr>
      <w:tr w:rsidR="00C8750B" w:rsidRPr="003B38C7" w:rsidTr="00925987">
        <w:tc>
          <w:tcPr>
            <w:tcW w:w="554" w:type="dxa"/>
          </w:tcPr>
          <w:p w:rsidR="00C8750B" w:rsidRPr="003B38C7" w:rsidRDefault="00C8750B" w:rsidP="007B6916">
            <w:pPr>
              <w:rPr>
                <w:rFonts w:cstheme="minorHAnsi"/>
                <w:lang w:val="en-GB"/>
              </w:rPr>
            </w:pPr>
            <w:r w:rsidRPr="003B38C7">
              <w:rPr>
                <w:rFonts w:cstheme="minorHAnsi"/>
                <w:lang w:val="en-GB"/>
              </w:rPr>
              <w:t>5</w:t>
            </w:r>
          </w:p>
        </w:tc>
        <w:tc>
          <w:tcPr>
            <w:tcW w:w="6187" w:type="dxa"/>
          </w:tcPr>
          <w:p w:rsidR="00C8750B" w:rsidRPr="003B38C7" w:rsidRDefault="00C8750B" w:rsidP="00C8750B">
            <w:pPr>
              <w:rPr>
                <w:rFonts w:cstheme="minorHAnsi"/>
                <w:lang w:val="en-GB"/>
              </w:rPr>
            </w:pPr>
            <w:r w:rsidRPr="003B38C7">
              <w:rPr>
                <w:rFonts w:cstheme="minorHAnsi"/>
                <w:lang w:val="en-GB"/>
              </w:rPr>
              <w:t>Section 5. Electronic theory of metal</w:t>
            </w:r>
          </w:p>
        </w:tc>
        <w:tc>
          <w:tcPr>
            <w:tcW w:w="1224" w:type="dxa"/>
          </w:tcPr>
          <w:p w:rsidR="00C8750B" w:rsidRPr="003B38C7" w:rsidRDefault="00C8750B" w:rsidP="007B6916">
            <w:pPr>
              <w:jc w:val="center"/>
              <w:rPr>
                <w:rFonts w:cstheme="minorHAnsi"/>
                <w:lang w:val="en-GB"/>
              </w:rPr>
            </w:pPr>
            <w:r w:rsidRPr="003B38C7">
              <w:rPr>
                <w:rFonts w:cstheme="minorHAnsi"/>
                <w:lang w:val="en-GB"/>
              </w:rPr>
              <w:t>10</w:t>
            </w:r>
          </w:p>
        </w:tc>
        <w:tc>
          <w:tcPr>
            <w:tcW w:w="1244" w:type="dxa"/>
          </w:tcPr>
          <w:p w:rsidR="00C8750B" w:rsidRPr="003B38C7" w:rsidRDefault="00C8750B" w:rsidP="00C8750B">
            <w:pPr>
              <w:jc w:val="center"/>
              <w:rPr>
                <w:rFonts w:cstheme="minorHAnsi"/>
                <w:lang w:val="en-GB"/>
              </w:rPr>
            </w:pPr>
          </w:p>
        </w:tc>
      </w:tr>
      <w:tr w:rsidR="00C8750B" w:rsidRPr="003B38C7" w:rsidTr="00925987">
        <w:tc>
          <w:tcPr>
            <w:tcW w:w="554" w:type="dxa"/>
          </w:tcPr>
          <w:p w:rsidR="00C8750B" w:rsidRPr="003B38C7" w:rsidRDefault="00C8750B" w:rsidP="007B6916">
            <w:pPr>
              <w:rPr>
                <w:rFonts w:cstheme="minorHAnsi"/>
                <w:lang w:val="en-GB"/>
              </w:rPr>
            </w:pPr>
            <w:r w:rsidRPr="003B38C7">
              <w:rPr>
                <w:rFonts w:cstheme="minorHAnsi"/>
                <w:lang w:val="en-GB"/>
              </w:rPr>
              <w:t>6</w:t>
            </w:r>
          </w:p>
        </w:tc>
        <w:tc>
          <w:tcPr>
            <w:tcW w:w="6187" w:type="dxa"/>
          </w:tcPr>
          <w:p w:rsidR="00C8750B" w:rsidRPr="003B38C7" w:rsidRDefault="00C8750B" w:rsidP="00C8750B">
            <w:pPr>
              <w:rPr>
                <w:rFonts w:cstheme="minorHAnsi"/>
                <w:lang w:val="en-GB"/>
              </w:rPr>
            </w:pPr>
            <w:r w:rsidRPr="003B38C7">
              <w:rPr>
                <w:rFonts w:cstheme="minorHAnsi"/>
                <w:lang w:val="en-GB"/>
              </w:rPr>
              <w:t>Section 6. Methods of the band theory of crystals</w:t>
            </w:r>
          </w:p>
        </w:tc>
        <w:tc>
          <w:tcPr>
            <w:tcW w:w="1224" w:type="dxa"/>
          </w:tcPr>
          <w:p w:rsidR="00C8750B" w:rsidRPr="003B38C7" w:rsidRDefault="00C8750B" w:rsidP="007B6916">
            <w:pPr>
              <w:jc w:val="center"/>
              <w:rPr>
                <w:rFonts w:cstheme="minorHAnsi"/>
                <w:lang w:val="en-GB"/>
              </w:rPr>
            </w:pPr>
            <w:r w:rsidRPr="003B38C7">
              <w:rPr>
                <w:rFonts w:cstheme="minorHAnsi"/>
                <w:lang w:val="en-GB"/>
              </w:rPr>
              <w:t>8</w:t>
            </w:r>
          </w:p>
        </w:tc>
        <w:tc>
          <w:tcPr>
            <w:tcW w:w="1244" w:type="dxa"/>
          </w:tcPr>
          <w:p w:rsidR="00C8750B" w:rsidRPr="003B38C7" w:rsidRDefault="00C8750B" w:rsidP="00C8750B">
            <w:pPr>
              <w:jc w:val="center"/>
              <w:rPr>
                <w:rFonts w:cstheme="minorHAnsi"/>
                <w:lang w:val="en-GB"/>
              </w:rPr>
            </w:pPr>
          </w:p>
        </w:tc>
      </w:tr>
      <w:tr w:rsidR="00C8750B" w:rsidRPr="003B38C7" w:rsidTr="00925987">
        <w:tc>
          <w:tcPr>
            <w:tcW w:w="554" w:type="dxa"/>
          </w:tcPr>
          <w:p w:rsidR="00C8750B" w:rsidRPr="003B38C7" w:rsidRDefault="00C8750B" w:rsidP="007B6916">
            <w:pPr>
              <w:rPr>
                <w:rFonts w:cstheme="minorHAnsi"/>
                <w:lang w:val="en-GB"/>
              </w:rPr>
            </w:pPr>
            <w:r w:rsidRPr="003B38C7">
              <w:rPr>
                <w:rFonts w:cstheme="minorHAnsi"/>
                <w:lang w:val="en-GB"/>
              </w:rPr>
              <w:t>7</w:t>
            </w:r>
          </w:p>
        </w:tc>
        <w:tc>
          <w:tcPr>
            <w:tcW w:w="6187" w:type="dxa"/>
          </w:tcPr>
          <w:p w:rsidR="00C8750B" w:rsidRPr="003B38C7" w:rsidRDefault="00C8750B" w:rsidP="00C8750B">
            <w:pPr>
              <w:rPr>
                <w:rFonts w:cstheme="minorHAnsi"/>
                <w:lang w:val="en-GB"/>
              </w:rPr>
            </w:pPr>
            <w:r w:rsidRPr="003B38C7">
              <w:rPr>
                <w:rFonts w:cstheme="minorHAnsi"/>
                <w:lang w:val="en-GB"/>
              </w:rPr>
              <w:t>Section 7. Vibrations of lattices, phonons</w:t>
            </w:r>
          </w:p>
        </w:tc>
        <w:tc>
          <w:tcPr>
            <w:tcW w:w="1224" w:type="dxa"/>
          </w:tcPr>
          <w:p w:rsidR="00C8750B" w:rsidRPr="003B38C7" w:rsidRDefault="00C8750B" w:rsidP="007B6916">
            <w:pPr>
              <w:jc w:val="center"/>
              <w:rPr>
                <w:rFonts w:cstheme="minorHAnsi"/>
                <w:lang w:val="en-GB"/>
              </w:rPr>
            </w:pPr>
            <w:r w:rsidRPr="003B38C7">
              <w:rPr>
                <w:rFonts w:cstheme="minorHAnsi"/>
                <w:lang w:val="en-GB"/>
              </w:rPr>
              <w:t>10</w:t>
            </w:r>
          </w:p>
        </w:tc>
        <w:tc>
          <w:tcPr>
            <w:tcW w:w="1244" w:type="dxa"/>
          </w:tcPr>
          <w:p w:rsidR="00C8750B" w:rsidRPr="003B38C7" w:rsidRDefault="00C8750B" w:rsidP="00C8750B">
            <w:pPr>
              <w:jc w:val="center"/>
              <w:rPr>
                <w:rFonts w:cstheme="minorHAnsi"/>
                <w:lang w:val="en-GB"/>
              </w:rPr>
            </w:pPr>
          </w:p>
        </w:tc>
      </w:tr>
      <w:tr w:rsidR="00C8750B" w:rsidRPr="003B38C7" w:rsidTr="00925987">
        <w:tc>
          <w:tcPr>
            <w:tcW w:w="554" w:type="dxa"/>
          </w:tcPr>
          <w:p w:rsidR="00C8750B" w:rsidRPr="003B38C7" w:rsidRDefault="00C8750B" w:rsidP="007B6916">
            <w:pPr>
              <w:rPr>
                <w:rFonts w:cstheme="minorHAnsi"/>
                <w:lang w:val="en-GB"/>
              </w:rPr>
            </w:pPr>
            <w:r w:rsidRPr="003B38C7">
              <w:rPr>
                <w:rFonts w:cstheme="minorHAnsi"/>
                <w:lang w:val="en-GB"/>
              </w:rPr>
              <w:t>8</w:t>
            </w:r>
          </w:p>
        </w:tc>
        <w:tc>
          <w:tcPr>
            <w:tcW w:w="6187" w:type="dxa"/>
          </w:tcPr>
          <w:p w:rsidR="00C8750B" w:rsidRPr="003B38C7" w:rsidRDefault="00C8750B" w:rsidP="00C8750B">
            <w:pPr>
              <w:rPr>
                <w:rFonts w:cstheme="minorHAnsi"/>
                <w:lang w:val="en-GB"/>
              </w:rPr>
            </w:pPr>
            <w:r w:rsidRPr="003B38C7">
              <w:rPr>
                <w:rFonts w:cstheme="minorHAnsi"/>
                <w:lang w:val="en-GB"/>
              </w:rPr>
              <w:t>Section 8. Theory of superconductivity</w:t>
            </w:r>
          </w:p>
        </w:tc>
        <w:tc>
          <w:tcPr>
            <w:tcW w:w="1224" w:type="dxa"/>
          </w:tcPr>
          <w:p w:rsidR="00C8750B" w:rsidRPr="003B38C7" w:rsidRDefault="00C8750B" w:rsidP="007B6916">
            <w:pPr>
              <w:jc w:val="center"/>
              <w:rPr>
                <w:rFonts w:cstheme="minorHAnsi"/>
                <w:lang w:val="en-GB"/>
              </w:rPr>
            </w:pPr>
            <w:r w:rsidRPr="003B38C7">
              <w:rPr>
                <w:rFonts w:cstheme="minorHAnsi"/>
                <w:lang w:val="en-GB"/>
              </w:rPr>
              <w:t>10</w:t>
            </w:r>
          </w:p>
        </w:tc>
        <w:tc>
          <w:tcPr>
            <w:tcW w:w="1244" w:type="dxa"/>
          </w:tcPr>
          <w:p w:rsidR="00C8750B" w:rsidRPr="003B38C7" w:rsidRDefault="00C8750B" w:rsidP="00C8750B">
            <w:pPr>
              <w:jc w:val="center"/>
              <w:rPr>
                <w:rFonts w:cstheme="minorHAnsi"/>
                <w:lang w:val="en-GB"/>
              </w:rPr>
            </w:pPr>
          </w:p>
        </w:tc>
      </w:tr>
      <w:tr w:rsidR="00C8750B" w:rsidRPr="003B38C7" w:rsidTr="00925987">
        <w:tc>
          <w:tcPr>
            <w:tcW w:w="554" w:type="dxa"/>
          </w:tcPr>
          <w:p w:rsidR="00C8750B" w:rsidRPr="003B38C7" w:rsidRDefault="00C8750B" w:rsidP="007B6916">
            <w:pPr>
              <w:rPr>
                <w:rFonts w:cstheme="minorHAnsi"/>
                <w:lang w:val="en-GB"/>
              </w:rPr>
            </w:pPr>
            <w:r w:rsidRPr="003B38C7">
              <w:rPr>
                <w:rFonts w:cstheme="minorHAnsi"/>
                <w:lang w:val="en-GB"/>
              </w:rPr>
              <w:t>9</w:t>
            </w:r>
          </w:p>
        </w:tc>
        <w:tc>
          <w:tcPr>
            <w:tcW w:w="6187" w:type="dxa"/>
          </w:tcPr>
          <w:p w:rsidR="00C8750B" w:rsidRPr="003B38C7" w:rsidRDefault="00C8750B" w:rsidP="00C8750B">
            <w:pPr>
              <w:rPr>
                <w:rFonts w:cstheme="minorHAnsi"/>
                <w:lang w:val="en-GB"/>
              </w:rPr>
            </w:pPr>
            <w:r w:rsidRPr="003B38C7">
              <w:rPr>
                <w:rFonts w:cstheme="minorHAnsi"/>
                <w:lang w:val="en-GB"/>
              </w:rPr>
              <w:t>Section 9. Selected problems in the theory of low-dimensional systems</w:t>
            </w:r>
          </w:p>
        </w:tc>
        <w:tc>
          <w:tcPr>
            <w:tcW w:w="1224" w:type="dxa"/>
          </w:tcPr>
          <w:p w:rsidR="00C8750B" w:rsidRPr="003B38C7" w:rsidRDefault="00C8750B" w:rsidP="007B6916">
            <w:pPr>
              <w:jc w:val="center"/>
              <w:rPr>
                <w:rFonts w:cstheme="minorHAnsi"/>
                <w:lang w:val="en-GB"/>
              </w:rPr>
            </w:pPr>
            <w:r w:rsidRPr="003B38C7">
              <w:rPr>
                <w:rFonts w:cstheme="minorHAnsi"/>
                <w:lang w:val="en-GB"/>
              </w:rPr>
              <w:t>10</w:t>
            </w:r>
          </w:p>
        </w:tc>
        <w:tc>
          <w:tcPr>
            <w:tcW w:w="1244" w:type="dxa"/>
          </w:tcPr>
          <w:p w:rsidR="00C8750B" w:rsidRPr="003B38C7" w:rsidRDefault="00C8750B" w:rsidP="00C8750B">
            <w:pPr>
              <w:jc w:val="center"/>
              <w:rPr>
                <w:rFonts w:cstheme="minorHAnsi"/>
                <w:lang w:val="en-GB"/>
              </w:rPr>
            </w:pPr>
          </w:p>
        </w:tc>
      </w:tr>
      <w:tr w:rsidR="00C8750B" w:rsidRPr="003B38C7" w:rsidTr="00925987">
        <w:tc>
          <w:tcPr>
            <w:tcW w:w="554" w:type="dxa"/>
          </w:tcPr>
          <w:p w:rsidR="00C8750B" w:rsidRPr="003B38C7" w:rsidRDefault="00C8750B" w:rsidP="007B6916">
            <w:pPr>
              <w:rPr>
                <w:rFonts w:cstheme="minorHAnsi"/>
                <w:lang w:val="en-GB"/>
              </w:rPr>
            </w:pPr>
            <w:r w:rsidRPr="003B38C7">
              <w:rPr>
                <w:rFonts w:cstheme="minorHAnsi"/>
                <w:lang w:val="en-GB"/>
              </w:rPr>
              <w:t>10</w:t>
            </w:r>
          </w:p>
        </w:tc>
        <w:tc>
          <w:tcPr>
            <w:tcW w:w="6187" w:type="dxa"/>
          </w:tcPr>
          <w:p w:rsidR="00C8750B" w:rsidRPr="003B38C7" w:rsidRDefault="00C8750B" w:rsidP="00C8750B">
            <w:pPr>
              <w:rPr>
                <w:rFonts w:cstheme="minorHAnsi"/>
                <w:lang w:val="en-GB"/>
              </w:rPr>
            </w:pPr>
            <w:r w:rsidRPr="003B38C7">
              <w:rPr>
                <w:rFonts w:cstheme="minorHAnsi"/>
                <w:lang w:val="en-GB"/>
              </w:rPr>
              <w:t>Section 10. Elements of the theory of disordered systems</w:t>
            </w:r>
          </w:p>
        </w:tc>
        <w:tc>
          <w:tcPr>
            <w:tcW w:w="1224" w:type="dxa"/>
          </w:tcPr>
          <w:p w:rsidR="00C8750B" w:rsidRPr="003B38C7" w:rsidRDefault="00C8750B" w:rsidP="007B6916">
            <w:pPr>
              <w:jc w:val="center"/>
              <w:rPr>
                <w:rFonts w:cstheme="minorHAnsi"/>
                <w:lang w:val="en-GB"/>
              </w:rPr>
            </w:pPr>
            <w:r w:rsidRPr="003B38C7">
              <w:rPr>
                <w:rFonts w:cstheme="minorHAnsi"/>
                <w:lang w:val="en-GB"/>
              </w:rPr>
              <w:t>8</w:t>
            </w:r>
          </w:p>
        </w:tc>
        <w:tc>
          <w:tcPr>
            <w:tcW w:w="1244" w:type="dxa"/>
          </w:tcPr>
          <w:p w:rsidR="00C8750B" w:rsidRPr="003B38C7" w:rsidRDefault="00C8750B" w:rsidP="00C8750B">
            <w:pPr>
              <w:jc w:val="center"/>
              <w:rPr>
                <w:rFonts w:cstheme="minorHAnsi"/>
                <w:lang w:val="en-GB"/>
              </w:rPr>
            </w:pPr>
          </w:p>
        </w:tc>
      </w:tr>
      <w:tr w:rsidR="00C8750B" w:rsidRPr="003B38C7" w:rsidTr="00925987">
        <w:tc>
          <w:tcPr>
            <w:tcW w:w="554" w:type="dxa"/>
          </w:tcPr>
          <w:p w:rsidR="00C8750B" w:rsidRPr="003B38C7" w:rsidRDefault="00C8750B" w:rsidP="007B6916">
            <w:pPr>
              <w:rPr>
                <w:rFonts w:cstheme="minorHAnsi"/>
                <w:lang w:val="en-GB"/>
              </w:rPr>
            </w:pPr>
            <w:r w:rsidRPr="003B38C7">
              <w:rPr>
                <w:rFonts w:cstheme="minorHAnsi"/>
                <w:lang w:val="en-GB"/>
              </w:rPr>
              <w:t>11</w:t>
            </w:r>
          </w:p>
        </w:tc>
        <w:tc>
          <w:tcPr>
            <w:tcW w:w="6187" w:type="dxa"/>
          </w:tcPr>
          <w:p w:rsidR="00C8750B" w:rsidRPr="003B38C7" w:rsidRDefault="00C8750B" w:rsidP="007B6916">
            <w:pPr>
              <w:rPr>
                <w:rFonts w:cstheme="minorHAnsi"/>
                <w:lang w:val="en-GB"/>
              </w:rPr>
            </w:pPr>
            <w:r w:rsidRPr="003B38C7">
              <w:rPr>
                <w:rFonts w:cstheme="minorHAnsi"/>
                <w:lang w:val="en-GB"/>
              </w:rPr>
              <w:t>Section 11 Standard models and methods of the theory of strongly correlated systems</w:t>
            </w:r>
          </w:p>
        </w:tc>
        <w:tc>
          <w:tcPr>
            <w:tcW w:w="1224" w:type="dxa"/>
          </w:tcPr>
          <w:p w:rsidR="00C8750B" w:rsidRPr="003B38C7" w:rsidRDefault="00C8750B" w:rsidP="007B6916">
            <w:pPr>
              <w:jc w:val="center"/>
              <w:rPr>
                <w:rFonts w:cstheme="minorHAnsi"/>
                <w:lang w:val="en-GB"/>
              </w:rPr>
            </w:pPr>
            <w:r w:rsidRPr="003B38C7">
              <w:rPr>
                <w:rFonts w:cstheme="minorHAnsi"/>
                <w:lang w:val="en-GB"/>
              </w:rPr>
              <w:t>10</w:t>
            </w:r>
          </w:p>
        </w:tc>
        <w:tc>
          <w:tcPr>
            <w:tcW w:w="1244" w:type="dxa"/>
          </w:tcPr>
          <w:p w:rsidR="00C8750B" w:rsidRPr="003B38C7" w:rsidRDefault="00C8750B" w:rsidP="00C8750B">
            <w:pPr>
              <w:jc w:val="center"/>
              <w:rPr>
                <w:rFonts w:cstheme="minorHAnsi"/>
                <w:lang w:val="en-GB"/>
              </w:rPr>
            </w:pPr>
          </w:p>
        </w:tc>
      </w:tr>
      <w:tr w:rsidR="00C8750B" w:rsidRPr="003B38C7" w:rsidTr="00925987">
        <w:tc>
          <w:tcPr>
            <w:tcW w:w="554" w:type="dxa"/>
          </w:tcPr>
          <w:p w:rsidR="00C8750B" w:rsidRPr="003B38C7" w:rsidRDefault="00C8750B" w:rsidP="007B6916">
            <w:pPr>
              <w:rPr>
                <w:rFonts w:cstheme="minorHAnsi"/>
                <w:b/>
                <w:bCs/>
                <w:lang w:val="en-GB"/>
              </w:rPr>
            </w:pPr>
          </w:p>
        </w:tc>
        <w:tc>
          <w:tcPr>
            <w:tcW w:w="6187" w:type="dxa"/>
          </w:tcPr>
          <w:p w:rsidR="00C8750B" w:rsidRPr="003B38C7" w:rsidRDefault="00C8750B" w:rsidP="00C8750B">
            <w:pPr>
              <w:jc w:val="right"/>
              <w:rPr>
                <w:rFonts w:cstheme="minorHAnsi"/>
                <w:b/>
                <w:bCs/>
                <w:lang w:val="en-GB"/>
              </w:rPr>
            </w:pPr>
            <w:r w:rsidRPr="003B38C7">
              <w:rPr>
                <w:rFonts w:cstheme="minorHAnsi"/>
                <w:b/>
                <w:bCs/>
                <w:lang w:val="en-GB"/>
              </w:rPr>
              <w:t>TOTAL</w:t>
            </w:r>
          </w:p>
        </w:tc>
        <w:tc>
          <w:tcPr>
            <w:tcW w:w="1224" w:type="dxa"/>
          </w:tcPr>
          <w:p w:rsidR="00C8750B" w:rsidRPr="003B38C7" w:rsidRDefault="00C8750B" w:rsidP="007B6916">
            <w:pPr>
              <w:jc w:val="center"/>
              <w:rPr>
                <w:rFonts w:cstheme="minorHAnsi"/>
                <w:b/>
                <w:bCs/>
                <w:lang w:val="en-GB"/>
              </w:rPr>
            </w:pPr>
            <w:r w:rsidRPr="003B38C7">
              <w:rPr>
                <w:rFonts w:cstheme="minorHAnsi"/>
                <w:b/>
                <w:bCs/>
                <w:lang w:val="en-GB"/>
              </w:rPr>
              <w:t>108</w:t>
            </w:r>
          </w:p>
        </w:tc>
        <w:tc>
          <w:tcPr>
            <w:tcW w:w="1244" w:type="dxa"/>
          </w:tcPr>
          <w:p w:rsidR="00C8750B" w:rsidRPr="003B38C7" w:rsidRDefault="00C8750B" w:rsidP="00C8750B">
            <w:pPr>
              <w:jc w:val="center"/>
              <w:rPr>
                <w:rFonts w:cstheme="minorHAnsi"/>
                <w:b/>
                <w:bCs/>
                <w:lang w:val="en-GB"/>
              </w:rPr>
            </w:pPr>
            <w:r w:rsidRPr="003B38C7">
              <w:rPr>
                <w:rFonts w:cstheme="minorHAnsi"/>
                <w:b/>
                <w:bCs/>
                <w:lang w:val="en-GB"/>
              </w:rPr>
              <w:t>3</w:t>
            </w:r>
          </w:p>
        </w:tc>
      </w:tr>
    </w:tbl>
    <w:p w:rsidR="00C8750B" w:rsidRPr="003B38C7" w:rsidRDefault="00C8750B" w:rsidP="006D4246">
      <w:pPr>
        <w:spacing w:after="0" w:line="240" w:lineRule="auto"/>
        <w:rPr>
          <w:rFonts w:cstheme="minorHAnsi"/>
          <w:lang w:val="en-GB"/>
        </w:rPr>
      </w:pPr>
    </w:p>
    <w:p w:rsidR="00E22F8C" w:rsidRPr="003B38C7" w:rsidRDefault="00E22F8C" w:rsidP="00E22F8C">
      <w:pPr>
        <w:spacing w:after="0" w:line="240" w:lineRule="auto"/>
        <w:rPr>
          <w:rFonts w:cstheme="minorHAnsi"/>
          <w:lang w:val="en-GB"/>
        </w:rPr>
      </w:pPr>
    </w:p>
    <w:p w:rsidR="00E22F8C" w:rsidRPr="003B38C7" w:rsidRDefault="00E22F8C" w:rsidP="00E22F8C">
      <w:pPr>
        <w:spacing w:after="0" w:line="240" w:lineRule="auto"/>
        <w:rPr>
          <w:rFonts w:cstheme="minorHAnsi"/>
          <w:b/>
          <w:bCs/>
          <w:lang w:val="en-GB"/>
        </w:rPr>
      </w:pPr>
      <w:r w:rsidRPr="003B38C7">
        <w:rPr>
          <w:rFonts w:cstheme="minorHAnsi"/>
          <w:b/>
          <w:bCs/>
          <w:lang w:val="en-GB"/>
        </w:rPr>
        <w:t>3.2. Distribution of the amount of study time for the discipline by topic and type of work</w:t>
      </w:r>
    </w:p>
    <w:tbl>
      <w:tblPr>
        <w:tblW w:w="9366" w:type="dxa"/>
        <w:tblInd w:w="-15" w:type="dxa"/>
        <w:tblLayout w:type="fixed"/>
        <w:tblCellMar>
          <w:left w:w="10" w:type="dxa"/>
          <w:right w:w="10" w:type="dxa"/>
        </w:tblCellMar>
        <w:tblLook w:val="04A0" w:firstRow="1" w:lastRow="0" w:firstColumn="1" w:lastColumn="0" w:noHBand="0" w:noVBand="1"/>
      </w:tblPr>
      <w:tblGrid>
        <w:gridCol w:w="15"/>
        <w:gridCol w:w="623"/>
        <w:gridCol w:w="2774"/>
        <w:gridCol w:w="709"/>
        <w:gridCol w:w="992"/>
        <w:gridCol w:w="17"/>
        <w:gridCol w:w="1117"/>
        <w:gridCol w:w="851"/>
        <w:gridCol w:w="1134"/>
        <w:gridCol w:w="1134"/>
      </w:tblGrid>
      <w:tr w:rsidR="00E22F8C" w:rsidRPr="007043ED" w:rsidTr="00E22F8C">
        <w:trPr>
          <w:gridBefore w:val="1"/>
          <w:wBefore w:w="15" w:type="dxa"/>
        </w:trPr>
        <w:tc>
          <w:tcPr>
            <w:tcW w:w="623" w:type="dxa"/>
            <w:vMerge w:val="restart"/>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No</w:t>
            </w:r>
          </w:p>
        </w:tc>
        <w:tc>
          <w:tcPr>
            <w:tcW w:w="2774" w:type="dxa"/>
            <w:vMerge w:val="restart"/>
            <w:tcBorders>
              <w:top w:val="single" w:sz="4" w:space="0" w:color="auto"/>
              <w:left w:val="single" w:sz="4" w:space="0" w:color="auto"/>
            </w:tcBorders>
            <w:shd w:val="clear" w:color="auto" w:fill="FFFFFF"/>
            <w:vAlign w:val="center"/>
          </w:tcPr>
          <w:p w:rsidR="00E22F8C" w:rsidRPr="003B38C7" w:rsidRDefault="00E22F8C" w:rsidP="007B6916">
            <w:pPr>
              <w:spacing w:after="0" w:line="240" w:lineRule="auto"/>
              <w:rPr>
                <w:rFonts w:cstheme="minorHAnsi"/>
                <w:lang w:val="en-GB"/>
              </w:rPr>
            </w:pPr>
            <w:r w:rsidRPr="003B38C7">
              <w:rPr>
                <w:rStyle w:val="a5"/>
                <w:rFonts w:asciiTheme="minorHAnsi" w:eastAsiaTheme="minorHAnsi" w:hAnsiTheme="minorHAnsi" w:cstheme="minorHAnsi"/>
                <w:sz w:val="22"/>
                <w:szCs w:val="22"/>
                <w:lang w:val="en-GB"/>
              </w:rPr>
              <w:t>Subject, section of discipline</w:t>
            </w:r>
          </w:p>
        </w:tc>
        <w:tc>
          <w:tcPr>
            <w:tcW w:w="5954" w:type="dxa"/>
            <w:gridSpan w:val="7"/>
            <w:tcBorders>
              <w:top w:val="single" w:sz="4" w:space="0" w:color="auto"/>
              <w:left w:val="single" w:sz="4" w:space="0" w:color="auto"/>
              <w:right w:val="single" w:sz="4" w:space="0" w:color="auto"/>
            </w:tcBorders>
            <w:shd w:val="clear" w:color="auto" w:fill="FFFFFF"/>
            <w:vAlign w:val="bottom"/>
          </w:tcPr>
          <w:p w:rsidR="00E22F8C" w:rsidRPr="003B38C7" w:rsidRDefault="00E22F8C" w:rsidP="007B6916">
            <w:pPr>
              <w:spacing w:after="0" w:line="240" w:lineRule="auto"/>
              <w:rPr>
                <w:rFonts w:cstheme="minorHAnsi"/>
                <w:lang w:val="en-GB"/>
              </w:rPr>
            </w:pPr>
            <w:r w:rsidRPr="003B38C7">
              <w:rPr>
                <w:rFonts w:cstheme="minorHAnsi"/>
                <w:lang w:val="en-GB"/>
              </w:rPr>
              <w:t>Amount of time assigned for the discipline study,</w:t>
            </w:r>
            <w:r w:rsidRPr="003B38C7">
              <w:rPr>
                <w:rFonts w:cstheme="minorHAnsi"/>
                <w:b/>
                <w:bCs/>
                <w:lang w:val="en-GB"/>
              </w:rPr>
              <w:t xml:space="preserve"> </w:t>
            </w:r>
            <w:r w:rsidRPr="003B38C7">
              <w:rPr>
                <w:rStyle w:val="a5"/>
                <w:rFonts w:asciiTheme="minorHAnsi" w:eastAsiaTheme="minorHAnsi" w:hAnsiTheme="minorHAnsi" w:cstheme="minorHAnsi"/>
                <w:sz w:val="22"/>
                <w:szCs w:val="22"/>
                <w:lang w:val="en-GB"/>
              </w:rPr>
              <w:t>credit/hour</w:t>
            </w:r>
          </w:p>
        </w:tc>
      </w:tr>
      <w:tr w:rsidR="00E22F8C" w:rsidRPr="003B38C7" w:rsidTr="00E22F8C">
        <w:trPr>
          <w:gridBefore w:val="1"/>
          <w:wBefore w:w="15" w:type="dxa"/>
        </w:trPr>
        <w:tc>
          <w:tcPr>
            <w:tcW w:w="623" w:type="dxa"/>
            <w:vMerge/>
            <w:tcBorders>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2774" w:type="dxa"/>
            <w:vMerge/>
            <w:tcBorders>
              <w:left w:val="single" w:sz="4" w:space="0" w:color="auto"/>
            </w:tcBorders>
            <w:shd w:val="clear" w:color="auto" w:fill="FFFFFF"/>
            <w:vAlign w:val="center"/>
          </w:tcPr>
          <w:p w:rsidR="00E22F8C" w:rsidRPr="003B38C7" w:rsidRDefault="00E22F8C" w:rsidP="007B6916">
            <w:pPr>
              <w:spacing w:after="0" w:line="240" w:lineRule="auto"/>
              <w:rPr>
                <w:rFonts w:cstheme="minorHAnsi"/>
                <w:lang w:val="en-GB"/>
              </w:rPr>
            </w:pPr>
          </w:p>
        </w:tc>
        <w:tc>
          <w:tcPr>
            <w:tcW w:w="3686" w:type="dxa"/>
            <w:gridSpan w:val="5"/>
            <w:tcBorders>
              <w:top w:val="single" w:sz="4" w:space="0" w:color="auto"/>
              <w:left w:val="single" w:sz="4" w:space="0" w:color="auto"/>
              <w:bottom w:val="single" w:sz="4" w:space="0" w:color="auto"/>
            </w:tcBorders>
            <w:shd w:val="clear" w:color="auto" w:fill="FFFFFF"/>
          </w:tcPr>
          <w:p w:rsidR="00E22F8C" w:rsidRPr="003B38C7" w:rsidRDefault="00E22F8C" w:rsidP="007B6916">
            <w:pPr>
              <w:spacing w:after="0" w:line="240" w:lineRule="auto"/>
              <w:jc w:val="center"/>
              <w:rPr>
                <w:rFonts w:cstheme="minorHAnsi"/>
                <w:lang w:val="en-GB"/>
              </w:rPr>
            </w:pPr>
            <w:r w:rsidRPr="003B38C7">
              <w:rPr>
                <w:rFonts w:cstheme="minorHAnsi"/>
                <w:lang w:val="en-GB"/>
              </w:rPr>
              <w:t>In-class learning</w:t>
            </w:r>
          </w:p>
        </w:tc>
        <w:tc>
          <w:tcPr>
            <w:tcW w:w="1134" w:type="dxa"/>
            <w:vMerge w:val="restart"/>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r w:rsidRPr="003B38C7">
              <w:rPr>
                <w:rStyle w:val="a5"/>
                <w:rFonts w:asciiTheme="minorHAnsi" w:eastAsiaTheme="minorHAnsi" w:hAnsiTheme="minorHAnsi" w:cstheme="minorHAnsi"/>
                <w:sz w:val="22"/>
                <w:szCs w:val="22"/>
                <w:lang w:val="en-GB"/>
              </w:rPr>
              <w:t>Self-guided work</w:t>
            </w:r>
          </w:p>
        </w:tc>
        <w:tc>
          <w:tcPr>
            <w:tcW w:w="1134" w:type="dxa"/>
            <w:vMerge w:val="restart"/>
            <w:tcBorders>
              <w:top w:val="single" w:sz="4" w:space="0" w:color="auto"/>
              <w:left w:val="single" w:sz="4" w:space="0" w:color="auto"/>
              <w:right w:val="single" w:sz="4" w:space="0" w:color="auto"/>
            </w:tcBorders>
            <w:shd w:val="clear" w:color="auto" w:fill="FFFFFF"/>
          </w:tcPr>
          <w:p w:rsidR="00E22F8C" w:rsidRPr="003B38C7" w:rsidRDefault="00E22F8C" w:rsidP="007B6916">
            <w:pPr>
              <w:spacing w:after="0" w:line="240" w:lineRule="auto"/>
              <w:rPr>
                <w:rFonts w:cstheme="minorHAnsi"/>
                <w:lang w:val="en-GB"/>
              </w:rPr>
            </w:pPr>
            <w:r w:rsidRPr="003B38C7">
              <w:rPr>
                <w:rStyle w:val="a5"/>
                <w:rFonts w:asciiTheme="minorHAnsi" w:eastAsiaTheme="minorHAnsi" w:hAnsiTheme="minorHAnsi" w:cstheme="minorHAnsi"/>
                <w:sz w:val="22"/>
                <w:szCs w:val="22"/>
                <w:lang w:val="en-GB"/>
              </w:rPr>
              <w:t>Section and subject, total</w:t>
            </w:r>
          </w:p>
        </w:tc>
      </w:tr>
      <w:tr w:rsidR="00E22F8C" w:rsidRPr="003B38C7" w:rsidTr="00E22F8C">
        <w:trPr>
          <w:gridBefore w:val="1"/>
          <w:wBefore w:w="15" w:type="dxa"/>
        </w:trPr>
        <w:tc>
          <w:tcPr>
            <w:tcW w:w="623" w:type="dxa"/>
            <w:vMerge/>
            <w:tcBorders>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2774" w:type="dxa"/>
            <w:vMerge/>
            <w:tcBorders>
              <w:left w:val="single" w:sz="4" w:space="0" w:color="auto"/>
            </w:tcBorders>
            <w:shd w:val="clear" w:color="auto" w:fill="FFFFFF"/>
            <w:vAlign w:val="center"/>
          </w:tcPr>
          <w:p w:rsidR="00E22F8C" w:rsidRPr="003B38C7" w:rsidRDefault="00E22F8C" w:rsidP="007B6916">
            <w:pPr>
              <w:spacing w:after="0" w:line="240" w:lineRule="auto"/>
              <w:rPr>
                <w:rFonts w:cstheme="minorHAnsi"/>
                <w:lang w:val="en-GB"/>
              </w:rPr>
            </w:pPr>
          </w:p>
        </w:tc>
        <w:tc>
          <w:tcPr>
            <w:tcW w:w="709" w:type="dxa"/>
            <w:tcBorders>
              <w:top w:val="single" w:sz="4" w:space="0" w:color="auto"/>
              <w:left w:val="single" w:sz="4" w:space="0" w:color="auto"/>
            </w:tcBorders>
            <w:shd w:val="clear" w:color="auto" w:fill="FFFFFF"/>
          </w:tcPr>
          <w:p w:rsidR="00E22F8C" w:rsidRPr="003B38C7" w:rsidRDefault="00E22F8C" w:rsidP="007B6916">
            <w:pPr>
              <w:spacing w:after="0" w:line="240" w:lineRule="auto"/>
              <w:jc w:val="right"/>
              <w:rPr>
                <w:rStyle w:val="a6"/>
                <w:rFonts w:asciiTheme="minorHAnsi" w:eastAsiaTheme="minorHAnsi" w:hAnsiTheme="minorHAnsi" w:cstheme="minorHAnsi"/>
                <w:sz w:val="22"/>
                <w:szCs w:val="22"/>
                <w:lang w:val="en-GB"/>
              </w:rPr>
            </w:pPr>
            <w:r w:rsidRPr="003B38C7">
              <w:rPr>
                <w:rStyle w:val="10"/>
                <w:rFonts w:asciiTheme="minorHAnsi" w:eastAsiaTheme="minorHAnsi" w:hAnsiTheme="minorHAnsi" w:cstheme="minorHAnsi"/>
                <w:b w:val="0"/>
                <w:bCs w:val="0"/>
                <w:sz w:val="22"/>
                <w:szCs w:val="22"/>
                <w:lang w:val="en-GB"/>
              </w:rPr>
              <w:t>total</w:t>
            </w:r>
          </w:p>
        </w:tc>
        <w:tc>
          <w:tcPr>
            <w:tcW w:w="992"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Style w:val="a5"/>
                <w:rFonts w:asciiTheme="minorHAnsi" w:eastAsiaTheme="minorHAnsi" w:hAnsiTheme="minorHAnsi" w:cstheme="minorHAnsi"/>
                <w:b w:val="0"/>
                <w:bCs w:val="0"/>
                <w:sz w:val="22"/>
                <w:szCs w:val="22"/>
                <w:lang w:val="en-GB"/>
              </w:rPr>
            </w:pPr>
            <w:r w:rsidRPr="003B38C7">
              <w:rPr>
                <w:rStyle w:val="a5"/>
                <w:rFonts w:asciiTheme="minorHAnsi" w:eastAsiaTheme="minorHAnsi" w:hAnsiTheme="minorHAnsi" w:cstheme="minorHAnsi"/>
                <w:sz w:val="22"/>
                <w:szCs w:val="22"/>
                <w:lang w:val="en-GB"/>
              </w:rPr>
              <w:t>Including lectures</w:t>
            </w:r>
          </w:p>
        </w:tc>
        <w:tc>
          <w:tcPr>
            <w:tcW w:w="1134" w:type="dxa"/>
            <w:gridSpan w:val="2"/>
            <w:tcBorders>
              <w:top w:val="single" w:sz="4" w:space="0" w:color="auto"/>
              <w:left w:val="single" w:sz="4" w:space="0" w:color="auto"/>
            </w:tcBorders>
            <w:shd w:val="clear" w:color="auto" w:fill="FFFFFF"/>
          </w:tcPr>
          <w:p w:rsidR="00E22F8C" w:rsidRPr="003B38C7" w:rsidRDefault="00E22F8C" w:rsidP="007B6916">
            <w:pPr>
              <w:spacing w:after="0" w:line="240" w:lineRule="auto"/>
              <w:rPr>
                <w:rStyle w:val="a5"/>
                <w:rFonts w:asciiTheme="minorHAnsi" w:eastAsiaTheme="minorHAnsi" w:hAnsiTheme="minorHAnsi" w:cstheme="minorHAnsi"/>
                <w:b w:val="0"/>
                <w:bCs w:val="0"/>
                <w:sz w:val="22"/>
                <w:szCs w:val="22"/>
                <w:lang w:val="en-GB"/>
              </w:rPr>
            </w:pPr>
            <w:r w:rsidRPr="003B38C7">
              <w:rPr>
                <w:rStyle w:val="a5"/>
                <w:rFonts w:asciiTheme="minorHAnsi" w:eastAsiaTheme="minorHAnsi" w:hAnsiTheme="minorHAnsi" w:cstheme="minorHAnsi"/>
                <w:sz w:val="22"/>
                <w:szCs w:val="22"/>
                <w:lang w:val="en-GB"/>
              </w:rPr>
              <w:t>Including seminar/ practical exercises</w:t>
            </w:r>
          </w:p>
        </w:tc>
        <w:tc>
          <w:tcPr>
            <w:tcW w:w="851"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Style w:val="ArialNarrow"/>
                <w:rFonts w:asciiTheme="minorHAnsi" w:hAnsiTheme="minorHAnsi" w:cstheme="minorHAnsi"/>
                <w:sz w:val="22"/>
                <w:szCs w:val="22"/>
                <w:lang w:val="en-GB"/>
              </w:rPr>
            </w:pPr>
            <w:r w:rsidRPr="003B38C7">
              <w:rPr>
                <w:rStyle w:val="ArialNarrow"/>
                <w:rFonts w:asciiTheme="minorHAnsi" w:hAnsiTheme="minorHAnsi" w:cstheme="minorHAnsi"/>
                <w:sz w:val="22"/>
                <w:szCs w:val="22"/>
                <w:lang w:val="en-GB"/>
              </w:rPr>
              <w:t>Including laboratory work</w:t>
            </w:r>
          </w:p>
        </w:tc>
        <w:tc>
          <w:tcPr>
            <w:tcW w:w="1134" w:type="dxa"/>
            <w:vMerge/>
            <w:tcBorders>
              <w:left w:val="single" w:sz="4" w:space="0" w:color="auto"/>
            </w:tcBorders>
            <w:shd w:val="clear" w:color="auto" w:fill="FFFFFF"/>
          </w:tcPr>
          <w:p w:rsidR="00E22F8C" w:rsidRPr="003B38C7" w:rsidRDefault="00E22F8C" w:rsidP="007B6916">
            <w:pPr>
              <w:spacing w:after="0" w:line="240" w:lineRule="auto"/>
              <w:rPr>
                <w:rStyle w:val="a5"/>
                <w:rFonts w:asciiTheme="minorHAnsi" w:eastAsiaTheme="minorHAnsi" w:hAnsiTheme="minorHAnsi" w:cstheme="minorHAnsi"/>
                <w:b w:val="0"/>
                <w:bCs w:val="0"/>
                <w:sz w:val="22"/>
                <w:szCs w:val="22"/>
                <w:lang w:val="en-GB"/>
              </w:rPr>
            </w:pPr>
          </w:p>
        </w:tc>
        <w:tc>
          <w:tcPr>
            <w:tcW w:w="1134" w:type="dxa"/>
            <w:vMerge/>
            <w:tcBorders>
              <w:left w:val="single" w:sz="4" w:space="0" w:color="auto"/>
              <w:right w:val="single" w:sz="4" w:space="0" w:color="auto"/>
            </w:tcBorders>
            <w:shd w:val="clear" w:color="auto" w:fill="FFFFFF"/>
          </w:tcPr>
          <w:p w:rsidR="00E22F8C" w:rsidRPr="003B38C7" w:rsidRDefault="00E22F8C" w:rsidP="007B6916">
            <w:pPr>
              <w:spacing w:after="0" w:line="240" w:lineRule="auto"/>
              <w:rPr>
                <w:rStyle w:val="a5"/>
                <w:rFonts w:asciiTheme="minorHAnsi" w:eastAsiaTheme="minorHAnsi" w:hAnsiTheme="minorHAnsi" w:cstheme="minorHAnsi"/>
                <w:b w:val="0"/>
                <w:bCs w:val="0"/>
                <w:sz w:val="22"/>
                <w:szCs w:val="22"/>
                <w:lang w:val="en-GB"/>
              </w:rPr>
            </w:pPr>
          </w:p>
        </w:tc>
      </w:tr>
      <w:tr w:rsidR="00E22F8C" w:rsidRPr="003B38C7" w:rsidTr="00E22F8C">
        <w:trPr>
          <w:gridBefore w:val="1"/>
          <w:wBefore w:w="15" w:type="dxa"/>
        </w:trPr>
        <w:tc>
          <w:tcPr>
            <w:tcW w:w="623" w:type="dxa"/>
            <w:tcBorders>
              <w:top w:val="single" w:sz="4" w:space="0" w:color="auto"/>
              <w:left w:val="single" w:sz="4" w:space="0" w:color="auto"/>
            </w:tcBorders>
            <w:shd w:val="clear" w:color="auto" w:fill="FFFFFF"/>
            <w:vAlign w:val="center"/>
          </w:tcPr>
          <w:p w:rsidR="00E22F8C" w:rsidRPr="003B38C7" w:rsidRDefault="00E22F8C" w:rsidP="007B6916">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1</w:t>
            </w:r>
          </w:p>
        </w:tc>
        <w:tc>
          <w:tcPr>
            <w:tcW w:w="2774" w:type="dxa"/>
            <w:tcBorders>
              <w:top w:val="single" w:sz="4" w:space="0" w:color="auto"/>
              <w:left w:val="single" w:sz="4" w:space="0" w:color="auto"/>
            </w:tcBorders>
            <w:shd w:val="clear" w:color="auto" w:fill="FFFFFF"/>
            <w:vAlign w:val="bottom"/>
          </w:tcPr>
          <w:p w:rsidR="00E22F8C" w:rsidRPr="003B38C7" w:rsidRDefault="00E22F8C" w:rsidP="007B6916">
            <w:pPr>
              <w:spacing w:after="0" w:line="240" w:lineRule="auto"/>
              <w:rPr>
                <w:rFonts w:cstheme="minorHAnsi"/>
                <w:lang w:val="en-GB"/>
              </w:rPr>
            </w:pPr>
            <w:r w:rsidRPr="003B38C7">
              <w:rPr>
                <w:rFonts w:cstheme="minorHAnsi"/>
                <w:color w:val="000000"/>
                <w:lang w:val="en-GB" w:eastAsia="ru-RU" w:bidi="ru-RU"/>
              </w:rPr>
              <w:t>Section 1. Group-theoretical methods</w:t>
            </w:r>
          </w:p>
        </w:tc>
        <w:tc>
          <w:tcPr>
            <w:tcW w:w="709" w:type="dxa"/>
            <w:tcBorders>
              <w:top w:val="single" w:sz="4" w:space="0" w:color="auto"/>
              <w:left w:val="single" w:sz="4" w:space="0" w:color="auto"/>
            </w:tcBorders>
            <w:shd w:val="clear" w:color="auto" w:fill="FFFFFF"/>
            <w:vAlign w:val="center"/>
          </w:tcPr>
          <w:p w:rsidR="00E22F8C" w:rsidRPr="003B38C7" w:rsidRDefault="00E22F8C" w:rsidP="007B6916">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2</w:t>
            </w:r>
          </w:p>
        </w:tc>
        <w:tc>
          <w:tcPr>
            <w:tcW w:w="992" w:type="dxa"/>
            <w:tcBorders>
              <w:top w:val="single" w:sz="4" w:space="0" w:color="auto"/>
              <w:left w:val="single" w:sz="4" w:space="0" w:color="auto"/>
            </w:tcBorders>
            <w:shd w:val="clear" w:color="auto" w:fill="FFFFFF"/>
            <w:vAlign w:val="center"/>
          </w:tcPr>
          <w:p w:rsidR="00E22F8C" w:rsidRPr="003B38C7" w:rsidRDefault="00E22F8C" w:rsidP="007B6916">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2</w:t>
            </w:r>
          </w:p>
        </w:tc>
        <w:tc>
          <w:tcPr>
            <w:tcW w:w="1134" w:type="dxa"/>
            <w:gridSpan w:val="2"/>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851"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1134" w:type="dxa"/>
            <w:tcBorders>
              <w:top w:val="single" w:sz="4" w:space="0" w:color="auto"/>
              <w:left w:val="single" w:sz="4" w:space="0" w:color="auto"/>
            </w:tcBorders>
            <w:shd w:val="clear" w:color="auto" w:fill="FFFFFF"/>
            <w:vAlign w:val="bottom"/>
          </w:tcPr>
          <w:p w:rsidR="00E22F8C" w:rsidRPr="003B38C7" w:rsidRDefault="00E22F8C" w:rsidP="007B6916">
            <w:pPr>
              <w:spacing w:after="0" w:line="240" w:lineRule="auto"/>
              <w:jc w:val="center"/>
              <w:rPr>
                <w:rFonts w:cstheme="minorHAnsi"/>
                <w:lang w:val="en-GB"/>
              </w:rPr>
            </w:pPr>
            <w:r w:rsidRPr="003B38C7">
              <w:rPr>
                <w:rFonts w:cstheme="minorHAnsi"/>
                <w:lang w:val="en-GB"/>
              </w:rPr>
              <w:t>8</w:t>
            </w:r>
          </w:p>
        </w:tc>
        <w:tc>
          <w:tcPr>
            <w:tcW w:w="1134" w:type="dxa"/>
            <w:tcBorders>
              <w:top w:val="single" w:sz="4" w:space="0" w:color="auto"/>
              <w:left w:val="single" w:sz="4" w:space="0" w:color="auto"/>
              <w:right w:val="single" w:sz="4" w:space="0" w:color="auto"/>
            </w:tcBorders>
            <w:shd w:val="clear" w:color="auto" w:fill="FFFFFF"/>
            <w:vAlign w:val="bottom"/>
          </w:tcPr>
          <w:p w:rsidR="00E22F8C" w:rsidRPr="003B38C7" w:rsidRDefault="00E22F8C" w:rsidP="007B6916">
            <w:pPr>
              <w:spacing w:after="0" w:line="240" w:lineRule="auto"/>
              <w:jc w:val="center"/>
              <w:rPr>
                <w:rFonts w:cstheme="minorHAnsi"/>
                <w:lang w:val="en-GB"/>
              </w:rPr>
            </w:pPr>
            <w:r w:rsidRPr="003B38C7">
              <w:rPr>
                <w:rFonts w:cstheme="minorHAnsi"/>
                <w:lang w:val="en-GB"/>
              </w:rPr>
              <w:t>10</w:t>
            </w:r>
          </w:p>
        </w:tc>
      </w:tr>
      <w:tr w:rsidR="00E22F8C" w:rsidRPr="003B38C7" w:rsidTr="00E22F8C">
        <w:trPr>
          <w:gridBefore w:val="1"/>
          <w:wBefore w:w="15" w:type="dxa"/>
        </w:trPr>
        <w:tc>
          <w:tcPr>
            <w:tcW w:w="623" w:type="dxa"/>
            <w:tcBorders>
              <w:top w:val="single" w:sz="4" w:space="0" w:color="auto"/>
              <w:left w:val="single" w:sz="4" w:space="0" w:color="auto"/>
            </w:tcBorders>
            <w:shd w:val="clear" w:color="auto" w:fill="FFFFFF"/>
            <w:vAlign w:val="bottom"/>
          </w:tcPr>
          <w:p w:rsidR="00E22F8C" w:rsidRPr="003B38C7" w:rsidRDefault="00E22F8C" w:rsidP="007B6916">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2</w:t>
            </w:r>
          </w:p>
        </w:tc>
        <w:tc>
          <w:tcPr>
            <w:tcW w:w="2774" w:type="dxa"/>
            <w:tcBorders>
              <w:top w:val="single" w:sz="4" w:space="0" w:color="auto"/>
              <w:left w:val="single" w:sz="4" w:space="0" w:color="auto"/>
            </w:tcBorders>
            <w:shd w:val="clear" w:color="auto" w:fill="FFFFFF"/>
            <w:vAlign w:val="bottom"/>
          </w:tcPr>
          <w:p w:rsidR="00E22F8C" w:rsidRPr="003B38C7" w:rsidRDefault="00E22F8C" w:rsidP="007B6916">
            <w:pPr>
              <w:spacing w:after="0" w:line="240" w:lineRule="auto"/>
              <w:rPr>
                <w:rFonts w:cstheme="minorHAnsi"/>
                <w:lang w:val="en-GB"/>
              </w:rPr>
            </w:pPr>
            <w:r w:rsidRPr="003B38C7">
              <w:rPr>
                <w:rFonts w:cstheme="minorHAnsi"/>
                <w:color w:val="000000"/>
                <w:lang w:val="en-GB" w:eastAsia="ru-RU" w:bidi="ru-RU"/>
              </w:rPr>
              <w:t>Section 2. Theory of phase transitions and critical phenomena</w:t>
            </w:r>
          </w:p>
        </w:tc>
        <w:tc>
          <w:tcPr>
            <w:tcW w:w="709"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992"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1134" w:type="dxa"/>
            <w:gridSpan w:val="2"/>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851"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1134" w:type="dxa"/>
            <w:tcBorders>
              <w:top w:val="single" w:sz="4" w:space="0" w:color="auto"/>
              <w:left w:val="single" w:sz="4" w:space="0" w:color="auto"/>
            </w:tcBorders>
            <w:shd w:val="clear" w:color="auto" w:fill="FFFFFF"/>
            <w:vAlign w:val="bottom"/>
          </w:tcPr>
          <w:p w:rsidR="00E22F8C" w:rsidRPr="003B38C7" w:rsidRDefault="00E22F8C" w:rsidP="007B6916">
            <w:pPr>
              <w:spacing w:after="0" w:line="240" w:lineRule="auto"/>
              <w:jc w:val="center"/>
              <w:rPr>
                <w:rFonts w:cstheme="minorHAnsi"/>
                <w:lang w:val="en-GB"/>
              </w:rPr>
            </w:pPr>
            <w:r w:rsidRPr="003B38C7">
              <w:rPr>
                <w:rFonts w:cstheme="minorHAnsi"/>
                <w:lang w:val="en-GB"/>
              </w:rPr>
              <w:t>8</w:t>
            </w:r>
          </w:p>
        </w:tc>
        <w:tc>
          <w:tcPr>
            <w:tcW w:w="1134" w:type="dxa"/>
            <w:tcBorders>
              <w:top w:val="single" w:sz="4" w:space="0" w:color="auto"/>
              <w:left w:val="single" w:sz="4" w:space="0" w:color="auto"/>
              <w:right w:val="single" w:sz="4" w:space="0" w:color="auto"/>
            </w:tcBorders>
            <w:shd w:val="clear" w:color="auto" w:fill="FFFFFF"/>
            <w:vAlign w:val="bottom"/>
          </w:tcPr>
          <w:p w:rsidR="00E22F8C" w:rsidRPr="003B38C7" w:rsidRDefault="00E22F8C" w:rsidP="007B6916">
            <w:pPr>
              <w:spacing w:after="0" w:line="240" w:lineRule="auto"/>
              <w:jc w:val="center"/>
              <w:rPr>
                <w:rFonts w:cstheme="minorHAnsi"/>
                <w:lang w:val="en-GB"/>
              </w:rPr>
            </w:pPr>
            <w:r w:rsidRPr="003B38C7">
              <w:rPr>
                <w:rFonts w:cstheme="minorHAnsi"/>
                <w:lang w:val="en-GB"/>
              </w:rPr>
              <w:t>8</w:t>
            </w:r>
          </w:p>
        </w:tc>
      </w:tr>
      <w:tr w:rsidR="00E22F8C" w:rsidRPr="003B38C7" w:rsidTr="00E22F8C">
        <w:trPr>
          <w:gridBefore w:val="1"/>
          <w:wBefore w:w="15" w:type="dxa"/>
        </w:trPr>
        <w:tc>
          <w:tcPr>
            <w:tcW w:w="623" w:type="dxa"/>
            <w:tcBorders>
              <w:top w:val="single" w:sz="4" w:space="0" w:color="auto"/>
              <w:left w:val="single" w:sz="4" w:space="0" w:color="auto"/>
            </w:tcBorders>
            <w:shd w:val="clear" w:color="auto" w:fill="FFFFFF"/>
            <w:vAlign w:val="center"/>
          </w:tcPr>
          <w:p w:rsidR="00E22F8C" w:rsidRPr="003B38C7" w:rsidRDefault="00E22F8C" w:rsidP="007B6916">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3</w:t>
            </w:r>
          </w:p>
        </w:tc>
        <w:tc>
          <w:tcPr>
            <w:tcW w:w="2774" w:type="dxa"/>
            <w:tcBorders>
              <w:top w:val="single" w:sz="4" w:space="0" w:color="auto"/>
              <w:left w:val="single" w:sz="4" w:space="0" w:color="auto"/>
            </w:tcBorders>
            <w:shd w:val="clear" w:color="auto" w:fill="FFFFFF"/>
            <w:vAlign w:val="bottom"/>
          </w:tcPr>
          <w:p w:rsidR="00E22F8C" w:rsidRPr="003B38C7" w:rsidRDefault="00E22F8C" w:rsidP="00E22F8C">
            <w:pPr>
              <w:spacing w:after="0" w:line="240" w:lineRule="auto"/>
              <w:rPr>
                <w:rFonts w:cstheme="minorHAnsi"/>
                <w:color w:val="000000"/>
                <w:lang w:val="en-GB" w:eastAsia="ru-RU" w:bidi="ru-RU"/>
              </w:rPr>
            </w:pPr>
            <w:r w:rsidRPr="003B38C7">
              <w:rPr>
                <w:rFonts w:cstheme="minorHAnsi"/>
                <w:color w:val="000000"/>
                <w:lang w:val="en-GB" w:eastAsia="ru-RU" w:bidi="ru-RU"/>
              </w:rPr>
              <w:t>Section 3. Elements of quantum statistical mechanics</w:t>
            </w:r>
          </w:p>
        </w:tc>
        <w:tc>
          <w:tcPr>
            <w:tcW w:w="709"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992"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1134" w:type="dxa"/>
            <w:gridSpan w:val="2"/>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851"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1134" w:type="dxa"/>
            <w:tcBorders>
              <w:top w:val="single" w:sz="4" w:space="0" w:color="auto"/>
              <w:left w:val="single" w:sz="4" w:space="0" w:color="auto"/>
            </w:tcBorders>
            <w:shd w:val="clear" w:color="auto" w:fill="FFFFFF"/>
            <w:vAlign w:val="bottom"/>
          </w:tcPr>
          <w:p w:rsidR="00E22F8C" w:rsidRPr="003B38C7" w:rsidRDefault="00E22F8C" w:rsidP="007B6916">
            <w:pPr>
              <w:spacing w:after="0" w:line="240" w:lineRule="auto"/>
              <w:jc w:val="center"/>
              <w:rPr>
                <w:rFonts w:cstheme="minorHAnsi"/>
                <w:lang w:val="en-GB"/>
              </w:rPr>
            </w:pPr>
            <w:r w:rsidRPr="003B38C7">
              <w:rPr>
                <w:rFonts w:cstheme="minorHAnsi"/>
                <w:lang w:val="en-GB"/>
              </w:rPr>
              <w:t>12</w:t>
            </w:r>
          </w:p>
        </w:tc>
        <w:tc>
          <w:tcPr>
            <w:tcW w:w="1134" w:type="dxa"/>
            <w:tcBorders>
              <w:top w:val="single" w:sz="4" w:space="0" w:color="auto"/>
              <w:left w:val="single" w:sz="4" w:space="0" w:color="auto"/>
              <w:right w:val="single" w:sz="4" w:space="0" w:color="auto"/>
            </w:tcBorders>
            <w:shd w:val="clear" w:color="auto" w:fill="FFFFFF"/>
            <w:vAlign w:val="bottom"/>
          </w:tcPr>
          <w:p w:rsidR="00E22F8C" w:rsidRPr="003B38C7" w:rsidRDefault="00E22F8C" w:rsidP="007B6916">
            <w:pPr>
              <w:spacing w:after="0" w:line="240" w:lineRule="auto"/>
              <w:jc w:val="center"/>
              <w:rPr>
                <w:rFonts w:cstheme="minorHAnsi"/>
                <w:lang w:val="en-GB"/>
              </w:rPr>
            </w:pPr>
            <w:r w:rsidRPr="003B38C7">
              <w:rPr>
                <w:rFonts w:cstheme="minorHAnsi"/>
                <w:lang w:val="en-GB"/>
              </w:rPr>
              <w:t>12</w:t>
            </w:r>
          </w:p>
        </w:tc>
      </w:tr>
      <w:tr w:rsidR="00E22F8C" w:rsidRPr="003B38C7" w:rsidTr="00E22F8C">
        <w:trPr>
          <w:gridBefore w:val="1"/>
          <w:wBefore w:w="15" w:type="dxa"/>
        </w:trPr>
        <w:tc>
          <w:tcPr>
            <w:tcW w:w="623" w:type="dxa"/>
            <w:tcBorders>
              <w:top w:val="single" w:sz="4" w:space="0" w:color="auto"/>
              <w:left w:val="single" w:sz="4" w:space="0" w:color="auto"/>
            </w:tcBorders>
            <w:shd w:val="clear" w:color="auto" w:fill="FFFFFF"/>
            <w:vAlign w:val="center"/>
          </w:tcPr>
          <w:p w:rsidR="00E22F8C" w:rsidRPr="003B38C7" w:rsidRDefault="00E22F8C" w:rsidP="007B6916">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4</w:t>
            </w:r>
          </w:p>
        </w:tc>
        <w:tc>
          <w:tcPr>
            <w:tcW w:w="2774" w:type="dxa"/>
            <w:tcBorders>
              <w:top w:val="single" w:sz="4" w:space="0" w:color="auto"/>
              <w:left w:val="single" w:sz="4" w:space="0" w:color="auto"/>
            </w:tcBorders>
            <w:shd w:val="clear" w:color="auto" w:fill="FFFFFF"/>
            <w:vAlign w:val="bottom"/>
          </w:tcPr>
          <w:p w:rsidR="00E22F8C" w:rsidRPr="003B38C7" w:rsidRDefault="00E22F8C" w:rsidP="007B6916">
            <w:pPr>
              <w:spacing w:after="0" w:line="240" w:lineRule="auto"/>
              <w:rPr>
                <w:rFonts w:cstheme="minorHAnsi"/>
                <w:color w:val="000000"/>
                <w:lang w:val="en-GB" w:eastAsia="ru-RU" w:bidi="ru-RU"/>
              </w:rPr>
            </w:pPr>
            <w:r w:rsidRPr="003B38C7">
              <w:rPr>
                <w:rFonts w:cstheme="minorHAnsi"/>
                <w:color w:val="000000"/>
                <w:lang w:val="en-GB" w:eastAsia="ru-RU" w:bidi="ru-RU"/>
              </w:rPr>
              <w:t xml:space="preserve">Section 4. </w:t>
            </w:r>
            <w:proofErr w:type="spellStart"/>
            <w:r w:rsidRPr="003B38C7">
              <w:rPr>
                <w:rFonts w:cstheme="minorHAnsi"/>
                <w:color w:val="000000"/>
                <w:lang w:val="en-GB" w:eastAsia="ru-RU" w:bidi="ru-RU"/>
              </w:rPr>
              <w:t>Multielectron</w:t>
            </w:r>
            <w:proofErr w:type="spellEnd"/>
            <w:r w:rsidRPr="003B38C7">
              <w:rPr>
                <w:rFonts w:cstheme="minorHAnsi"/>
                <w:color w:val="000000"/>
                <w:lang w:val="en-GB" w:eastAsia="ru-RU" w:bidi="ru-RU"/>
              </w:rPr>
              <w:t xml:space="preserve"> atoms in crystals</w:t>
            </w:r>
          </w:p>
        </w:tc>
        <w:tc>
          <w:tcPr>
            <w:tcW w:w="709"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992"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1134" w:type="dxa"/>
            <w:gridSpan w:val="2"/>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851"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1134" w:type="dxa"/>
            <w:tcBorders>
              <w:top w:val="single" w:sz="4" w:space="0" w:color="auto"/>
              <w:left w:val="single" w:sz="4" w:space="0" w:color="auto"/>
            </w:tcBorders>
            <w:shd w:val="clear" w:color="auto" w:fill="FFFFFF"/>
            <w:vAlign w:val="bottom"/>
          </w:tcPr>
          <w:p w:rsidR="00E22F8C" w:rsidRPr="003B38C7" w:rsidRDefault="00E22F8C" w:rsidP="007B6916">
            <w:pPr>
              <w:spacing w:after="0" w:line="240" w:lineRule="auto"/>
              <w:jc w:val="center"/>
              <w:rPr>
                <w:rFonts w:cstheme="minorHAnsi"/>
                <w:lang w:val="en-GB"/>
              </w:rPr>
            </w:pPr>
            <w:r w:rsidRPr="003B38C7">
              <w:rPr>
                <w:rFonts w:cstheme="minorHAnsi"/>
                <w:lang w:val="en-GB"/>
              </w:rPr>
              <w:t>12</w:t>
            </w:r>
          </w:p>
        </w:tc>
        <w:tc>
          <w:tcPr>
            <w:tcW w:w="1134" w:type="dxa"/>
            <w:tcBorders>
              <w:top w:val="single" w:sz="4" w:space="0" w:color="auto"/>
              <w:left w:val="single" w:sz="4" w:space="0" w:color="auto"/>
              <w:right w:val="single" w:sz="4" w:space="0" w:color="auto"/>
            </w:tcBorders>
            <w:shd w:val="clear" w:color="auto" w:fill="FFFFFF"/>
            <w:vAlign w:val="bottom"/>
          </w:tcPr>
          <w:p w:rsidR="00E22F8C" w:rsidRPr="003B38C7" w:rsidRDefault="00E22F8C" w:rsidP="007B6916">
            <w:pPr>
              <w:spacing w:after="0" w:line="240" w:lineRule="auto"/>
              <w:jc w:val="center"/>
              <w:rPr>
                <w:rFonts w:cstheme="minorHAnsi"/>
                <w:lang w:val="en-GB"/>
              </w:rPr>
            </w:pPr>
            <w:r w:rsidRPr="003B38C7">
              <w:rPr>
                <w:rFonts w:cstheme="minorHAnsi"/>
                <w:lang w:val="en-GB"/>
              </w:rPr>
              <w:t>12</w:t>
            </w:r>
          </w:p>
        </w:tc>
      </w:tr>
      <w:tr w:rsidR="00E22F8C" w:rsidRPr="003B38C7" w:rsidTr="00E22F8C">
        <w:trPr>
          <w:gridBefore w:val="1"/>
          <w:wBefore w:w="15" w:type="dxa"/>
        </w:trPr>
        <w:tc>
          <w:tcPr>
            <w:tcW w:w="623" w:type="dxa"/>
            <w:tcBorders>
              <w:top w:val="single" w:sz="4" w:space="0" w:color="auto"/>
              <w:left w:val="single" w:sz="4" w:space="0" w:color="auto"/>
            </w:tcBorders>
            <w:shd w:val="clear" w:color="auto" w:fill="FFFFFF"/>
            <w:vAlign w:val="center"/>
          </w:tcPr>
          <w:p w:rsidR="00E22F8C" w:rsidRPr="003B38C7" w:rsidRDefault="00E22F8C" w:rsidP="007B6916">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5</w:t>
            </w:r>
          </w:p>
        </w:tc>
        <w:tc>
          <w:tcPr>
            <w:tcW w:w="2774" w:type="dxa"/>
            <w:tcBorders>
              <w:top w:val="single" w:sz="4" w:space="0" w:color="auto"/>
              <w:left w:val="single" w:sz="4" w:space="0" w:color="auto"/>
            </w:tcBorders>
            <w:shd w:val="clear" w:color="auto" w:fill="FFFFFF"/>
            <w:vAlign w:val="bottom"/>
          </w:tcPr>
          <w:p w:rsidR="00E22F8C" w:rsidRPr="003B38C7" w:rsidRDefault="00E22F8C" w:rsidP="007B6916">
            <w:pPr>
              <w:spacing w:after="0" w:line="240" w:lineRule="auto"/>
              <w:rPr>
                <w:rFonts w:cstheme="minorHAnsi"/>
                <w:lang w:val="en-GB"/>
              </w:rPr>
            </w:pPr>
            <w:r w:rsidRPr="003B38C7">
              <w:rPr>
                <w:rFonts w:cstheme="minorHAnsi"/>
                <w:color w:val="000000"/>
                <w:lang w:val="en-GB" w:eastAsia="ru-RU" w:bidi="ru-RU"/>
              </w:rPr>
              <w:t>Section 5. Electronic theory of metals</w:t>
            </w:r>
          </w:p>
        </w:tc>
        <w:tc>
          <w:tcPr>
            <w:tcW w:w="709"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992"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1134" w:type="dxa"/>
            <w:gridSpan w:val="2"/>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851"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1134" w:type="dxa"/>
            <w:tcBorders>
              <w:top w:val="single" w:sz="4" w:space="0" w:color="auto"/>
              <w:left w:val="single" w:sz="4" w:space="0" w:color="auto"/>
            </w:tcBorders>
            <w:shd w:val="clear" w:color="auto" w:fill="FFFFFF"/>
            <w:vAlign w:val="bottom"/>
          </w:tcPr>
          <w:p w:rsidR="00E22F8C" w:rsidRPr="003B38C7" w:rsidRDefault="00E22F8C" w:rsidP="007B6916">
            <w:pPr>
              <w:spacing w:after="0" w:line="240" w:lineRule="auto"/>
              <w:jc w:val="center"/>
              <w:rPr>
                <w:rFonts w:cstheme="minorHAnsi"/>
                <w:lang w:val="en-GB"/>
              </w:rPr>
            </w:pPr>
            <w:r w:rsidRPr="003B38C7">
              <w:rPr>
                <w:rFonts w:cstheme="minorHAnsi"/>
                <w:lang w:val="en-GB"/>
              </w:rPr>
              <w:t>10</w:t>
            </w:r>
          </w:p>
        </w:tc>
        <w:tc>
          <w:tcPr>
            <w:tcW w:w="1134" w:type="dxa"/>
            <w:tcBorders>
              <w:top w:val="single" w:sz="4" w:space="0" w:color="auto"/>
              <w:left w:val="single" w:sz="4" w:space="0" w:color="auto"/>
              <w:right w:val="single" w:sz="4" w:space="0" w:color="auto"/>
            </w:tcBorders>
            <w:shd w:val="clear" w:color="auto" w:fill="FFFFFF"/>
            <w:vAlign w:val="bottom"/>
          </w:tcPr>
          <w:p w:rsidR="00E22F8C" w:rsidRPr="003B38C7" w:rsidRDefault="00E22F8C" w:rsidP="007B6916">
            <w:pPr>
              <w:spacing w:after="0" w:line="240" w:lineRule="auto"/>
              <w:jc w:val="center"/>
              <w:rPr>
                <w:rFonts w:cstheme="minorHAnsi"/>
                <w:lang w:val="en-GB"/>
              </w:rPr>
            </w:pPr>
            <w:r w:rsidRPr="003B38C7">
              <w:rPr>
                <w:rFonts w:cstheme="minorHAnsi"/>
                <w:lang w:val="en-GB"/>
              </w:rPr>
              <w:t>10</w:t>
            </w:r>
          </w:p>
        </w:tc>
      </w:tr>
      <w:tr w:rsidR="00E22F8C" w:rsidRPr="003B38C7" w:rsidTr="00E22F8C">
        <w:trPr>
          <w:gridBefore w:val="1"/>
          <w:wBefore w:w="15" w:type="dxa"/>
        </w:trPr>
        <w:tc>
          <w:tcPr>
            <w:tcW w:w="623" w:type="dxa"/>
            <w:tcBorders>
              <w:top w:val="single" w:sz="4" w:space="0" w:color="auto"/>
              <w:left w:val="single" w:sz="4" w:space="0" w:color="auto"/>
            </w:tcBorders>
            <w:shd w:val="clear" w:color="auto" w:fill="FFFFFF"/>
            <w:vAlign w:val="center"/>
          </w:tcPr>
          <w:p w:rsidR="00E22F8C" w:rsidRPr="003B38C7" w:rsidRDefault="00E22F8C" w:rsidP="007B6916">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б</w:t>
            </w:r>
          </w:p>
        </w:tc>
        <w:tc>
          <w:tcPr>
            <w:tcW w:w="2774" w:type="dxa"/>
            <w:tcBorders>
              <w:top w:val="single" w:sz="4" w:space="0" w:color="auto"/>
              <w:left w:val="single" w:sz="4" w:space="0" w:color="auto"/>
            </w:tcBorders>
            <w:shd w:val="clear" w:color="auto" w:fill="FFFFFF"/>
            <w:vAlign w:val="bottom"/>
          </w:tcPr>
          <w:p w:rsidR="00E22F8C" w:rsidRPr="003B38C7" w:rsidRDefault="00E22F8C" w:rsidP="007B6916">
            <w:pPr>
              <w:spacing w:after="0" w:line="240" w:lineRule="auto"/>
              <w:rPr>
                <w:rFonts w:cstheme="minorHAnsi"/>
                <w:lang w:val="en-GB"/>
              </w:rPr>
            </w:pPr>
            <w:r w:rsidRPr="003B38C7">
              <w:rPr>
                <w:rFonts w:cstheme="minorHAnsi"/>
                <w:color w:val="000000"/>
                <w:lang w:val="en-GB" w:eastAsia="ru-RU" w:bidi="ru-RU"/>
              </w:rPr>
              <w:t>Section 6. Methods of the band theory of crystals</w:t>
            </w:r>
          </w:p>
        </w:tc>
        <w:tc>
          <w:tcPr>
            <w:tcW w:w="709"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992"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1134" w:type="dxa"/>
            <w:gridSpan w:val="2"/>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851"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1134" w:type="dxa"/>
            <w:tcBorders>
              <w:top w:val="single" w:sz="4" w:space="0" w:color="auto"/>
              <w:left w:val="single" w:sz="4" w:space="0" w:color="auto"/>
            </w:tcBorders>
            <w:shd w:val="clear" w:color="auto" w:fill="FFFFFF"/>
            <w:vAlign w:val="bottom"/>
          </w:tcPr>
          <w:p w:rsidR="00E22F8C" w:rsidRPr="003B38C7" w:rsidRDefault="00E22F8C" w:rsidP="007B6916">
            <w:pPr>
              <w:spacing w:after="0" w:line="240" w:lineRule="auto"/>
              <w:jc w:val="center"/>
              <w:rPr>
                <w:rFonts w:cstheme="minorHAnsi"/>
                <w:lang w:val="en-GB"/>
              </w:rPr>
            </w:pPr>
            <w:r w:rsidRPr="003B38C7">
              <w:rPr>
                <w:rFonts w:cstheme="minorHAnsi"/>
                <w:lang w:val="en-GB"/>
              </w:rPr>
              <w:t>8</w:t>
            </w:r>
          </w:p>
        </w:tc>
        <w:tc>
          <w:tcPr>
            <w:tcW w:w="1134" w:type="dxa"/>
            <w:tcBorders>
              <w:top w:val="single" w:sz="4" w:space="0" w:color="auto"/>
              <w:left w:val="single" w:sz="4" w:space="0" w:color="auto"/>
              <w:right w:val="single" w:sz="4" w:space="0" w:color="auto"/>
            </w:tcBorders>
            <w:shd w:val="clear" w:color="auto" w:fill="FFFFFF"/>
            <w:vAlign w:val="bottom"/>
          </w:tcPr>
          <w:p w:rsidR="00E22F8C" w:rsidRPr="003B38C7" w:rsidRDefault="00E22F8C" w:rsidP="007B6916">
            <w:pPr>
              <w:spacing w:after="0" w:line="240" w:lineRule="auto"/>
              <w:jc w:val="center"/>
              <w:rPr>
                <w:rFonts w:cstheme="minorHAnsi"/>
                <w:lang w:val="en-GB"/>
              </w:rPr>
            </w:pPr>
            <w:r w:rsidRPr="003B38C7">
              <w:rPr>
                <w:rFonts w:cstheme="minorHAnsi"/>
                <w:lang w:val="en-GB"/>
              </w:rPr>
              <w:t>8</w:t>
            </w:r>
          </w:p>
        </w:tc>
      </w:tr>
      <w:tr w:rsidR="00E22F8C" w:rsidRPr="003B38C7" w:rsidTr="00E22F8C">
        <w:trPr>
          <w:gridBefore w:val="1"/>
          <w:wBefore w:w="15" w:type="dxa"/>
        </w:trPr>
        <w:tc>
          <w:tcPr>
            <w:tcW w:w="623" w:type="dxa"/>
            <w:tcBorders>
              <w:top w:val="single" w:sz="4" w:space="0" w:color="auto"/>
              <w:left w:val="single" w:sz="4" w:space="0" w:color="auto"/>
            </w:tcBorders>
            <w:shd w:val="clear" w:color="auto" w:fill="FFFFFF"/>
            <w:vAlign w:val="center"/>
          </w:tcPr>
          <w:p w:rsidR="00E22F8C" w:rsidRPr="003B38C7" w:rsidRDefault="00E22F8C" w:rsidP="00E22F8C">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7</w:t>
            </w:r>
          </w:p>
        </w:tc>
        <w:tc>
          <w:tcPr>
            <w:tcW w:w="2774" w:type="dxa"/>
            <w:tcBorders>
              <w:top w:val="single" w:sz="4" w:space="0" w:color="auto"/>
              <w:left w:val="single" w:sz="4" w:space="0" w:color="auto"/>
            </w:tcBorders>
            <w:shd w:val="clear" w:color="auto" w:fill="FFFFFF"/>
            <w:vAlign w:val="bottom"/>
          </w:tcPr>
          <w:p w:rsidR="00E22F8C" w:rsidRPr="003B38C7" w:rsidRDefault="00E22F8C" w:rsidP="00E22F8C">
            <w:pPr>
              <w:spacing w:after="0" w:line="240" w:lineRule="auto"/>
              <w:rPr>
                <w:rFonts w:cstheme="minorHAnsi"/>
                <w:color w:val="000000"/>
                <w:lang w:val="en-GB" w:eastAsia="ru-RU" w:bidi="ru-RU"/>
              </w:rPr>
            </w:pPr>
            <w:r w:rsidRPr="003B38C7">
              <w:rPr>
                <w:rFonts w:cstheme="minorHAnsi"/>
                <w:color w:val="000000"/>
                <w:lang w:val="en-GB" w:eastAsia="ru-RU" w:bidi="ru-RU"/>
              </w:rPr>
              <w:t>Section 7. Vibrations of lattices, phonons</w:t>
            </w:r>
          </w:p>
        </w:tc>
        <w:tc>
          <w:tcPr>
            <w:tcW w:w="709" w:type="dxa"/>
            <w:tcBorders>
              <w:top w:val="single" w:sz="4" w:space="0" w:color="auto"/>
              <w:left w:val="single" w:sz="4" w:space="0" w:color="auto"/>
            </w:tcBorders>
            <w:shd w:val="clear" w:color="auto" w:fill="FFFFFF"/>
            <w:vAlign w:val="center"/>
          </w:tcPr>
          <w:p w:rsidR="00E22F8C" w:rsidRPr="003B38C7" w:rsidRDefault="00E22F8C" w:rsidP="00E22F8C">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2</w:t>
            </w:r>
          </w:p>
        </w:tc>
        <w:tc>
          <w:tcPr>
            <w:tcW w:w="992" w:type="dxa"/>
            <w:tcBorders>
              <w:top w:val="single" w:sz="4" w:space="0" w:color="auto"/>
              <w:left w:val="single" w:sz="4" w:space="0" w:color="auto"/>
            </w:tcBorders>
            <w:shd w:val="clear" w:color="auto" w:fill="FFFFFF"/>
            <w:vAlign w:val="center"/>
          </w:tcPr>
          <w:p w:rsidR="00E22F8C" w:rsidRPr="003B38C7" w:rsidRDefault="00E22F8C" w:rsidP="00E22F8C">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2</w:t>
            </w:r>
          </w:p>
        </w:tc>
        <w:tc>
          <w:tcPr>
            <w:tcW w:w="1134" w:type="dxa"/>
            <w:gridSpan w:val="2"/>
            <w:tcBorders>
              <w:top w:val="single" w:sz="4" w:space="0" w:color="auto"/>
              <w:left w:val="single" w:sz="4" w:space="0" w:color="auto"/>
            </w:tcBorders>
            <w:shd w:val="clear" w:color="auto" w:fill="FFFFFF"/>
          </w:tcPr>
          <w:p w:rsidR="00E22F8C" w:rsidRPr="003B38C7" w:rsidRDefault="00E22F8C" w:rsidP="00E22F8C">
            <w:pPr>
              <w:spacing w:after="0" w:line="240" w:lineRule="auto"/>
              <w:rPr>
                <w:rFonts w:cstheme="minorHAnsi"/>
                <w:lang w:val="en-GB"/>
              </w:rPr>
            </w:pPr>
          </w:p>
        </w:tc>
        <w:tc>
          <w:tcPr>
            <w:tcW w:w="851" w:type="dxa"/>
            <w:tcBorders>
              <w:top w:val="single" w:sz="4" w:space="0" w:color="auto"/>
              <w:left w:val="single" w:sz="4" w:space="0" w:color="auto"/>
            </w:tcBorders>
            <w:shd w:val="clear" w:color="auto" w:fill="FFFFFF"/>
          </w:tcPr>
          <w:p w:rsidR="00E22F8C" w:rsidRPr="003B38C7" w:rsidRDefault="00E22F8C" w:rsidP="00E22F8C">
            <w:pPr>
              <w:spacing w:after="0" w:line="240" w:lineRule="auto"/>
              <w:rPr>
                <w:rFonts w:cstheme="minorHAnsi"/>
                <w:lang w:val="en-GB"/>
              </w:rPr>
            </w:pPr>
          </w:p>
        </w:tc>
        <w:tc>
          <w:tcPr>
            <w:tcW w:w="1134" w:type="dxa"/>
            <w:tcBorders>
              <w:top w:val="single" w:sz="4" w:space="0" w:color="auto"/>
              <w:left w:val="single" w:sz="4" w:space="0" w:color="auto"/>
            </w:tcBorders>
            <w:shd w:val="clear" w:color="auto" w:fill="FFFFFF"/>
            <w:vAlign w:val="bottom"/>
          </w:tcPr>
          <w:p w:rsidR="00E22F8C" w:rsidRPr="003B38C7" w:rsidRDefault="00E22F8C" w:rsidP="00E22F8C">
            <w:pPr>
              <w:spacing w:after="0" w:line="240" w:lineRule="auto"/>
              <w:jc w:val="center"/>
              <w:rPr>
                <w:rFonts w:cstheme="minorHAnsi"/>
                <w:lang w:val="en-GB"/>
              </w:rPr>
            </w:pPr>
            <w:r w:rsidRPr="003B38C7">
              <w:rPr>
                <w:rFonts w:cstheme="minorHAnsi"/>
                <w:lang w:val="en-GB"/>
              </w:rPr>
              <w:t>10</w:t>
            </w:r>
          </w:p>
        </w:tc>
        <w:tc>
          <w:tcPr>
            <w:tcW w:w="1134" w:type="dxa"/>
            <w:tcBorders>
              <w:top w:val="single" w:sz="4" w:space="0" w:color="auto"/>
              <w:left w:val="single" w:sz="4" w:space="0" w:color="auto"/>
              <w:right w:val="single" w:sz="4" w:space="0" w:color="auto"/>
            </w:tcBorders>
            <w:shd w:val="clear" w:color="auto" w:fill="FFFFFF"/>
            <w:vAlign w:val="bottom"/>
          </w:tcPr>
          <w:p w:rsidR="00E22F8C" w:rsidRPr="003B38C7" w:rsidRDefault="00E22F8C" w:rsidP="00E22F8C">
            <w:pPr>
              <w:spacing w:after="0" w:line="240" w:lineRule="auto"/>
              <w:jc w:val="center"/>
              <w:rPr>
                <w:rFonts w:cstheme="minorHAnsi"/>
                <w:lang w:val="en-GB"/>
              </w:rPr>
            </w:pPr>
            <w:r w:rsidRPr="003B38C7">
              <w:rPr>
                <w:rFonts w:cstheme="minorHAnsi"/>
                <w:lang w:val="en-GB"/>
              </w:rPr>
              <w:t>10</w:t>
            </w:r>
          </w:p>
        </w:tc>
      </w:tr>
      <w:tr w:rsidR="00E22F8C" w:rsidRPr="003B38C7" w:rsidTr="00E22F8C">
        <w:trPr>
          <w:gridBefore w:val="1"/>
          <w:wBefore w:w="15" w:type="dxa"/>
        </w:trPr>
        <w:tc>
          <w:tcPr>
            <w:tcW w:w="623" w:type="dxa"/>
            <w:tcBorders>
              <w:top w:val="single" w:sz="4" w:space="0" w:color="auto"/>
              <w:left w:val="single" w:sz="4" w:space="0" w:color="auto"/>
            </w:tcBorders>
            <w:shd w:val="clear" w:color="auto" w:fill="FFFFFF"/>
            <w:vAlign w:val="center"/>
          </w:tcPr>
          <w:p w:rsidR="00E22F8C" w:rsidRPr="003B38C7" w:rsidRDefault="00E22F8C" w:rsidP="00E22F8C">
            <w:pPr>
              <w:spacing w:after="0" w:line="240" w:lineRule="auto"/>
              <w:rPr>
                <w:rFonts w:cstheme="minorHAnsi"/>
                <w:lang w:val="en-GB"/>
              </w:rPr>
            </w:pPr>
            <w:r w:rsidRPr="003B38C7">
              <w:rPr>
                <w:rStyle w:val="10"/>
                <w:rFonts w:asciiTheme="minorHAnsi" w:eastAsiaTheme="minorHAnsi" w:hAnsiTheme="minorHAnsi" w:cstheme="minorHAnsi"/>
                <w:b w:val="0"/>
                <w:bCs w:val="0"/>
                <w:sz w:val="22"/>
                <w:szCs w:val="22"/>
                <w:lang w:val="en-GB"/>
              </w:rPr>
              <w:t>8</w:t>
            </w:r>
          </w:p>
        </w:tc>
        <w:tc>
          <w:tcPr>
            <w:tcW w:w="2774" w:type="dxa"/>
            <w:tcBorders>
              <w:top w:val="single" w:sz="4" w:space="0" w:color="auto"/>
              <w:left w:val="single" w:sz="4" w:space="0" w:color="auto"/>
            </w:tcBorders>
            <w:shd w:val="clear" w:color="auto" w:fill="FFFFFF"/>
            <w:vAlign w:val="bottom"/>
          </w:tcPr>
          <w:p w:rsidR="00E22F8C" w:rsidRPr="003B38C7" w:rsidRDefault="00E22F8C" w:rsidP="00E22F8C">
            <w:pPr>
              <w:spacing w:after="0" w:line="240" w:lineRule="auto"/>
              <w:rPr>
                <w:rFonts w:cstheme="minorHAnsi"/>
                <w:lang w:val="en-GB"/>
              </w:rPr>
            </w:pPr>
            <w:r w:rsidRPr="003B38C7">
              <w:rPr>
                <w:rFonts w:cstheme="minorHAnsi"/>
                <w:color w:val="000000"/>
                <w:lang w:val="en-GB" w:eastAsia="ru-RU" w:bidi="ru-RU"/>
              </w:rPr>
              <w:t>Section 8. Theory of superconductivity</w:t>
            </w:r>
          </w:p>
        </w:tc>
        <w:tc>
          <w:tcPr>
            <w:tcW w:w="709" w:type="dxa"/>
            <w:tcBorders>
              <w:top w:val="single" w:sz="4" w:space="0" w:color="auto"/>
              <w:left w:val="single" w:sz="4" w:space="0" w:color="auto"/>
            </w:tcBorders>
            <w:shd w:val="clear" w:color="auto" w:fill="FFFFFF"/>
          </w:tcPr>
          <w:p w:rsidR="00E22F8C" w:rsidRPr="003B38C7" w:rsidRDefault="00E22F8C" w:rsidP="00E22F8C">
            <w:pPr>
              <w:spacing w:after="0" w:line="240" w:lineRule="auto"/>
              <w:rPr>
                <w:rFonts w:cstheme="minorHAnsi"/>
                <w:lang w:val="en-GB"/>
              </w:rPr>
            </w:pPr>
          </w:p>
        </w:tc>
        <w:tc>
          <w:tcPr>
            <w:tcW w:w="992" w:type="dxa"/>
            <w:tcBorders>
              <w:top w:val="single" w:sz="4" w:space="0" w:color="auto"/>
              <w:left w:val="single" w:sz="4" w:space="0" w:color="auto"/>
            </w:tcBorders>
            <w:shd w:val="clear" w:color="auto" w:fill="FFFFFF"/>
          </w:tcPr>
          <w:p w:rsidR="00E22F8C" w:rsidRPr="003B38C7" w:rsidRDefault="00E22F8C" w:rsidP="00E22F8C">
            <w:pPr>
              <w:spacing w:after="0" w:line="240" w:lineRule="auto"/>
              <w:rPr>
                <w:rFonts w:cstheme="minorHAnsi"/>
                <w:lang w:val="en-GB"/>
              </w:rPr>
            </w:pPr>
          </w:p>
        </w:tc>
        <w:tc>
          <w:tcPr>
            <w:tcW w:w="1134" w:type="dxa"/>
            <w:gridSpan w:val="2"/>
            <w:tcBorders>
              <w:top w:val="single" w:sz="4" w:space="0" w:color="auto"/>
              <w:left w:val="single" w:sz="4" w:space="0" w:color="auto"/>
            </w:tcBorders>
            <w:shd w:val="clear" w:color="auto" w:fill="FFFFFF"/>
          </w:tcPr>
          <w:p w:rsidR="00E22F8C" w:rsidRPr="003B38C7" w:rsidRDefault="00E22F8C" w:rsidP="00E22F8C">
            <w:pPr>
              <w:spacing w:after="0" w:line="240" w:lineRule="auto"/>
              <w:rPr>
                <w:rFonts w:cstheme="minorHAnsi"/>
                <w:lang w:val="en-GB"/>
              </w:rPr>
            </w:pPr>
          </w:p>
        </w:tc>
        <w:tc>
          <w:tcPr>
            <w:tcW w:w="851" w:type="dxa"/>
            <w:tcBorders>
              <w:top w:val="single" w:sz="4" w:space="0" w:color="auto"/>
              <w:left w:val="single" w:sz="4" w:space="0" w:color="auto"/>
            </w:tcBorders>
            <w:shd w:val="clear" w:color="auto" w:fill="FFFFFF"/>
          </w:tcPr>
          <w:p w:rsidR="00E22F8C" w:rsidRPr="003B38C7" w:rsidRDefault="00E22F8C" w:rsidP="00E22F8C">
            <w:pPr>
              <w:spacing w:after="0" w:line="240" w:lineRule="auto"/>
              <w:rPr>
                <w:rFonts w:cstheme="minorHAnsi"/>
                <w:lang w:val="en-GB"/>
              </w:rPr>
            </w:pPr>
          </w:p>
        </w:tc>
        <w:tc>
          <w:tcPr>
            <w:tcW w:w="1134" w:type="dxa"/>
            <w:tcBorders>
              <w:top w:val="single" w:sz="4" w:space="0" w:color="auto"/>
              <w:left w:val="single" w:sz="4" w:space="0" w:color="auto"/>
            </w:tcBorders>
            <w:shd w:val="clear" w:color="auto" w:fill="FFFFFF"/>
            <w:vAlign w:val="bottom"/>
          </w:tcPr>
          <w:p w:rsidR="00E22F8C" w:rsidRPr="003B38C7" w:rsidRDefault="00E22F8C" w:rsidP="00E22F8C">
            <w:pPr>
              <w:spacing w:after="0" w:line="240" w:lineRule="auto"/>
              <w:jc w:val="center"/>
              <w:rPr>
                <w:rFonts w:cstheme="minorHAnsi"/>
                <w:lang w:val="en-GB"/>
              </w:rPr>
            </w:pPr>
            <w:r w:rsidRPr="003B38C7">
              <w:rPr>
                <w:rFonts w:cstheme="minorHAnsi"/>
                <w:lang w:val="en-GB"/>
              </w:rPr>
              <w:t>10</w:t>
            </w:r>
          </w:p>
        </w:tc>
        <w:tc>
          <w:tcPr>
            <w:tcW w:w="1134" w:type="dxa"/>
            <w:tcBorders>
              <w:top w:val="single" w:sz="4" w:space="0" w:color="auto"/>
              <w:left w:val="single" w:sz="4" w:space="0" w:color="auto"/>
              <w:right w:val="single" w:sz="4" w:space="0" w:color="auto"/>
            </w:tcBorders>
            <w:shd w:val="clear" w:color="auto" w:fill="FFFFFF"/>
            <w:vAlign w:val="bottom"/>
          </w:tcPr>
          <w:p w:rsidR="00E22F8C" w:rsidRPr="003B38C7" w:rsidRDefault="00E22F8C" w:rsidP="00E22F8C">
            <w:pPr>
              <w:spacing w:after="0" w:line="240" w:lineRule="auto"/>
              <w:jc w:val="center"/>
              <w:rPr>
                <w:rFonts w:cstheme="minorHAnsi"/>
                <w:lang w:val="en-GB"/>
              </w:rPr>
            </w:pPr>
            <w:r w:rsidRPr="003B38C7">
              <w:rPr>
                <w:rFonts w:cstheme="minorHAnsi"/>
                <w:lang w:val="en-GB"/>
              </w:rPr>
              <w:t>10</w:t>
            </w:r>
          </w:p>
        </w:tc>
      </w:tr>
      <w:tr w:rsidR="00E22F8C" w:rsidRPr="003B38C7" w:rsidTr="00E22F8C">
        <w:trPr>
          <w:gridBefore w:val="1"/>
          <w:wBefore w:w="15" w:type="dxa"/>
        </w:trPr>
        <w:tc>
          <w:tcPr>
            <w:tcW w:w="623" w:type="dxa"/>
            <w:tcBorders>
              <w:top w:val="single" w:sz="4" w:space="0" w:color="auto"/>
              <w:left w:val="single" w:sz="4" w:space="0" w:color="auto"/>
            </w:tcBorders>
            <w:shd w:val="clear" w:color="auto" w:fill="FFFFFF"/>
            <w:vAlign w:val="center"/>
          </w:tcPr>
          <w:p w:rsidR="00E22F8C" w:rsidRPr="003B38C7" w:rsidRDefault="00E22F8C" w:rsidP="00E22F8C">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9</w:t>
            </w:r>
          </w:p>
        </w:tc>
        <w:tc>
          <w:tcPr>
            <w:tcW w:w="2774" w:type="dxa"/>
            <w:tcBorders>
              <w:top w:val="single" w:sz="4" w:space="0" w:color="auto"/>
              <w:left w:val="single" w:sz="4" w:space="0" w:color="auto"/>
            </w:tcBorders>
            <w:shd w:val="clear" w:color="auto" w:fill="FFFFFF"/>
            <w:vAlign w:val="bottom"/>
          </w:tcPr>
          <w:p w:rsidR="00E22F8C" w:rsidRPr="003B38C7" w:rsidRDefault="00E22F8C" w:rsidP="00E22F8C">
            <w:pPr>
              <w:spacing w:after="0" w:line="240" w:lineRule="auto"/>
              <w:rPr>
                <w:rFonts w:cstheme="minorHAnsi"/>
                <w:lang w:val="en-GB"/>
              </w:rPr>
            </w:pPr>
            <w:r w:rsidRPr="003B38C7">
              <w:rPr>
                <w:rFonts w:cstheme="minorHAnsi"/>
                <w:color w:val="000000"/>
                <w:lang w:val="en-GB" w:eastAsia="ru-RU" w:bidi="ru-RU"/>
              </w:rPr>
              <w:t>Section 9. Selected topics in the theory of low-dimensional systems</w:t>
            </w:r>
          </w:p>
        </w:tc>
        <w:tc>
          <w:tcPr>
            <w:tcW w:w="709" w:type="dxa"/>
            <w:tcBorders>
              <w:top w:val="single" w:sz="4" w:space="0" w:color="auto"/>
              <w:left w:val="single" w:sz="4" w:space="0" w:color="auto"/>
            </w:tcBorders>
            <w:shd w:val="clear" w:color="auto" w:fill="FFFFFF"/>
          </w:tcPr>
          <w:p w:rsidR="00E22F8C" w:rsidRPr="003B38C7" w:rsidRDefault="00E22F8C" w:rsidP="00E22F8C">
            <w:pPr>
              <w:spacing w:after="0" w:line="240" w:lineRule="auto"/>
              <w:rPr>
                <w:rFonts w:cstheme="minorHAnsi"/>
                <w:lang w:val="en-GB"/>
              </w:rPr>
            </w:pPr>
          </w:p>
        </w:tc>
        <w:tc>
          <w:tcPr>
            <w:tcW w:w="992" w:type="dxa"/>
            <w:tcBorders>
              <w:top w:val="single" w:sz="4" w:space="0" w:color="auto"/>
              <w:left w:val="single" w:sz="4" w:space="0" w:color="auto"/>
            </w:tcBorders>
            <w:shd w:val="clear" w:color="auto" w:fill="FFFFFF"/>
          </w:tcPr>
          <w:p w:rsidR="00E22F8C" w:rsidRPr="003B38C7" w:rsidRDefault="00E22F8C" w:rsidP="00E22F8C">
            <w:pPr>
              <w:spacing w:after="0" w:line="240" w:lineRule="auto"/>
              <w:rPr>
                <w:rFonts w:cstheme="minorHAnsi"/>
                <w:lang w:val="en-GB"/>
              </w:rPr>
            </w:pPr>
          </w:p>
        </w:tc>
        <w:tc>
          <w:tcPr>
            <w:tcW w:w="1134" w:type="dxa"/>
            <w:gridSpan w:val="2"/>
            <w:tcBorders>
              <w:top w:val="single" w:sz="4" w:space="0" w:color="auto"/>
              <w:left w:val="single" w:sz="4" w:space="0" w:color="auto"/>
            </w:tcBorders>
            <w:shd w:val="clear" w:color="auto" w:fill="FFFFFF"/>
          </w:tcPr>
          <w:p w:rsidR="00E22F8C" w:rsidRPr="003B38C7" w:rsidRDefault="00E22F8C" w:rsidP="00E22F8C">
            <w:pPr>
              <w:spacing w:after="0" w:line="240" w:lineRule="auto"/>
              <w:rPr>
                <w:rFonts w:cstheme="minorHAnsi"/>
                <w:lang w:val="en-GB"/>
              </w:rPr>
            </w:pPr>
          </w:p>
        </w:tc>
        <w:tc>
          <w:tcPr>
            <w:tcW w:w="851" w:type="dxa"/>
            <w:tcBorders>
              <w:top w:val="single" w:sz="4" w:space="0" w:color="auto"/>
              <w:left w:val="single" w:sz="4" w:space="0" w:color="auto"/>
            </w:tcBorders>
            <w:shd w:val="clear" w:color="auto" w:fill="FFFFFF"/>
          </w:tcPr>
          <w:p w:rsidR="00E22F8C" w:rsidRPr="003B38C7" w:rsidRDefault="00E22F8C" w:rsidP="00E22F8C">
            <w:pPr>
              <w:spacing w:after="0" w:line="240" w:lineRule="auto"/>
              <w:rPr>
                <w:rFonts w:cstheme="minorHAnsi"/>
                <w:lang w:val="en-GB"/>
              </w:rPr>
            </w:pPr>
          </w:p>
        </w:tc>
        <w:tc>
          <w:tcPr>
            <w:tcW w:w="1134" w:type="dxa"/>
            <w:tcBorders>
              <w:top w:val="single" w:sz="4" w:space="0" w:color="auto"/>
              <w:left w:val="single" w:sz="4" w:space="0" w:color="auto"/>
            </w:tcBorders>
            <w:shd w:val="clear" w:color="auto" w:fill="FFFFFF"/>
            <w:vAlign w:val="bottom"/>
          </w:tcPr>
          <w:p w:rsidR="00E22F8C" w:rsidRPr="003B38C7" w:rsidRDefault="00E22F8C" w:rsidP="00E22F8C">
            <w:pPr>
              <w:spacing w:after="0" w:line="240" w:lineRule="auto"/>
              <w:jc w:val="center"/>
              <w:rPr>
                <w:rFonts w:cstheme="minorHAnsi"/>
                <w:lang w:val="en-GB"/>
              </w:rPr>
            </w:pPr>
            <w:r w:rsidRPr="003B38C7">
              <w:rPr>
                <w:rFonts w:cstheme="minorHAnsi"/>
                <w:lang w:val="en-GB"/>
              </w:rPr>
              <w:t>10</w:t>
            </w:r>
          </w:p>
        </w:tc>
        <w:tc>
          <w:tcPr>
            <w:tcW w:w="1134" w:type="dxa"/>
            <w:tcBorders>
              <w:top w:val="single" w:sz="4" w:space="0" w:color="auto"/>
              <w:left w:val="single" w:sz="4" w:space="0" w:color="auto"/>
              <w:right w:val="single" w:sz="4" w:space="0" w:color="auto"/>
            </w:tcBorders>
            <w:shd w:val="clear" w:color="auto" w:fill="FFFFFF"/>
            <w:vAlign w:val="bottom"/>
          </w:tcPr>
          <w:p w:rsidR="00E22F8C" w:rsidRPr="003B38C7" w:rsidRDefault="00E22F8C" w:rsidP="00E22F8C">
            <w:pPr>
              <w:spacing w:after="0" w:line="240" w:lineRule="auto"/>
              <w:jc w:val="center"/>
              <w:rPr>
                <w:rFonts w:cstheme="minorHAnsi"/>
                <w:lang w:val="en-GB"/>
              </w:rPr>
            </w:pPr>
            <w:r w:rsidRPr="003B38C7">
              <w:rPr>
                <w:rFonts w:cstheme="minorHAnsi"/>
                <w:lang w:val="en-GB"/>
              </w:rPr>
              <w:t>10</w:t>
            </w:r>
          </w:p>
        </w:tc>
      </w:tr>
      <w:tr w:rsidR="00E22F8C" w:rsidRPr="003B38C7" w:rsidTr="00E22F8C">
        <w:trPr>
          <w:gridBefore w:val="1"/>
          <w:wBefore w:w="15" w:type="dxa"/>
        </w:trPr>
        <w:tc>
          <w:tcPr>
            <w:tcW w:w="623" w:type="dxa"/>
            <w:tcBorders>
              <w:top w:val="single" w:sz="4" w:space="0" w:color="auto"/>
              <w:left w:val="single" w:sz="4" w:space="0" w:color="auto"/>
            </w:tcBorders>
            <w:shd w:val="clear" w:color="auto" w:fill="FFFFFF"/>
            <w:vAlign w:val="bottom"/>
          </w:tcPr>
          <w:p w:rsidR="00E22F8C" w:rsidRPr="003B38C7" w:rsidRDefault="00E22F8C" w:rsidP="007B6916">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lastRenderedPageBreak/>
              <w:t>10</w:t>
            </w:r>
          </w:p>
        </w:tc>
        <w:tc>
          <w:tcPr>
            <w:tcW w:w="2774" w:type="dxa"/>
            <w:tcBorders>
              <w:top w:val="single" w:sz="4" w:space="0" w:color="auto"/>
              <w:left w:val="single" w:sz="4" w:space="0" w:color="auto"/>
            </w:tcBorders>
            <w:shd w:val="clear" w:color="auto" w:fill="FFFFFF"/>
            <w:vAlign w:val="bottom"/>
          </w:tcPr>
          <w:p w:rsidR="00E22F8C" w:rsidRPr="003B38C7" w:rsidRDefault="00E22F8C" w:rsidP="00E22F8C">
            <w:pPr>
              <w:spacing w:after="0" w:line="240" w:lineRule="auto"/>
              <w:rPr>
                <w:rFonts w:cstheme="minorHAnsi"/>
                <w:color w:val="000000"/>
                <w:lang w:val="en-GB" w:eastAsia="ru-RU" w:bidi="ru-RU"/>
              </w:rPr>
            </w:pPr>
            <w:r w:rsidRPr="003B38C7">
              <w:rPr>
                <w:rFonts w:cstheme="minorHAnsi"/>
                <w:color w:val="000000"/>
                <w:lang w:val="en-GB" w:eastAsia="ru-RU" w:bidi="ru-RU"/>
              </w:rPr>
              <w:t>Section 10. Elements of the theory of disordered systems</w:t>
            </w:r>
          </w:p>
        </w:tc>
        <w:tc>
          <w:tcPr>
            <w:tcW w:w="709"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992"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1134" w:type="dxa"/>
            <w:gridSpan w:val="2"/>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851" w:type="dxa"/>
            <w:tcBorders>
              <w:top w:val="single" w:sz="4" w:space="0" w:color="auto"/>
              <w:left w:val="single" w:sz="4" w:space="0" w:color="auto"/>
            </w:tcBorders>
            <w:shd w:val="clear" w:color="auto" w:fill="FFFFFF"/>
          </w:tcPr>
          <w:p w:rsidR="00E22F8C" w:rsidRPr="003B38C7" w:rsidRDefault="00E22F8C" w:rsidP="007B6916">
            <w:pPr>
              <w:spacing w:after="0" w:line="240" w:lineRule="auto"/>
              <w:rPr>
                <w:rFonts w:cstheme="minorHAnsi"/>
                <w:lang w:val="en-GB"/>
              </w:rPr>
            </w:pPr>
          </w:p>
        </w:tc>
        <w:tc>
          <w:tcPr>
            <w:tcW w:w="1134" w:type="dxa"/>
            <w:tcBorders>
              <w:top w:val="single" w:sz="4" w:space="0" w:color="auto"/>
              <w:left w:val="single" w:sz="4" w:space="0" w:color="auto"/>
            </w:tcBorders>
            <w:shd w:val="clear" w:color="auto" w:fill="FFFFFF"/>
            <w:vAlign w:val="bottom"/>
          </w:tcPr>
          <w:p w:rsidR="00E22F8C" w:rsidRPr="003B38C7" w:rsidRDefault="00E22F8C" w:rsidP="007B6916">
            <w:pPr>
              <w:spacing w:after="0" w:line="240" w:lineRule="auto"/>
              <w:jc w:val="center"/>
              <w:rPr>
                <w:rFonts w:cstheme="minorHAnsi"/>
                <w:lang w:val="en-GB"/>
              </w:rPr>
            </w:pPr>
            <w:r w:rsidRPr="003B38C7">
              <w:rPr>
                <w:rStyle w:val="1"/>
                <w:rFonts w:asciiTheme="minorHAnsi" w:eastAsiaTheme="minorHAnsi" w:hAnsiTheme="minorHAnsi" w:cstheme="minorHAnsi"/>
                <w:sz w:val="22"/>
                <w:szCs w:val="22"/>
                <w:lang w:val="en-GB"/>
              </w:rPr>
              <w:t>8</w:t>
            </w:r>
          </w:p>
        </w:tc>
        <w:tc>
          <w:tcPr>
            <w:tcW w:w="1134" w:type="dxa"/>
            <w:tcBorders>
              <w:top w:val="single" w:sz="4" w:space="0" w:color="auto"/>
              <w:left w:val="single" w:sz="4" w:space="0" w:color="auto"/>
              <w:right w:val="single" w:sz="4" w:space="0" w:color="auto"/>
            </w:tcBorders>
            <w:shd w:val="clear" w:color="auto" w:fill="FFFFFF"/>
            <w:vAlign w:val="bottom"/>
          </w:tcPr>
          <w:p w:rsidR="00E22F8C" w:rsidRPr="003B38C7" w:rsidRDefault="00E22F8C" w:rsidP="007B6916">
            <w:pPr>
              <w:spacing w:after="0" w:line="240" w:lineRule="auto"/>
              <w:jc w:val="center"/>
              <w:rPr>
                <w:rFonts w:cstheme="minorHAnsi"/>
                <w:lang w:val="en-GB"/>
              </w:rPr>
            </w:pPr>
            <w:r w:rsidRPr="003B38C7">
              <w:rPr>
                <w:rStyle w:val="1"/>
                <w:rFonts w:asciiTheme="minorHAnsi" w:eastAsiaTheme="minorHAnsi" w:hAnsiTheme="minorHAnsi" w:cstheme="minorHAnsi"/>
                <w:sz w:val="22"/>
                <w:szCs w:val="22"/>
                <w:lang w:val="en-GB"/>
              </w:rPr>
              <w:t>8</w:t>
            </w:r>
          </w:p>
        </w:tc>
      </w:tr>
      <w:tr w:rsidR="00E22F8C" w:rsidRPr="003B38C7" w:rsidTr="007B6916">
        <w:trPr>
          <w:gridBefore w:val="1"/>
          <w:wBefore w:w="15" w:type="dxa"/>
        </w:trPr>
        <w:tc>
          <w:tcPr>
            <w:tcW w:w="623" w:type="dxa"/>
            <w:tcBorders>
              <w:top w:val="single" w:sz="4" w:space="0" w:color="auto"/>
              <w:left w:val="single" w:sz="4" w:space="0" w:color="auto"/>
            </w:tcBorders>
            <w:shd w:val="clear" w:color="auto" w:fill="FFFFFF"/>
            <w:vAlign w:val="center"/>
          </w:tcPr>
          <w:p w:rsidR="00E22F8C" w:rsidRPr="003B38C7" w:rsidRDefault="00E22F8C" w:rsidP="00E22F8C">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11</w:t>
            </w:r>
          </w:p>
        </w:tc>
        <w:tc>
          <w:tcPr>
            <w:tcW w:w="2774" w:type="dxa"/>
            <w:tcBorders>
              <w:top w:val="single" w:sz="4" w:space="0" w:color="auto"/>
              <w:left w:val="single" w:sz="4" w:space="0" w:color="auto"/>
            </w:tcBorders>
            <w:shd w:val="clear" w:color="auto" w:fill="FFFFFF"/>
            <w:vAlign w:val="bottom"/>
          </w:tcPr>
          <w:p w:rsidR="00E22F8C" w:rsidRPr="003B38C7" w:rsidRDefault="00E22F8C" w:rsidP="00E22F8C">
            <w:pPr>
              <w:spacing w:after="0" w:line="240" w:lineRule="auto"/>
              <w:rPr>
                <w:rFonts w:cstheme="minorHAnsi"/>
                <w:lang w:val="en-GB"/>
              </w:rPr>
            </w:pPr>
            <w:r w:rsidRPr="003B38C7">
              <w:rPr>
                <w:rFonts w:cstheme="minorHAnsi"/>
                <w:color w:val="000000"/>
                <w:lang w:val="en-GB" w:eastAsia="ru-RU" w:bidi="ru-RU"/>
              </w:rPr>
              <w:t>Section 11. Standard models and methods of the theory of strongly correlated systems</w:t>
            </w:r>
          </w:p>
        </w:tc>
        <w:tc>
          <w:tcPr>
            <w:tcW w:w="709" w:type="dxa"/>
            <w:tcBorders>
              <w:top w:val="single" w:sz="4" w:space="0" w:color="auto"/>
              <w:left w:val="single" w:sz="4" w:space="0" w:color="auto"/>
            </w:tcBorders>
            <w:shd w:val="clear" w:color="auto" w:fill="FFFFFF"/>
            <w:vAlign w:val="center"/>
          </w:tcPr>
          <w:p w:rsidR="00E22F8C" w:rsidRPr="003B38C7" w:rsidRDefault="00E22F8C" w:rsidP="00E22F8C">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2</w:t>
            </w:r>
          </w:p>
        </w:tc>
        <w:tc>
          <w:tcPr>
            <w:tcW w:w="992" w:type="dxa"/>
            <w:tcBorders>
              <w:top w:val="single" w:sz="4" w:space="0" w:color="auto"/>
              <w:left w:val="single" w:sz="4" w:space="0" w:color="auto"/>
            </w:tcBorders>
            <w:shd w:val="clear" w:color="auto" w:fill="FFFFFF"/>
            <w:vAlign w:val="center"/>
          </w:tcPr>
          <w:p w:rsidR="00E22F8C" w:rsidRPr="003B38C7" w:rsidRDefault="00E22F8C" w:rsidP="00E22F8C">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2</w:t>
            </w:r>
          </w:p>
        </w:tc>
        <w:tc>
          <w:tcPr>
            <w:tcW w:w="1134" w:type="dxa"/>
            <w:gridSpan w:val="2"/>
            <w:tcBorders>
              <w:top w:val="single" w:sz="4" w:space="0" w:color="auto"/>
              <w:left w:val="single" w:sz="4" w:space="0" w:color="auto"/>
            </w:tcBorders>
            <w:shd w:val="clear" w:color="auto" w:fill="FFFFFF"/>
          </w:tcPr>
          <w:p w:rsidR="00E22F8C" w:rsidRPr="003B38C7" w:rsidRDefault="00E22F8C" w:rsidP="00E22F8C">
            <w:pPr>
              <w:spacing w:after="0" w:line="240" w:lineRule="auto"/>
              <w:rPr>
                <w:rFonts w:cstheme="minorHAnsi"/>
                <w:lang w:val="en-GB"/>
              </w:rPr>
            </w:pPr>
          </w:p>
        </w:tc>
        <w:tc>
          <w:tcPr>
            <w:tcW w:w="851" w:type="dxa"/>
            <w:tcBorders>
              <w:top w:val="single" w:sz="4" w:space="0" w:color="auto"/>
              <w:left w:val="single" w:sz="4" w:space="0" w:color="auto"/>
            </w:tcBorders>
            <w:shd w:val="clear" w:color="auto" w:fill="FFFFFF"/>
          </w:tcPr>
          <w:p w:rsidR="00E22F8C" w:rsidRPr="003B38C7" w:rsidRDefault="00E22F8C" w:rsidP="00E22F8C">
            <w:pPr>
              <w:spacing w:after="0" w:line="240" w:lineRule="auto"/>
              <w:rPr>
                <w:rFonts w:cstheme="minorHAnsi"/>
                <w:lang w:val="en-GB"/>
              </w:rPr>
            </w:pPr>
          </w:p>
        </w:tc>
        <w:tc>
          <w:tcPr>
            <w:tcW w:w="1134" w:type="dxa"/>
            <w:tcBorders>
              <w:top w:val="single" w:sz="4" w:space="0" w:color="auto"/>
              <w:left w:val="single" w:sz="4" w:space="0" w:color="auto"/>
            </w:tcBorders>
            <w:shd w:val="clear" w:color="auto" w:fill="FFFFFF"/>
            <w:vAlign w:val="bottom"/>
          </w:tcPr>
          <w:p w:rsidR="00E22F8C" w:rsidRPr="003B38C7" w:rsidRDefault="00E22F8C" w:rsidP="00E22F8C">
            <w:pPr>
              <w:spacing w:after="0" w:line="240" w:lineRule="auto"/>
              <w:jc w:val="center"/>
              <w:rPr>
                <w:rFonts w:cstheme="minorHAnsi"/>
                <w:lang w:val="en-GB"/>
              </w:rPr>
            </w:pPr>
            <w:r w:rsidRPr="003B38C7">
              <w:rPr>
                <w:rStyle w:val="1"/>
                <w:rFonts w:asciiTheme="minorHAnsi" w:eastAsiaTheme="minorHAnsi" w:hAnsiTheme="minorHAnsi" w:cstheme="minorHAnsi"/>
                <w:sz w:val="22"/>
                <w:szCs w:val="22"/>
                <w:lang w:val="en-GB"/>
              </w:rPr>
              <w:t>8</w:t>
            </w:r>
          </w:p>
        </w:tc>
        <w:tc>
          <w:tcPr>
            <w:tcW w:w="1134" w:type="dxa"/>
            <w:tcBorders>
              <w:top w:val="single" w:sz="4" w:space="0" w:color="auto"/>
              <w:left w:val="single" w:sz="4" w:space="0" w:color="auto"/>
              <w:right w:val="single" w:sz="4" w:space="0" w:color="auto"/>
            </w:tcBorders>
            <w:shd w:val="clear" w:color="auto" w:fill="FFFFFF"/>
            <w:vAlign w:val="bottom"/>
          </w:tcPr>
          <w:p w:rsidR="00E22F8C" w:rsidRPr="003B38C7" w:rsidRDefault="00E22F8C" w:rsidP="00E22F8C">
            <w:pPr>
              <w:spacing w:after="0" w:line="240" w:lineRule="auto"/>
              <w:jc w:val="center"/>
              <w:rPr>
                <w:rFonts w:cstheme="minorHAnsi"/>
                <w:lang w:val="en-GB"/>
              </w:rPr>
            </w:pPr>
            <w:r w:rsidRPr="003B38C7">
              <w:rPr>
                <w:rStyle w:val="1"/>
                <w:rFonts w:asciiTheme="minorHAnsi" w:eastAsiaTheme="minorHAnsi" w:hAnsiTheme="minorHAnsi" w:cstheme="minorHAnsi"/>
                <w:sz w:val="22"/>
                <w:szCs w:val="22"/>
                <w:lang w:val="en-GB"/>
              </w:rPr>
              <w:t>10</w:t>
            </w:r>
          </w:p>
        </w:tc>
      </w:tr>
      <w:tr w:rsidR="00E22F8C" w:rsidRPr="003B38C7" w:rsidTr="00E22F8C">
        <w:tc>
          <w:tcPr>
            <w:tcW w:w="3412" w:type="dxa"/>
            <w:gridSpan w:val="3"/>
            <w:tcBorders>
              <w:top w:val="single" w:sz="4" w:space="0" w:color="auto"/>
              <w:left w:val="single" w:sz="4" w:space="0" w:color="auto"/>
              <w:bottom w:val="single" w:sz="4" w:space="0" w:color="auto"/>
            </w:tcBorders>
            <w:shd w:val="clear" w:color="auto" w:fill="FFFFFF"/>
            <w:vAlign w:val="center"/>
          </w:tcPr>
          <w:p w:rsidR="00E22F8C" w:rsidRPr="003B38C7" w:rsidRDefault="00E22F8C" w:rsidP="007B6916">
            <w:pPr>
              <w:spacing w:after="0" w:line="240" w:lineRule="auto"/>
              <w:rPr>
                <w:rFonts w:cstheme="minorHAnsi"/>
                <w:b/>
                <w:bCs/>
                <w:lang w:val="en-GB"/>
              </w:rPr>
            </w:pPr>
            <w:r w:rsidRPr="003B38C7">
              <w:rPr>
                <w:rStyle w:val="a5"/>
                <w:rFonts w:asciiTheme="minorHAnsi" w:eastAsiaTheme="minorHAnsi" w:hAnsiTheme="minorHAnsi" w:cstheme="minorHAnsi"/>
                <w:sz w:val="22"/>
                <w:szCs w:val="22"/>
                <w:lang w:val="en-GB"/>
              </w:rPr>
              <w:t>Discipline, total</w:t>
            </w:r>
          </w:p>
        </w:tc>
        <w:tc>
          <w:tcPr>
            <w:tcW w:w="709" w:type="dxa"/>
            <w:tcBorders>
              <w:top w:val="single" w:sz="4" w:space="0" w:color="auto"/>
              <w:left w:val="single" w:sz="4" w:space="0" w:color="auto"/>
              <w:bottom w:val="single" w:sz="4" w:space="0" w:color="auto"/>
            </w:tcBorders>
            <w:shd w:val="clear" w:color="auto" w:fill="FFFFFF"/>
            <w:vAlign w:val="center"/>
          </w:tcPr>
          <w:p w:rsidR="00E22F8C" w:rsidRPr="003B38C7" w:rsidRDefault="00E22F8C" w:rsidP="007B6916">
            <w:pPr>
              <w:spacing w:after="0" w:line="240" w:lineRule="auto"/>
              <w:rPr>
                <w:rFonts w:cstheme="minorHAnsi"/>
                <w:b/>
                <w:bCs/>
                <w:lang w:val="en-GB"/>
              </w:rPr>
            </w:pPr>
            <w:r w:rsidRPr="003B38C7">
              <w:rPr>
                <w:rStyle w:val="1"/>
                <w:rFonts w:asciiTheme="minorHAnsi" w:eastAsiaTheme="minorHAnsi" w:hAnsiTheme="minorHAnsi" w:cstheme="minorHAnsi"/>
                <w:b/>
                <w:bCs/>
                <w:sz w:val="22"/>
                <w:szCs w:val="22"/>
                <w:lang w:val="en-GB"/>
              </w:rPr>
              <w:t>4</w:t>
            </w:r>
          </w:p>
        </w:tc>
        <w:tc>
          <w:tcPr>
            <w:tcW w:w="1009" w:type="dxa"/>
            <w:gridSpan w:val="2"/>
            <w:tcBorders>
              <w:top w:val="single" w:sz="4" w:space="0" w:color="auto"/>
              <w:left w:val="single" w:sz="4" w:space="0" w:color="auto"/>
              <w:bottom w:val="single" w:sz="4" w:space="0" w:color="auto"/>
            </w:tcBorders>
            <w:shd w:val="clear" w:color="auto" w:fill="FFFFFF"/>
            <w:vAlign w:val="center"/>
          </w:tcPr>
          <w:p w:rsidR="00E22F8C" w:rsidRPr="003B38C7" w:rsidRDefault="00E22F8C" w:rsidP="007B6916">
            <w:pPr>
              <w:spacing w:after="0" w:line="240" w:lineRule="auto"/>
              <w:rPr>
                <w:rFonts w:cstheme="minorHAnsi"/>
                <w:b/>
                <w:bCs/>
                <w:lang w:val="en-GB"/>
              </w:rPr>
            </w:pPr>
            <w:r w:rsidRPr="003B38C7">
              <w:rPr>
                <w:rStyle w:val="1"/>
                <w:rFonts w:asciiTheme="minorHAnsi" w:eastAsiaTheme="minorHAnsi" w:hAnsiTheme="minorHAnsi" w:cstheme="minorHAnsi"/>
                <w:b/>
                <w:bCs/>
                <w:sz w:val="22"/>
                <w:szCs w:val="22"/>
                <w:lang w:val="en-GB"/>
              </w:rPr>
              <w:t>4</w:t>
            </w:r>
          </w:p>
        </w:tc>
        <w:tc>
          <w:tcPr>
            <w:tcW w:w="1117" w:type="dxa"/>
            <w:tcBorders>
              <w:top w:val="single" w:sz="4" w:space="0" w:color="auto"/>
              <w:left w:val="single" w:sz="4" w:space="0" w:color="auto"/>
              <w:bottom w:val="single" w:sz="4" w:space="0" w:color="auto"/>
            </w:tcBorders>
            <w:shd w:val="clear" w:color="auto" w:fill="FFFFFF"/>
          </w:tcPr>
          <w:p w:rsidR="00E22F8C" w:rsidRPr="003B38C7" w:rsidRDefault="00E22F8C" w:rsidP="007B6916">
            <w:pPr>
              <w:spacing w:after="0" w:line="240" w:lineRule="auto"/>
              <w:rPr>
                <w:rFonts w:cstheme="minorHAnsi"/>
                <w:b/>
                <w:bCs/>
                <w:lang w:val="en-GB"/>
              </w:rPr>
            </w:pPr>
          </w:p>
        </w:tc>
        <w:tc>
          <w:tcPr>
            <w:tcW w:w="851" w:type="dxa"/>
            <w:tcBorders>
              <w:top w:val="single" w:sz="4" w:space="0" w:color="auto"/>
              <w:left w:val="single" w:sz="4" w:space="0" w:color="auto"/>
              <w:bottom w:val="single" w:sz="4" w:space="0" w:color="auto"/>
            </w:tcBorders>
            <w:shd w:val="clear" w:color="auto" w:fill="FFFFFF"/>
          </w:tcPr>
          <w:p w:rsidR="00E22F8C" w:rsidRPr="003B38C7" w:rsidRDefault="00E22F8C" w:rsidP="007B6916">
            <w:pPr>
              <w:spacing w:after="0" w:line="240" w:lineRule="auto"/>
              <w:rPr>
                <w:rFonts w:cstheme="minorHAnsi"/>
                <w:b/>
                <w:bCs/>
                <w:lang w:val="en-GB"/>
              </w:rPr>
            </w:pPr>
          </w:p>
        </w:tc>
        <w:tc>
          <w:tcPr>
            <w:tcW w:w="1134" w:type="dxa"/>
            <w:tcBorders>
              <w:top w:val="single" w:sz="4" w:space="0" w:color="auto"/>
              <w:left w:val="single" w:sz="4" w:space="0" w:color="auto"/>
              <w:bottom w:val="single" w:sz="4" w:space="0" w:color="auto"/>
            </w:tcBorders>
            <w:shd w:val="clear" w:color="auto" w:fill="FFFFFF"/>
            <w:vAlign w:val="bottom"/>
          </w:tcPr>
          <w:p w:rsidR="00E22F8C" w:rsidRPr="003B38C7" w:rsidRDefault="00E22F8C" w:rsidP="007B6916">
            <w:pPr>
              <w:spacing w:after="0" w:line="240" w:lineRule="auto"/>
              <w:jc w:val="center"/>
              <w:rPr>
                <w:rFonts w:cstheme="minorHAnsi"/>
                <w:b/>
                <w:bCs/>
                <w:lang w:val="en-GB"/>
              </w:rPr>
            </w:pPr>
            <w:r w:rsidRPr="003B38C7">
              <w:rPr>
                <w:rStyle w:val="1"/>
                <w:rFonts w:asciiTheme="minorHAnsi" w:eastAsiaTheme="minorHAnsi" w:hAnsiTheme="minorHAnsi" w:cstheme="minorHAnsi"/>
                <w:b/>
                <w:bCs/>
                <w:sz w:val="22"/>
                <w:szCs w:val="22"/>
                <w:lang w:val="en-GB"/>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22F8C" w:rsidRPr="003B38C7" w:rsidRDefault="00E22F8C" w:rsidP="007B6916">
            <w:pPr>
              <w:spacing w:after="0" w:line="240" w:lineRule="auto"/>
              <w:jc w:val="center"/>
              <w:rPr>
                <w:rFonts w:cstheme="minorHAnsi"/>
                <w:b/>
                <w:bCs/>
                <w:lang w:val="en-GB"/>
              </w:rPr>
            </w:pPr>
            <w:r w:rsidRPr="003B38C7">
              <w:rPr>
                <w:rStyle w:val="1"/>
                <w:rFonts w:asciiTheme="minorHAnsi" w:eastAsiaTheme="minorHAnsi" w:hAnsiTheme="minorHAnsi" w:cstheme="minorHAnsi"/>
                <w:b/>
                <w:bCs/>
                <w:sz w:val="22"/>
                <w:szCs w:val="22"/>
                <w:lang w:val="en-GB"/>
              </w:rPr>
              <w:t>108</w:t>
            </w:r>
          </w:p>
        </w:tc>
      </w:tr>
    </w:tbl>
    <w:p w:rsidR="00E22F8C" w:rsidRPr="003B38C7" w:rsidRDefault="00E22F8C" w:rsidP="00E22F8C">
      <w:pPr>
        <w:spacing w:after="0" w:line="240" w:lineRule="auto"/>
        <w:rPr>
          <w:rFonts w:cstheme="minorHAnsi"/>
          <w:lang w:val="en-GB"/>
        </w:rPr>
      </w:pPr>
    </w:p>
    <w:p w:rsidR="004C119A" w:rsidRPr="003B38C7" w:rsidRDefault="004C119A" w:rsidP="00E22F8C">
      <w:pPr>
        <w:spacing w:after="0" w:line="240" w:lineRule="auto"/>
        <w:rPr>
          <w:rFonts w:cstheme="minorHAnsi"/>
          <w:lang w:val="en-GB"/>
        </w:rPr>
      </w:pPr>
    </w:p>
    <w:p w:rsidR="004C119A" w:rsidRPr="003B38C7" w:rsidRDefault="004C119A" w:rsidP="00E22F8C">
      <w:pPr>
        <w:spacing w:after="0" w:line="240" w:lineRule="auto"/>
        <w:rPr>
          <w:rFonts w:cstheme="minorHAnsi"/>
          <w:b/>
          <w:bCs/>
          <w:lang w:val="en-GB"/>
        </w:rPr>
      </w:pPr>
      <w:r w:rsidRPr="003B38C7">
        <w:rPr>
          <w:rFonts w:cstheme="minorHAnsi"/>
          <w:b/>
          <w:bCs/>
          <w:lang w:val="en-GB"/>
        </w:rPr>
        <w:t>3.3. Self-guided work of post-graduate students</w:t>
      </w:r>
    </w:p>
    <w:tbl>
      <w:tblPr>
        <w:tblW w:w="9572" w:type="dxa"/>
        <w:tblLayout w:type="fixed"/>
        <w:tblCellMar>
          <w:left w:w="10" w:type="dxa"/>
          <w:right w:w="10" w:type="dxa"/>
        </w:tblCellMar>
        <w:tblLook w:val="04A0" w:firstRow="1" w:lastRow="0" w:firstColumn="1" w:lastColumn="0" w:noHBand="0" w:noVBand="1"/>
      </w:tblPr>
      <w:tblGrid>
        <w:gridCol w:w="4248"/>
        <w:gridCol w:w="7"/>
        <w:gridCol w:w="3564"/>
        <w:gridCol w:w="7"/>
        <w:gridCol w:w="828"/>
        <w:gridCol w:w="11"/>
        <w:gridCol w:w="893"/>
        <w:gridCol w:w="14"/>
      </w:tblGrid>
      <w:tr w:rsidR="004C119A" w:rsidRPr="003B38C7" w:rsidTr="00284738">
        <w:tc>
          <w:tcPr>
            <w:tcW w:w="4255" w:type="dxa"/>
            <w:gridSpan w:val="2"/>
            <w:vMerge w:val="restart"/>
            <w:tcBorders>
              <w:top w:val="single" w:sz="4" w:space="0" w:color="auto"/>
              <w:left w:val="single" w:sz="4" w:space="0" w:color="auto"/>
            </w:tcBorders>
            <w:shd w:val="clear" w:color="auto" w:fill="FFFFFF"/>
          </w:tcPr>
          <w:p w:rsidR="004C119A" w:rsidRPr="003B38C7" w:rsidRDefault="004C119A" w:rsidP="004C119A">
            <w:pPr>
              <w:spacing w:after="0" w:line="240" w:lineRule="auto"/>
              <w:rPr>
                <w:rFonts w:cstheme="minorHAnsi"/>
                <w:b/>
                <w:bCs/>
                <w:lang w:val="en-GB"/>
              </w:rPr>
            </w:pPr>
            <w:r w:rsidRPr="003B38C7">
              <w:rPr>
                <w:rStyle w:val="1"/>
                <w:rFonts w:asciiTheme="minorHAnsi" w:eastAsiaTheme="minorHAnsi" w:hAnsiTheme="minorHAnsi" w:cstheme="minorHAnsi"/>
                <w:b/>
                <w:bCs/>
                <w:sz w:val="22"/>
                <w:szCs w:val="22"/>
                <w:lang w:val="en-GB"/>
              </w:rPr>
              <w:t>Sections and topics of the work programme for independent study</w:t>
            </w:r>
          </w:p>
        </w:tc>
        <w:tc>
          <w:tcPr>
            <w:tcW w:w="3571" w:type="dxa"/>
            <w:gridSpan w:val="2"/>
            <w:vMerge w:val="restart"/>
            <w:tcBorders>
              <w:top w:val="single" w:sz="4" w:space="0" w:color="auto"/>
              <w:left w:val="single" w:sz="4" w:space="0" w:color="auto"/>
            </w:tcBorders>
            <w:shd w:val="clear" w:color="auto" w:fill="FFFFFF"/>
            <w:vAlign w:val="bottom"/>
          </w:tcPr>
          <w:p w:rsidR="004C119A" w:rsidRPr="003B38C7" w:rsidRDefault="004C119A" w:rsidP="004C119A">
            <w:pPr>
              <w:spacing w:after="0" w:line="240" w:lineRule="auto"/>
              <w:rPr>
                <w:rFonts w:cstheme="minorHAnsi"/>
                <w:b/>
                <w:bCs/>
                <w:lang w:val="en-GB"/>
              </w:rPr>
            </w:pPr>
            <w:r w:rsidRPr="003B38C7">
              <w:rPr>
                <w:rStyle w:val="1"/>
                <w:rFonts w:asciiTheme="minorHAnsi" w:eastAsiaTheme="minorHAnsi" w:hAnsiTheme="minorHAnsi" w:cstheme="minorHAnsi"/>
                <w:b/>
                <w:bCs/>
                <w:sz w:val="22"/>
                <w:szCs w:val="22"/>
                <w:lang w:val="en-GB"/>
              </w:rPr>
              <w:t>List of tasks for the self-guided work (research papers, reports, translations, calculations, experiment planning etc.)</w:t>
            </w:r>
          </w:p>
        </w:tc>
        <w:tc>
          <w:tcPr>
            <w:tcW w:w="1746" w:type="dxa"/>
            <w:gridSpan w:val="4"/>
            <w:tcBorders>
              <w:top w:val="single" w:sz="4" w:space="0" w:color="auto"/>
              <w:left w:val="single" w:sz="4" w:space="0" w:color="auto"/>
              <w:right w:val="single" w:sz="4" w:space="0" w:color="auto"/>
            </w:tcBorders>
            <w:shd w:val="clear" w:color="auto" w:fill="FFFFFF"/>
            <w:vAlign w:val="bottom"/>
          </w:tcPr>
          <w:p w:rsidR="004C119A" w:rsidRPr="003B38C7" w:rsidRDefault="004C119A" w:rsidP="004C119A">
            <w:pPr>
              <w:spacing w:after="0" w:line="240" w:lineRule="auto"/>
              <w:ind w:left="60"/>
              <w:jc w:val="center"/>
              <w:rPr>
                <w:rFonts w:cstheme="minorHAnsi"/>
                <w:b/>
                <w:bCs/>
                <w:lang w:val="en-GB"/>
              </w:rPr>
            </w:pPr>
            <w:r w:rsidRPr="003B38C7">
              <w:rPr>
                <w:rStyle w:val="1"/>
                <w:rFonts w:asciiTheme="minorHAnsi" w:eastAsiaTheme="minorHAnsi" w:hAnsiTheme="minorHAnsi" w:cstheme="minorHAnsi"/>
                <w:b/>
                <w:bCs/>
                <w:sz w:val="22"/>
                <w:szCs w:val="22"/>
                <w:lang w:val="en-GB"/>
              </w:rPr>
              <w:t>Work input</w:t>
            </w:r>
          </w:p>
        </w:tc>
      </w:tr>
      <w:tr w:rsidR="004C119A" w:rsidRPr="003B38C7" w:rsidTr="00284738">
        <w:tc>
          <w:tcPr>
            <w:tcW w:w="4255" w:type="dxa"/>
            <w:gridSpan w:val="2"/>
            <w:vMerge/>
            <w:tcBorders>
              <w:left w:val="single" w:sz="4" w:space="0" w:color="auto"/>
            </w:tcBorders>
            <w:shd w:val="clear" w:color="auto" w:fill="FFFFFF"/>
          </w:tcPr>
          <w:p w:rsidR="004C119A" w:rsidRPr="003B38C7" w:rsidRDefault="004C119A" w:rsidP="004C119A">
            <w:pPr>
              <w:spacing w:after="0" w:line="240" w:lineRule="auto"/>
              <w:rPr>
                <w:rFonts w:cstheme="minorHAnsi"/>
                <w:lang w:val="en-GB"/>
              </w:rPr>
            </w:pPr>
          </w:p>
        </w:tc>
        <w:tc>
          <w:tcPr>
            <w:tcW w:w="3571" w:type="dxa"/>
            <w:gridSpan w:val="2"/>
            <w:vMerge/>
            <w:tcBorders>
              <w:left w:val="single" w:sz="4" w:space="0" w:color="auto"/>
            </w:tcBorders>
            <w:shd w:val="clear" w:color="auto" w:fill="FFFFFF"/>
            <w:vAlign w:val="bottom"/>
          </w:tcPr>
          <w:p w:rsidR="004C119A" w:rsidRPr="003B38C7" w:rsidRDefault="004C119A" w:rsidP="004C119A">
            <w:pPr>
              <w:spacing w:after="0" w:line="240" w:lineRule="auto"/>
              <w:rPr>
                <w:rFonts w:cstheme="minorHAnsi"/>
                <w:lang w:val="en-GB"/>
              </w:rPr>
            </w:pPr>
          </w:p>
        </w:tc>
        <w:tc>
          <w:tcPr>
            <w:tcW w:w="839" w:type="dxa"/>
            <w:gridSpan w:val="2"/>
            <w:tcBorders>
              <w:top w:val="single" w:sz="4" w:space="0" w:color="auto"/>
              <w:left w:val="single" w:sz="4" w:space="0" w:color="auto"/>
            </w:tcBorders>
            <w:shd w:val="clear" w:color="auto" w:fill="FFFFFF"/>
          </w:tcPr>
          <w:p w:rsidR="004C119A" w:rsidRPr="003B38C7" w:rsidRDefault="004C119A" w:rsidP="004C119A">
            <w:pPr>
              <w:spacing w:after="0" w:line="240" w:lineRule="auto"/>
              <w:jc w:val="center"/>
              <w:rPr>
                <w:rFonts w:cstheme="minorHAnsi"/>
                <w:lang w:val="en-GB"/>
              </w:rPr>
            </w:pPr>
            <w:r w:rsidRPr="003B38C7">
              <w:rPr>
                <w:rStyle w:val="a5"/>
                <w:rFonts w:asciiTheme="minorHAnsi" w:eastAsia="Arial Narrow" w:hAnsiTheme="minorHAnsi" w:cstheme="minorHAnsi"/>
                <w:sz w:val="22"/>
                <w:szCs w:val="22"/>
                <w:lang w:val="en-GB"/>
              </w:rPr>
              <w:t>Hour</w:t>
            </w:r>
          </w:p>
        </w:tc>
        <w:tc>
          <w:tcPr>
            <w:tcW w:w="907" w:type="dxa"/>
            <w:gridSpan w:val="2"/>
            <w:tcBorders>
              <w:top w:val="single" w:sz="4" w:space="0" w:color="auto"/>
              <w:left w:val="single" w:sz="4" w:space="0" w:color="auto"/>
              <w:right w:val="single" w:sz="4" w:space="0" w:color="auto"/>
            </w:tcBorders>
            <w:shd w:val="clear" w:color="auto" w:fill="FFFFFF"/>
          </w:tcPr>
          <w:p w:rsidR="004C119A" w:rsidRPr="003B38C7" w:rsidRDefault="004C119A" w:rsidP="004C119A">
            <w:pPr>
              <w:spacing w:after="0" w:line="240" w:lineRule="auto"/>
              <w:ind w:left="20"/>
              <w:jc w:val="center"/>
              <w:rPr>
                <w:rFonts w:cstheme="minorHAnsi"/>
                <w:lang w:val="en-GB"/>
              </w:rPr>
            </w:pPr>
            <w:r w:rsidRPr="003B38C7">
              <w:rPr>
                <w:rStyle w:val="a5"/>
                <w:rFonts w:asciiTheme="minorHAnsi" w:eastAsia="Arial Narrow" w:hAnsiTheme="minorHAnsi" w:cstheme="minorHAnsi"/>
                <w:sz w:val="22"/>
                <w:szCs w:val="22"/>
                <w:lang w:val="en-GB"/>
              </w:rPr>
              <w:t>Credit</w:t>
            </w:r>
          </w:p>
        </w:tc>
      </w:tr>
      <w:tr w:rsidR="004C119A" w:rsidRPr="003B38C7" w:rsidTr="00284738">
        <w:tc>
          <w:tcPr>
            <w:tcW w:w="4255" w:type="dxa"/>
            <w:gridSpan w:val="2"/>
            <w:tcBorders>
              <w:top w:val="single" w:sz="4" w:space="0" w:color="auto"/>
              <w:left w:val="single" w:sz="4" w:space="0" w:color="auto"/>
            </w:tcBorders>
            <w:shd w:val="clear" w:color="auto" w:fill="FFFFFF"/>
          </w:tcPr>
          <w:p w:rsidR="004C119A" w:rsidRPr="003B38C7" w:rsidRDefault="00A433FD" w:rsidP="004C119A">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Section 1. Group-theoretical methods</w:t>
            </w:r>
          </w:p>
        </w:tc>
        <w:tc>
          <w:tcPr>
            <w:tcW w:w="3571" w:type="dxa"/>
            <w:gridSpan w:val="2"/>
            <w:tcBorders>
              <w:top w:val="single" w:sz="4" w:space="0" w:color="auto"/>
              <w:left w:val="single" w:sz="4" w:space="0" w:color="auto"/>
            </w:tcBorders>
            <w:shd w:val="clear" w:color="auto" w:fill="FFFFFF"/>
            <w:vAlign w:val="bottom"/>
          </w:tcPr>
          <w:p w:rsidR="004C119A" w:rsidRPr="003B38C7" w:rsidRDefault="00297AAC" w:rsidP="00297AAC">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4C119A" w:rsidRPr="003B38C7" w:rsidRDefault="004C119A" w:rsidP="004C119A">
            <w:pPr>
              <w:spacing w:after="0" w:line="240" w:lineRule="auto"/>
              <w:jc w:val="center"/>
              <w:rPr>
                <w:rFonts w:cstheme="minorHAnsi"/>
                <w:lang w:val="en-GB"/>
              </w:rPr>
            </w:pPr>
            <w:r w:rsidRPr="003B38C7">
              <w:rPr>
                <w:rStyle w:val="1"/>
                <w:rFonts w:asciiTheme="minorHAnsi" w:eastAsiaTheme="minorHAnsi" w:hAnsiTheme="minorHAnsi" w:cstheme="minorHAnsi"/>
                <w:sz w:val="22"/>
                <w:szCs w:val="22"/>
                <w:lang w:val="en-GB"/>
              </w:rPr>
              <w:t>8</w:t>
            </w:r>
          </w:p>
        </w:tc>
        <w:tc>
          <w:tcPr>
            <w:tcW w:w="907" w:type="dxa"/>
            <w:gridSpan w:val="2"/>
            <w:tcBorders>
              <w:top w:val="single" w:sz="4" w:space="0" w:color="auto"/>
              <w:left w:val="single" w:sz="4" w:space="0" w:color="auto"/>
              <w:right w:val="single" w:sz="4" w:space="0" w:color="auto"/>
            </w:tcBorders>
            <w:shd w:val="clear" w:color="auto" w:fill="FFFFFF"/>
          </w:tcPr>
          <w:p w:rsidR="004C119A" w:rsidRPr="003B38C7" w:rsidRDefault="004C119A" w:rsidP="004C119A">
            <w:pPr>
              <w:spacing w:after="0" w:line="240" w:lineRule="auto"/>
              <w:jc w:val="center"/>
              <w:rPr>
                <w:rFonts w:cstheme="minorHAnsi"/>
                <w:lang w:val="en-GB"/>
              </w:rPr>
            </w:pPr>
          </w:p>
        </w:tc>
      </w:tr>
      <w:tr w:rsidR="004C119A" w:rsidRPr="003B38C7" w:rsidTr="00284738">
        <w:tc>
          <w:tcPr>
            <w:tcW w:w="4255" w:type="dxa"/>
            <w:gridSpan w:val="2"/>
            <w:tcBorders>
              <w:top w:val="single" w:sz="4" w:space="0" w:color="auto"/>
              <w:left w:val="single" w:sz="4" w:space="0" w:color="auto"/>
            </w:tcBorders>
            <w:shd w:val="clear" w:color="auto" w:fill="FFFFFF"/>
          </w:tcPr>
          <w:p w:rsidR="004C119A" w:rsidRPr="003B38C7" w:rsidRDefault="00297AAC" w:rsidP="004C119A">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Section 2. Theory of phase transitions and critical phenomena</w:t>
            </w:r>
          </w:p>
        </w:tc>
        <w:tc>
          <w:tcPr>
            <w:tcW w:w="3571" w:type="dxa"/>
            <w:gridSpan w:val="2"/>
            <w:tcBorders>
              <w:top w:val="single" w:sz="4" w:space="0" w:color="auto"/>
              <w:left w:val="single" w:sz="4" w:space="0" w:color="auto"/>
            </w:tcBorders>
            <w:shd w:val="clear" w:color="auto" w:fill="FFFFFF"/>
            <w:vAlign w:val="bottom"/>
          </w:tcPr>
          <w:p w:rsidR="004C119A" w:rsidRPr="003B38C7" w:rsidRDefault="00297AAC" w:rsidP="004C119A">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 xml:space="preserve">Working with the recommended literature, analysis of abstract journals and electronic sources taking into account the content of the discipline </w:t>
            </w:r>
            <w:r w:rsidR="004C119A" w:rsidRPr="003B38C7">
              <w:rPr>
                <w:rStyle w:val="1"/>
                <w:rFonts w:asciiTheme="minorHAnsi" w:eastAsiaTheme="minorHAnsi" w:hAnsiTheme="minorHAnsi" w:cstheme="minorHAnsi"/>
                <w:sz w:val="22"/>
                <w:szCs w:val="22"/>
                <w:lang w:val="en-GB"/>
              </w:rPr>
              <w:t>(</w:t>
            </w:r>
            <w:r w:rsidRPr="003B38C7">
              <w:rPr>
                <w:rStyle w:val="1"/>
                <w:rFonts w:asciiTheme="minorHAnsi" w:eastAsiaTheme="minorHAnsi" w:hAnsiTheme="minorHAnsi" w:cstheme="minorHAnsi"/>
                <w:sz w:val="22"/>
                <w:szCs w:val="22"/>
                <w:lang w:val="en-GB"/>
              </w:rPr>
              <w:t>writing compendia</w:t>
            </w:r>
            <w:r w:rsidR="004C119A" w:rsidRPr="003B38C7">
              <w:rPr>
                <w:rStyle w:val="1"/>
                <w:rFonts w:asciiTheme="minorHAnsi" w:eastAsiaTheme="minorHAnsi" w:hAnsiTheme="minorHAnsi" w:cstheme="minorHAnsi"/>
                <w:sz w:val="22"/>
                <w:szCs w:val="22"/>
                <w:lang w:val="en-GB"/>
              </w:rPr>
              <w:t>).</w:t>
            </w:r>
          </w:p>
        </w:tc>
        <w:tc>
          <w:tcPr>
            <w:tcW w:w="839" w:type="dxa"/>
            <w:gridSpan w:val="2"/>
            <w:tcBorders>
              <w:top w:val="single" w:sz="4" w:space="0" w:color="auto"/>
              <w:left w:val="single" w:sz="4" w:space="0" w:color="auto"/>
            </w:tcBorders>
            <w:shd w:val="clear" w:color="auto" w:fill="FFFFFF"/>
          </w:tcPr>
          <w:p w:rsidR="004C119A" w:rsidRPr="003B38C7" w:rsidRDefault="004C119A" w:rsidP="004C119A">
            <w:pPr>
              <w:spacing w:after="0" w:line="240" w:lineRule="auto"/>
              <w:jc w:val="center"/>
              <w:rPr>
                <w:rFonts w:cstheme="minorHAnsi"/>
                <w:lang w:val="en-GB"/>
              </w:rPr>
            </w:pPr>
            <w:r w:rsidRPr="003B38C7">
              <w:rPr>
                <w:rStyle w:val="1"/>
                <w:rFonts w:asciiTheme="minorHAnsi" w:eastAsiaTheme="minorHAnsi" w:hAnsiTheme="minorHAnsi" w:cstheme="minorHAnsi"/>
                <w:sz w:val="22"/>
                <w:szCs w:val="22"/>
                <w:lang w:val="en-GB"/>
              </w:rPr>
              <w:t>8</w:t>
            </w:r>
          </w:p>
        </w:tc>
        <w:tc>
          <w:tcPr>
            <w:tcW w:w="907" w:type="dxa"/>
            <w:gridSpan w:val="2"/>
            <w:tcBorders>
              <w:top w:val="single" w:sz="4" w:space="0" w:color="auto"/>
              <w:left w:val="single" w:sz="4" w:space="0" w:color="auto"/>
              <w:right w:val="single" w:sz="4" w:space="0" w:color="auto"/>
            </w:tcBorders>
            <w:shd w:val="clear" w:color="auto" w:fill="FFFFFF"/>
          </w:tcPr>
          <w:p w:rsidR="004C119A" w:rsidRPr="003B38C7" w:rsidRDefault="004C119A" w:rsidP="004C119A">
            <w:pPr>
              <w:spacing w:after="0" w:line="240" w:lineRule="auto"/>
              <w:jc w:val="center"/>
              <w:rPr>
                <w:rFonts w:cstheme="minorHAnsi"/>
                <w:lang w:val="en-GB"/>
              </w:rPr>
            </w:pPr>
          </w:p>
        </w:tc>
      </w:tr>
      <w:tr w:rsidR="004C119A" w:rsidRPr="003B38C7" w:rsidTr="00284738">
        <w:tc>
          <w:tcPr>
            <w:tcW w:w="4255" w:type="dxa"/>
            <w:gridSpan w:val="2"/>
            <w:tcBorders>
              <w:top w:val="single" w:sz="4" w:space="0" w:color="auto"/>
              <w:left w:val="single" w:sz="4" w:space="0" w:color="auto"/>
            </w:tcBorders>
            <w:shd w:val="clear" w:color="auto" w:fill="FFFFFF"/>
          </w:tcPr>
          <w:p w:rsidR="004C119A" w:rsidRPr="003B38C7" w:rsidRDefault="00297AAC" w:rsidP="004C119A">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Section 3. Elements of the quantum statistical mechanics</w:t>
            </w:r>
          </w:p>
        </w:tc>
        <w:tc>
          <w:tcPr>
            <w:tcW w:w="3571" w:type="dxa"/>
            <w:gridSpan w:val="2"/>
            <w:tcBorders>
              <w:top w:val="single" w:sz="4" w:space="0" w:color="auto"/>
              <w:left w:val="single" w:sz="4" w:space="0" w:color="auto"/>
            </w:tcBorders>
            <w:shd w:val="clear" w:color="auto" w:fill="FFFFFF"/>
            <w:vAlign w:val="bottom"/>
          </w:tcPr>
          <w:p w:rsidR="004C119A" w:rsidRPr="003B38C7" w:rsidRDefault="00297AAC" w:rsidP="004C119A">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 xml:space="preserve">Working with the recommended literature, analysis of abstract journals and electronic sources taking into account the content of the discipline </w:t>
            </w:r>
            <w:r w:rsidR="004C119A" w:rsidRPr="003B38C7">
              <w:rPr>
                <w:rStyle w:val="1"/>
                <w:rFonts w:asciiTheme="minorHAnsi" w:eastAsiaTheme="minorHAnsi" w:hAnsiTheme="minorHAnsi" w:cstheme="minorHAnsi"/>
                <w:sz w:val="22"/>
                <w:szCs w:val="22"/>
                <w:lang w:val="en-GB"/>
              </w:rPr>
              <w:t>(</w:t>
            </w:r>
            <w:r w:rsidRPr="003B38C7">
              <w:rPr>
                <w:rStyle w:val="1"/>
                <w:rFonts w:asciiTheme="minorHAnsi" w:eastAsiaTheme="minorHAnsi" w:hAnsiTheme="minorHAnsi" w:cstheme="minorHAnsi"/>
                <w:sz w:val="22"/>
                <w:szCs w:val="22"/>
                <w:lang w:val="en-GB"/>
              </w:rPr>
              <w:t>writing compendia</w:t>
            </w:r>
            <w:r w:rsidR="004C119A" w:rsidRPr="003B38C7">
              <w:rPr>
                <w:rStyle w:val="1"/>
                <w:rFonts w:asciiTheme="minorHAnsi" w:eastAsiaTheme="minorHAnsi" w:hAnsiTheme="minorHAnsi" w:cstheme="minorHAnsi"/>
                <w:sz w:val="22"/>
                <w:szCs w:val="22"/>
                <w:lang w:val="en-GB"/>
              </w:rPr>
              <w:t>).</w:t>
            </w:r>
          </w:p>
        </w:tc>
        <w:tc>
          <w:tcPr>
            <w:tcW w:w="839" w:type="dxa"/>
            <w:gridSpan w:val="2"/>
            <w:tcBorders>
              <w:top w:val="single" w:sz="4" w:space="0" w:color="auto"/>
              <w:left w:val="single" w:sz="4" w:space="0" w:color="auto"/>
            </w:tcBorders>
            <w:shd w:val="clear" w:color="auto" w:fill="FFFFFF"/>
          </w:tcPr>
          <w:p w:rsidR="004C119A" w:rsidRPr="003B38C7" w:rsidRDefault="004C119A" w:rsidP="004C119A">
            <w:pPr>
              <w:spacing w:after="0" w:line="240" w:lineRule="auto"/>
              <w:jc w:val="center"/>
              <w:rPr>
                <w:rFonts w:cstheme="minorHAnsi"/>
                <w:lang w:val="en-GB"/>
              </w:rPr>
            </w:pPr>
            <w:r w:rsidRPr="003B38C7">
              <w:rPr>
                <w:rStyle w:val="1"/>
                <w:rFonts w:asciiTheme="minorHAnsi" w:eastAsiaTheme="minorHAnsi" w:hAnsiTheme="minorHAnsi" w:cstheme="minorHAnsi"/>
                <w:sz w:val="22"/>
                <w:szCs w:val="22"/>
                <w:lang w:val="en-GB"/>
              </w:rPr>
              <w:t>12</w:t>
            </w:r>
          </w:p>
        </w:tc>
        <w:tc>
          <w:tcPr>
            <w:tcW w:w="907" w:type="dxa"/>
            <w:gridSpan w:val="2"/>
            <w:tcBorders>
              <w:top w:val="single" w:sz="4" w:space="0" w:color="auto"/>
              <w:left w:val="single" w:sz="4" w:space="0" w:color="auto"/>
              <w:right w:val="single" w:sz="4" w:space="0" w:color="auto"/>
            </w:tcBorders>
            <w:shd w:val="clear" w:color="auto" w:fill="FFFFFF"/>
          </w:tcPr>
          <w:p w:rsidR="004C119A" w:rsidRPr="003B38C7" w:rsidRDefault="004C119A" w:rsidP="004C119A">
            <w:pPr>
              <w:spacing w:after="0" w:line="240" w:lineRule="auto"/>
              <w:jc w:val="center"/>
              <w:rPr>
                <w:rFonts w:cstheme="minorHAnsi"/>
                <w:lang w:val="en-GB"/>
              </w:rPr>
            </w:pPr>
          </w:p>
        </w:tc>
      </w:tr>
      <w:tr w:rsidR="004C119A" w:rsidRPr="003B38C7" w:rsidTr="00284738">
        <w:tc>
          <w:tcPr>
            <w:tcW w:w="4255" w:type="dxa"/>
            <w:gridSpan w:val="2"/>
            <w:tcBorders>
              <w:top w:val="single" w:sz="4" w:space="0" w:color="auto"/>
              <w:left w:val="single" w:sz="4" w:space="0" w:color="auto"/>
            </w:tcBorders>
            <w:shd w:val="clear" w:color="auto" w:fill="FFFFFF"/>
          </w:tcPr>
          <w:p w:rsidR="004C119A" w:rsidRPr="003B38C7" w:rsidRDefault="00297AAC" w:rsidP="004C119A">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 xml:space="preserve">Section 4. </w:t>
            </w:r>
            <w:proofErr w:type="spellStart"/>
            <w:r w:rsidRPr="003B38C7">
              <w:rPr>
                <w:rStyle w:val="1"/>
                <w:rFonts w:asciiTheme="minorHAnsi" w:eastAsiaTheme="minorHAnsi" w:hAnsiTheme="minorHAnsi" w:cstheme="minorHAnsi"/>
                <w:sz w:val="22"/>
                <w:szCs w:val="22"/>
                <w:lang w:val="en-GB"/>
              </w:rPr>
              <w:t>Multielectron</w:t>
            </w:r>
            <w:proofErr w:type="spellEnd"/>
            <w:r w:rsidRPr="003B38C7">
              <w:rPr>
                <w:rStyle w:val="1"/>
                <w:rFonts w:asciiTheme="minorHAnsi" w:eastAsiaTheme="minorHAnsi" w:hAnsiTheme="minorHAnsi" w:cstheme="minorHAnsi"/>
                <w:sz w:val="22"/>
                <w:szCs w:val="22"/>
                <w:lang w:val="en-GB"/>
              </w:rPr>
              <w:t xml:space="preserve"> atoms in crystals</w:t>
            </w:r>
          </w:p>
        </w:tc>
        <w:tc>
          <w:tcPr>
            <w:tcW w:w="3571" w:type="dxa"/>
            <w:gridSpan w:val="2"/>
            <w:tcBorders>
              <w:top w:val="single" w:sz="4" w:space="0" w:color="auto"/>
              <w:left w:val="single" w:sz="4" w:space="0" w:color="auto"/>
            </w:tcBorders>
            <w:shd w:val="clear" w:color="auto" w:fill="FFFFFF"/>
            <w:vAlign w:val="bottom"/>
          </w:tcPr>
          <w:p w:rsidR="004C119A" w:rsidRPr="003B38C7" w:rsidRDefault="00297AAC" w:rsidP="004C119A">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Working with the recommended literature, analysis of abstract journals and electronic sources taking into account the content of the discipline (writing compendia</w:t>
            </w:r>
            <w:r w:rsidR="004C119A" w:rsidRPr="003B38C7">
              <w:rPr>
                <w:rStyle w:val="1"/>
                <w:rFonts w:asciiTheme="minorHAnsi" w:eastAsiaTheme="minorHAnsi" w:hAnsiTheme="minorHAnsi" w:cstheme="minorHAnsi"/>
                <w:sz w:val="22"/>
                <w:szCs w:val="22"/>
                <w:lang w:val="en-GB"/>
              </w:rPr>
              <w:t>).</w:t>
            </w:r>
          </w:p>
        </w:tc>
        <w:tc>
          <w:tcPr>
            <w:tcW w:w="839" w:type="dxa"/>
            <w:gridSpan w:val="2"/>
            <w:tcBorders>
              <w:top w:val="single" w:sz="4" w:space="0" w:color="auto"/>
              <w:left w:val="single" w:sz="4" w:space="0" w:color="auto"/>
            </w:tcBorders>
            <w:shd w:val="clear" w:color="auto" w:fill="FFFFFF"/>
          </w:tcPr>
          <w:p w:rsidR="004C119A" w:rsidRPr="003B38C7" w:rsidRDefault="004C119A" w:rsidP="004C119A">
            <w:pPr>
              <w:spacing w:after="0" w:line="240" w:lineRule="auto"/>
              <w:jc w:val="center"/>
              <w:rPr>
                <w:rFonts w:cstheme="minorHAnsi"/>
                <w:lang w:val="en-GB"/>
              </w:rPr>
            </w:pPr>
            <w:r w:rsidRPr="003B38C7">
              <w:rPr>
                <w:rStyle w:val="1"/>
                <w:rFonts w:asciiTheme="minorHAnsi" w:eastAsiaTheme="minorHAnsi" w:hAnsiTheme="minorHAnsi" w:cstheme="minorHAnsi"/>
                <w:sz w:val="22"/>
                <w:szCs w:val="22"/>
                <w:lang w:val="en-GB"/>
              </w:rPr>
              <w:t>12</w:t>
            </w:r>
          </w:p>
        </w:tc>
        <w:tc>
          <w:tcPr>
            <w:tcW w:w="907" w:type="dxa"/>
            <w:gridSpan w:val="2"/>
            <w:tcBorders>
              <w:top w:val="single" w:sz="4" w:space="0" w:color="auto"/>
              <w:left w:val="single" w:sz="4" w:space="0" w:color="auto"/>
              <w:right w:val="single" w:sz="4" w:space="0" w:color="auto"/>
            </w:tcBorders>
            <w:shd w:val="clear" w:color="auto" w:fill="FFFFFF"/>
          </w:tcPr>
          <w:p w:rsidR="004C119A" w:rsidRPr="003B38C7" w:rsidRDefault="004C119A" w:rsidP="004C119A">
            <w:pPr>
              <w:spacing w:after="0" w:line="240" w:lineRule="auto"/>
              <w:jc w:val="center"/>
              <w:rPr>
                <w:rFonts w:cstheme="minorHAnsi"/>
                <w:lang w:val="en-GB"/>
              </w:rPr>
            </w:pPr>
          </w:p>
        </w:tc>
      </w:tr>
      <w:tr w:rsidR="004C119A" w:rsidRPr="003B38C7" w:rsidTr="00284738">
        <w:tc>
          <w:tcPr>
            <w:tcW w:w="4255" w:type="dxa"/>
            <w:gridSpan w:val="2"/>
            <w:tcBorders>
              <w:top w:val="single" w:sz="4" w:space="0" w:color="auto"/>
              <w:left w:val="single" w:sz="4" w:space="0" w:color="auto"/>
            </w:tcBorders>
            <w:shd w:val="clear" w:color="auto" w:fill="FFFFFF"/>
          </w:tcPr>
          <w:p w:rsidR="004C119A" w:rsidRPr="003B38C7" w:rsidRDefault="00297AAC" w:rsidP="004C119A">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Section 5. Electronic theory of metals</w:t>
            </w:r>
          </w:p>
        </w:tc>
        <w:tc>
          <w:tcPr>
            <w:tcW w:w="3571" w:type="dxa"/>
            <w:gridSpan w:val="2"/>
            <w:tcBorders>
              <w:top w:val="single" w:sz="4" w:space="0" w:color="auto"/>
              <w:left w:val="single" w:sz="4" w:space="0" w:color="auto"/>
            </w:tcBorders>
            <w:shd w:val="clear" w:color="auto" w:fill="FFFFFF"/>
            <w:vAlign w:val="bottom"/>
          </w:tcPr>
          <w:p w:rsidR="004C119A" w:rsidRPr="003B38C7" w:rsidRDefault="00297AAC" w:rsidP="004C119A">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Working with the recommended literature, analysis of abstract journals and electronic sources taking into account the content of the discipline (writing compendia</w:t>
            </w:r>
            <w:r w:rsidR="004C119A" w:rsidRPr="003B38C7">
              <w:rPr>
                <w:rStyle w:val="1"/>
                <w:rFonts w:asciiTheme="minorHAnsi" w:eastAsiaTheme="minorHAnsi" w:hAnsiTheme="minorHAnsi" w:cstheme="minorHAnsi"/>
                <w:sz w:val="22"/>
                <w:szCs w:val="22"/>
                <w:lang w:val="en-GB"/>
              </w:rPr>
              <w:t>).</w:t>
            </w:r>
          </w:p>
        </w:tc>
        <w:tc>
          <w:tcPr>
            <w:tcW w:w="839" w:type="dxa"/>
            <w:gridSpan w:val="2"/>
            <w:tcBorders>
              <w:top w:val="single" w:sz="4" w:space="0" w:color="auto"/>
              <w:left w:val="single" w:sz="4" w:space="0" w:color="auto"/>
            </w:tcBorders>
            <w:shd w:val="clear" w:color="auto" w:fill="FFFFFF"/>
          </w:tcPr>
          <w:p w:rsidR="004C119A" w:rsidRPr="003B38C7" w:rsidRDefault="004C119A" w:rsidP="004C119A">
            <w:pPr>
              <w:spacing w:after="0" w:line="240" w:lineRule="auto"/>
              <w:jc w:val="center"/>
              <w:rPr>
                <w:rFonts w:cstheme="minorHAnsi"/>
                <w:lang w:val="en-GB"/>
              </w:rPr>
            </w:pPr>
            <w:r w:rsidRPr="003B38C7">
              <w:rPr>
                <w:rStyle w:val="1"/>
                <w:rFonts w:asciiTheme="minorHAnsi" w:eastAsiaTheme="minorHAnsi" w:hAnsiTheme="minorHAnsi" w:cstheme="minorHAnsi"/>
                <w:sz w:val="22"/>
                <w:szCs w:val="22"/>
                <w:lang w:val="en-GB"/>
              </w:rPr>
              <w:t>10</w:t>
            </w:r>
          </w:p>
        </w:tc>
        <w:tc>
          <w:tcPr>
            <w:tcW w:w="907" w:type="dxa"/>
            <w:gridSpan w:val="2"/>
            <w:tcBorders>
              <w:top w:val="single" w:sz="4" w:space="0" w:color="auto"/>
              <w:left w:val="single" w:sz="4" w:space="0" w:color="auto"/>
              <w:right w:val="single" w:sz="4" w:space="0" w:color="auto"/>
            </w:tcBorders>
            <w:shd w:val="clear" w:color="auto" w:fill="FFFFFF"/>
          </w:tcPr>
          <w:p w:rsidR="004C119A" w:rsidRPr="003B38C7" w:rsidRDefault="004C119A" w:rsidP="004C119A">
            <w:pPr>
              <w:spacing w:after="0" w:line="240" w:lineRule="auto"/>
              <w:jc w:val="center"/>
              <w:rPr>
                <w:rFonts w:cstheme="minorHAnsi"/>
                <w:lang w:val="en-GB"/>
              </w:rPr>
            </w:pPr>
          </w:p>
        </w:tc>
      </w:tr>
      <w:tr w:rsidR="004C119A" w:rsidRPr="003B38C7" w:rsidTr="00284738">
        <w:tc>
          <w:tcPr>
            <w:tcW w:w="4255" w:type="dxa"/>
            <w:gridSpan w:val="2"/>
            <w:tcBorders>
              <w:top w:val="single" w:sz="4" w:space="0" w:color="auto"/>
              <w:left w:val="single" w:sz="4" w:space="0" w:color="auto"/>
            </w:tcBorders>
            <w:shd w:val="clear" w:color="auto" w:fill="FFFFFF"/>
          </w:tcPr>
          <w:p w:rsidR="004C119A" w:rsidRPr="003B38C7" w:rsidRDefault="00297AAC" w:rsidP="004C119A">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Section 6. Methods of the band theory of crystals</w:t>
            </w:r>
          </w:p>
        </w:tc>
        <w:tc>
          <w:tcPr>
            <w:tcW w:w="3571" w:type="dxa"/>
            <w:gridSpan w:val="2"/>
            <w:tcBorders>
              <w:top w:val="single" w:sz="4" w:space="0" w:color="auto"/>
              <w:left w:val="single" w:sz="4" w:space="0" w:color="auto"/>
            </w:tcBorders>
            <w:shd w:val="clear" w:color="auto" w:fill="FFFFFF"/>
            <w:vAlign w:val="bottom"/>
          </w:tcPr>
          <w:p w:rsidR="004C119A" w:rsidRPr="003B38C7" w:rsidRDefault="00297AAC" w:rsidP="004C119A">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Working with the recommended literature, analysis of abstract journals and electronic sources taking into account the content of the discipline (writing compendia</w:t>
            </w:r>
            <w:r w:rsidR="004C119A" w:rsidRPr="003B38C7">
              <w:rPr>
                <w:rStyle w:val="1"/>
                <w:rFonts w:asciiTheme="minorHAnsi" w:eastAsiaTheme="minorHAnsi" w:hAnsiTheme="minorHAnsi" w:cstheme="minorHAnsi"/>
                <w:sz w:val="22"/>
                <w:szCs w:val="22"/>
                <w:lang w:val="en-GB"/>
              </w:rPr>
              <w:t>).</w:t>
            </w:r>
          </w:p>
        </w:tc>
        <w:tc>
          <w:tcPr>
            <w:tcW w:w="839" w:type="dxa"/>
            <w:gridSpan w:val="2"/>
            <w:tcBorders>
              <w:top w:val="single" w:sz="4" w:space="0" w:color="auto"/>
              <w:left w:val="single" w:sz="4" w:space="0" w:color="auto"/>
            </w:tcBorders>
            <w:shd w:val="clear" w:color="auto" w:fill="FFFFFF"/>
          </w:tcPr>
          <w:p w:rsidR="004C119A" w:rsidRPr="003B38C7" w:rsidRDefault="004C119A" w:rsidP="004C119A">
            <w:pPr>
              <w:spacing w:after="0" w:line="240" w:lineRule="auto"/>
              <w:jc w:val="center"/>
              <w:rPr>
                <w:rFonts w:cstheme="minorHAnsi"/>
                <w:lang w:val="en-GB"/>
              </w:rPr>
            </w:pPr>
            <w:r w:rsidRPr="003B38C7">
              <w:rPr>
                <w:rStyle w:val="1"/>
                <w:rFonts w:asciiTheme="minorHAnsi" w:eastAsiaTheme="minorHAnsi" w:hAnsiTheme="minorHAnsi" w:cstheme="minorHAnsi"/>
                <w:sz w:val="22"/>
                <w:szCs w:val="22"/>
                <w:lang w:val="en-GB"/>
              </w:rPr>
              <w:t>8</w:t>
            </w:r>
          </w:p>
        </w:tc>
        <w:tc>
          <w:tcPr>
            <w:tcW w:w="907" w:type="dxa"/>
            <w:gridSpan w:val="2"/>
            <w:tcBorders>
              <w:top w:val="single" w:sz="4" w:space="0" w:color="auto"/>
              <w:left w:val="single" w:sz="4" w:space="0" w:color="auto"/>
              <w:right w:val="single" w:sz="4" w:space="0" w:color="auto"/>
            </w:tcBorders>
            <w:shd w:val="clear" w:color="auto" w:fill="FFFFFF"/>
          </w:tcPr>
          <w:p w:rsidR="004C119A" w:rsidRPr="003B38C7" w:rsidRDefault="004C119A" w:rsidP="004C119A">
            <w:pPr>
              <w:spacing w:after="0" w:line="240" w:lineRule="auto"/>
              <w:jc w:val="center"/>
              <w:rPr>
                <w:rFonts w:cstheme="minorHAnsi"/>
                <w:lang w:val="en-GB"/>
              </w:rPr>
            </w:pPr>
          </w:p>
        </w:tc>
      </w:tr>
      <w:tr w:rsidR="004C119A" w:rsidRPr="003B38C7" w:rsidTr="00284738">
        <w:tc>
          <w:tcPr>
            <w:tcW w:w="4255" w:type="dxa"/>
            <w:gridSpan w:val="2"/>
            <w:tcBorders>
              <w:top w:val="single" w:sz="4" w:space="0" w:color="auto"/>
              <w:left w:val="single" w:sz="4" w:space="0" w:color="auto"/>
              <w:bottom w:val="single" w:sz="4" w:space="0" w:color="auto"/>
            </w:tcBorders>
            <w:shd w:val="clear" w:color="auto" w:fill="FFFFFF"/>
          </w:tcPr>
          <w:p w:rsidR="004C119A" w:rsidRPr="003B38C7" w:rsidRDefault="00297AAC" w:rsidP="00297AAC">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Section 7. Lattice vibrations, phonons</w:t>
            </w:r>
          </w:p>
        </w:tc>
        <w:tc>
          <w:tcPr>
            <w:tcW w:w="3571" w:type="dxa"/>
            <w:gridSpan w:val="2"/>
            <w:tcBorders>
              <w:top w:val="single" w:sz="4" w:space="0" w:color="auto"/>
              <w:left w:val="single" w:sz="4" w:space="0" w:color="auto"/>
              <w:bottom w:val="single" w:sz="4" w:space="0" w:color="auto"/>
            </w:tcBorders>
            <w:shd w:val="clear" w:color="auto" w:fill="FFFFFF"/>
            <w:vAlign w:val="bottom"/>
          </w:tcPr>
          <w:p w:rsidR="004C119A" w:rsidRPr="003B38C7" w:rsidRDefault="00297AAC" w:rsidP="004C119A">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Working with the recommended literature, analysis of abstract journals and electronic sources taking into account the content of the discipline (writing compendia</w:t>
            </w:r>
            <w:r w:rsidR="004C119A" w:rsidRPr="003B38C7">
              <w:rPr>
                <w:rStyle w:val="1"/>
                <w:rFonts w:asciiTheme="minorHAnsi" w:eastAsiaTheme="minorHAnsi" w:hAnsiTheme="minorHAnsi" w:cstheme="minorHAnsi"/>
                <w:sz w:val="22"/>
                <w:szCs w:val="22"/>
                <w:lang w:val="en-GB"/>
              </w:rPr>
              <w:t>).</w:t>
            </w:r>
          </w:p>
        </w:tc>
        <w:tc>
          <w:tcPr>
            <w:tcW w:w="839" w:type="dxa"/>
            <w:gridSpan w:val="2"/>
            <w:tcBorders>
              <w:top w:val="single" w:sz="4" w:space="0" w:color="auto"/>
              <w:left w:val="single" w:sz="4" w:space="0" w:color="auto"/>
              <w:bottom w:val="single" w:sz="4" w:space="0" w:color="auto"/>
            </w:tcBorders>
            <w:shd w:val="clear" w:color="auto" w:fill="FFFFFF"/>
          </w:tcPr>
          <w:p w:rsidR="004C119A" w:rsidRPr="003B38C7" w:rsidRDefault="004C119A" w:rsidP="004C119A">
            <w:pPr>
              <w:spacing w:after="0" w:line="240" w:lineRule="auto"/>
              <w:jc w:val="center"/>
              <w:rPr>
                <w:rFonts w:cstheme="minorHAnsi"/>
                <w:lang w:val="en-GB"/>
              </w:rPr>
            </w:pPr>
            <w:r w:rsidRPr="003B38C7">
              <w:rPr>
                <w:rStyle w:val="1"/>
                <w:rFonts w:asciiTheme="minorHAnsi" w:eastAsiaTheme="minorHAnsi" w:hAnsiTheme="minorHAnsi" w:cstheme="minorHAnsi"/>
                <w:sz w:val="22"/>
                <w:szCs w:val="22"/>
                <w:lang w:val="en-GB"/>
              </w:rPr>
              <w:t>10</w:t>
            </w:r>
          </w:p>
        </w:tc>
        <w:tc>
          <w:tcPr>
            <w:tcW w:w="907" w:type="dxa"/>
            <w:gridSpan w:val="2"/>
            <w:tcBorders>
              <w:top w:val="single" w:sz="4" w:space="0" w:color="auto"/>
              <w:left w:val="single" w:sz="4" w:space="0" w:color="auto"/>
              <w:bottom w:val="single" w:sz="4" w:space="0" w:color="auto"/>
              <w:right w:val="single" w:sz="4" w:space="0" w:color="auto"/>
            </w:tcBorders>
            <w:shd w:val="clear" w:color="auto" w:fill="FFFFFF"/>
          </w:tcPr>
          <w:p w:rsidR="004C119A" w:rsidRPr="003B38C7" w:rsidRDefault="004C119A" w:rsidP="004C119A">
            <w:pPr>
              <w:spacing w:after="0" w:line="240" w:lineRule="auto"/>
              <w:jc w:val="center"/>
              <w:rPr>
                <w:rFonts w:cstheme="minorHAnsi"/>
                <w:lang w:val="en-GB"/>
              </w:rPr>
            </w:pPr>
          </w:p>
        </w:tc>
      </w:tr>
      <w:tr w:rsidR="00AC5390" w:rsidRPr="003B38C7" w:rsidTr="00284738">
        <w:trPr>
          <w:gridAfter w:val="1"/>
          <w:wAfter w:w="14" w:type="dxa"/>
        </w:trPr>
        <w:tc>
          <w:tcPr>
            <w:tcW w:w="4248" w:type="dxa"/>
            <w:tcBorders>
              <w:top w:val="single" w:sz="4" w:space="0" w:color="auto"/>
              <w:left w:val="single" w:sz="4" w:space="0" w:color="auto"/>
            </w:tcBorders>
            <w:shd w:val="clear" w:color="auto" w:fill="FFFFFF"/>
          </w:tcPr>
          <w:p w:rsidR="00AC5390" w:rsidRPr="003B38C7" w:rsidRDefault="00AC5390" w:rsidP="00AC5390">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 xml:space="preserve">Section 8. </w:t>
            </w:r>
            <w:proofErr w:type="spellStart"/>
            <w:r w:rsidRPr="003B38C7">
              <w:rPr>
                <w:rStyle w:val="1"/>
                <w:rFonts w:asciiTheme="minorHAnsi" w:eastAsiaTheme="minorHAnsi" w:hAnsiTheme="minorHAnsi" w:cstheme="minorHAnsi"/>
                <w:sz w:val="22"/>
                <w:szCs w:val="22"/>
                <w:lang w:val="en-GB"/>
              </w:rPr>
              <w:t>Теория</w:t>
            </w:r>
            <w:proofErr w:type="spellEnd"/>
            <w:r w:rsidRPr="003B38C7">
              <w:rPr>
                <w:rStyle w:val="1"/>
                <w:rFonts w:asciiTheme="minorHAnsi" w:eastAsiaTheme="minorHAnsi" w:hAnsiTheme="minorHAnsi" w:cstheme="minorHAnsi"/>
                <w:sz w:val="22"/>
                <w:szCs w:val="22"/>
                <w:lang w:val="en-GB"/>
              </w:rPr>
              <w:t xml:space="preserve"> </w:t>
            </w:r>
            <w:proofErr w:type="spellStart"/>
            <w:r w:rsidRPr="003B38C7">
              <w:rPr>
                <w:rStyle w:val="1"/>
                <w:rFonts w:asciiTheme="minorHAnsi" w:eastAsiaTheme="minorHAnsi" w:hAnsiTheme="minorHAnsi" w:cstheme="minorHAnsi"/>
                <w:sz w:val="22"/>
                <w:szCs w:val="22"/>
                <w:lang w:val="en-GB"/>
              </w:rPr>
              <w:t>сверхпроводимости</w:t>
            </w:r>
            <w:proofErr w:type="spellEnd"/>
          </w:p>
        </w:tc>
        <w:tc>
          <w:tcPr>
            <w:tcW w:w="3571" w:type="dxa"/>
            <w:gridSpan w:val="2"/>
            <w:tcBorders>
              <w:top w:val="single" w:sz="4" w:space="0" w:color="auto"/>
              <w:left w:val="single" w:sz="4" w:space="0" w:color="auto"/>
            </w:tcBorders>
            <w:shd w:val="clear" w:color="auto" w:fill="FFFFFF"/>
            <w:vAlign w:val="bottom"/>
          </w:tcPr>
          <w:p w:rsidR="00AC5390" w:rsidRPr="003B38C7" w:rsidRDefault="00284738" w:rsidP="00AC5390">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 xml:space="preserve">Working with the recommended literature, analysis of abstract journals and electronic sources taking into </w:t>
            </w:r>
            <w:r w:rsidRPr="003B38C7">
              <w:rPr>
                <w:rStyle w:val="1"/>
                <w:rFonts w:asciiTheme="minorHAnsi" w:eastAsiaTheme="minorHAnsi" w:hAnsiTheme="minorHAnsi" w:cstheme="minorHAnsi"/>
                <w:sz w:val="22"/>
                <w:szCs w:val="22"/>
                <w:lang w:val="en-GB"/>
              </w:rPr>
              <w:lastRenderedPageBreak/>
              <w:t>account the content of the discipline (writing compendia</w:t>
            </w:r>
            <w:r w:rsidR="00AC5390" w:rsidRPr="003B38C7">
              <w:rPr>
                <w:rStyle w:val="1"/>
                <w:rFonts w:asciiTheme="minorHAnsi" w:eastAsiaTheme="minorHAnsi" w:hAnsiTheme="minorHAnsi" w:cstheme="minorHAnsi"/>
                <w:sz w:val="22"/>
                <w:szCs w:val="22"/>
                <w:lang w:val="en-GB"/>
              </w:rPr>
              <w:t>).</w:t>
            </w:r>
          </w:p>
        </w:tc>
        <w:tc>
          <w:tcPr>
            <w:tcW w:w="835" w:type="dxa"/>
            <w:gridSpan w:val="2"/>
            <w:tcBorders>
              <w:top w:val="single" w:sz="4" w:space="0" w:color="auto"/>
              <w:left w:val="single" w:sz="4" w:space="0" w:color="auto"/>
            </w:tcBorders>
            <w:shd w:val="clear" w:color="auto" w:fill="FFFFFF"/>
          </w:tcPr>
          <w:p w:rsidR="00AC5390" w:rsidRPr="003B38C7" w:rsidRDefault="00AC5390" w:rsidP="00AC5390">
            <w:pPr>
              <w:spacing w:after="0" w:line="240" w:lineRule="auto"/>
              <w:ind w:left="320"/>
              <w:rPr>
                <w:rFonts w:cstheme="minorHAnsi"/>
                <w:lang w:val="en-GB"/>
              </w:rPr>
            </w:pPr>
            <w:r w:rsidRPr="003B38C7">
              <w:rPr>
                <w:rStyle w:val="1"/>
                <w:rFonts w:asciiTheme="minorHAnsi" w:eastAsiaTheme="minorHAnsi" w:hAnsiTheme="minorHAnsi" w:cstheme="minorHAnsi"/>
                <w:sz w:val="22"/>
                <w:szCs w:val="22"/>
                <w:lang w:val="en-GB"/>
              </w:rPr>
              <w:lastRenderedPageBreak/>
              <w:t>10</w:t>
            </w:r>
          </w:p>
        </w:tc>
        <w:tc>
          <w:tcPr>
            <w:tcW w:w="904" w:type="dxa"/>
            <w:gridSpan w:val="2"/>
            <w:tcBorders>
              <w:top w:val="single" w:sz="4" w:space="0" w:color="auto"/>
              <w:left w:val="single" w:sz="4" w:space="0" w:color="auto"/>
              <w:right w:val="single" w:sz="4" w:space="0" w:color="auto"/>
            </w:tcBorders>
            <w:shd w:val="clear" w:color="auto" w:fill="FFFFFF"/>
          </w:tcPr>
          <w:p w:rsidR="00AC5390" w:rsidRPr="003B38C7" w:rsidRDefault="00AC5390" w:rsidP="00AC5390">
            <w:pPr>
              <w:spacing w:after="0" w:line="240" w:lineRule="auto"/>
              <w:rPr>
                <w:rFonts w:cstheme="minorHAnsi"/>
                <w:lang w:val="en-GB"/>
              </w:rPr>
            </w:pPr>
          </w:p>
        </w:tc>
      </w:tr>
      <w:tr w:rsidR="00AC5390" w:rsidRPr="003B38C7" w:rsidTr="00284738">
        <w:trPr>
          <w:gridAfter w:val="1"/>
          <w:wAfter w:w="14" w:type="dxa"/>
        </w:trPr>
        <w:tc>
          <w:tcPr>
            <w:tcW w:w="4248" w:type="dxa"/>
            <w:tcBorders>
              <w:top w:val="single" w:sz="4" w:space="0" w:color="auto"/>
              <w:left w:val="single" w:sz="4" w:space="0" w:color="auto"/>
            </w:tcBorders>
            <w:shd w:val="clear" w:color="auto" w:fill="FFFFFF"/>
          </w:tcPr>
          <w:p w:rsidR="00AC5390" w:rsidRPr="003B38C7" w:rsidRDefault="00AC5390" w:rsidP="00AC5390">
            <w:pPr>
              <w:spacing w:after="0" w:line="240" w:lineRule="auto"/>
              <w:ind w:left="80"/>
              <w:rPr>
                <w:rFonts w:cstheme="minorHAnsi"/>
                <w:lang w:val="en-GB"/>
              </w:rPr>
            </w:pPr>
            <w:r w:rsidRPr="003B38C7">
              <w:rPr>
                <w:rStyle w:val="1"/>
                <w:rFonts w:asciiTheme="minorHAnsi" w:eastAsiaTheme="minorHAnsi" w:hAnsiTheme="minorHAnsi" w:cstheme="minorHAnsi"/>
                <w:sz w:val="22"/>
                <w:szCs w:val="22"/>
                <w:lang w:val="en-GB"/>
              </w:rPr>
              <w:t>Section 9. Selected problems in the theory of low-dimensional systems</w:t>
            </w:r>
          </w:p>
        </w:tc>
        <w:tc>
          <w:tcPr>
            <w:tcW w:w="3571" w:type="dxa"/>
            <w:gridSpan w:val="2"/>
            <w:tcBorders>
              <w:top w:val="single" w:sz="4" w:space="0" w:color="auto"/>
              <w:left w:val="single" w:sz="4" w:space="0" w:color="auto"/>
            </w:tcBorders>
            <w:shd w:val="clear" w:color="auto" w:fill="FFFFFF"/>
            <w:vAlign w:val="bottom"/>
          </w:tcPr>
          <w:p w:rsidR="00AC5390" w:rsidRPr="003B38C7" w:rsidRDefault="00284738" w:rsidP="00AC5390">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Working with the recommended literature, analysis of abstract journals and electronic sources taking into account the content of the discipline (writing compendia</w:t>
            </w:r>
            <w:r w:rsidR="00AC5390" w:rsidRPr="003B38C7">
              <w:rPr>
                <w:rStyle w:val="1"/>
                <w:rFonts w:asciiTheme="minorHAnsi" w:eastAsiaTheme="minorHAnsi" w:hAnsiTheme="minorHAnsi" w:cstheme="minorHAnsi"/>
                <w:sz w:val="22"/>
                <w:szCs w:val="22"/>
                <w:lang w:val="en-GB"/>
              </w:rPr>
              <w:t>).</w:t>
            </w:r>
          </w:p>
        </w:tc>
        <w:tc>
          <w:tcPr>
            <w:tcW w:w="835" w:type="dxa"/>
            <w:gridSpan w:val="2"/>
            <w:tcBorders>
              <w:top w:val="single" w:sz="4" w:space="0" w:color="auto"/>
              <w:left w:val="single" w:sz="4" w:space="0" w:color="auto"/>
            </w:tcBorders>
            <w:shd w:val="clear" w:color="auto" w:fill="FFFFFF"/>
          </w:tcPr>
          <w:p w:rsidR="00AC5390" w:rsidRPr="003B38C7" w:rsidRDefault="00AC5390" w:rsidP="00AC5390">
            <w:pPr>
              <w:spacing w:after="0" w:line="240" w:lineRule="auto"/>
              <w:ind w:left="320"/>
              <w:rPr>
                <w:rFonts w:cstheme="minorHAnsi"/>
                <w:lang w:val="en-GB"/>
              </w:rPr>
            </w:pPr>
            <w:r w:rsidRPr="003B38C7">
              <w:rPr>
                <w:rStyle w:val="1"/>
                <w:rFonts w:asciiTheme="minorHAnsi" w:eastAsiaTheme="minorHAnsi" w:hAnsiTheme="minorHAnsi" w:cstheme="minorHAnsi"/>
                <w:sz w:val="22"/>
                <w:szCs w:val="22"/>
                <w:lang w:val="en-GB"/>
              </w:rPr>
              <w:t>10</w:t>
            </w:r>
          </w:p>
        </w:tc>
        <w:tc>
          <w:tcPr>
            <w:tcW w:w="904" w:type="dxa"/>
            <w:gridSpan w:val="2"/>
            <w:tcBorders>
              <w:top w:val="single" w:sz="4" w:space="0" w:color="auto"/>
              <w:left w:val="single" w:sz="4" w:space="0" w:color="auto"/>
              <w:right w:val="single" w:sz="4" w:space="0" w:color="auto"/>
            </w:tcBorders>
            <w:shd w:val="clear" w:color="auto" w:fill="FFFFFF"/>
          </w:tcPr>
          <w:p w:rsidR="00AC5390" w:rsidRPr="003B38C7" w:rsidRDefault="00AC5390" w:rsidP="00AC5390">
            <w:pPr>
              <w:spacing w:after="0" w:line="240" w:lineRule="auto"/>
              <w:rPr>
                <w:rFonts w:cstheme="minorHAnsi"/>
                <w:lang w:val="en-GB"/>
              </w:rPr>
            </w:pPr>
          </w:p>
        </w:tc>
      </w:tr>
      <w:tr w:rsidR="00AC5390" w:rsidRPr="003B38C7" w:rsidTr="00284738">
        <w:trPr>
          <w:gridAfter w:val="1"/>
          <w:wAfter w:w="14" w:type="dxa"/>
        </w:trPr>
        <w:tc>
          <w:tcPr>
            <w:tcW w:w="4248" w:type="dxa"/>
            <w:tcBorders>
              <w:top w:val="single" w:sz="4" w:space="0" w:color="auto"/>
              <w:left w:val="single" w:sz="4" w:space="0" w:color="auto"/>
            </w:tcBorders>
            <w:shd w:val="clear" w:color="auto" w:fill="FFFFFF"/>
          </w:tcPr>
          <w:p w:rsidR="00AC5390" w:rsidRPr="003B38C7" w:rsidRDefault="00AC5390" w:rsidP="00AC5390">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Section 10. Elements of the theory of disordered systems</w:t>
            </w:r>
          </w:p>
        </w:tc>
        <w:tc>
          <w:tcPr>
            <w:tcW w:w="3571" w:type="dxa"/>
            <w:gridSpan w:val="2"/>
            <w:tcBorders>
              <w:top w:val="single" w:sz="4" w:space="0" w:color="auto"/>
              <w:left w:val="single" w:sz="4" w:space="0" w:color="auto"/>
            </w:tcBorders>
            <w:shd w:val="clear" w:color="auto" w:fill="FFFFFF"/>
            <w:vAlign w:val="bottom"/>
          </w:tcPr>
          <w:p w:rsidR="00AC5390" w:rsidRPr="003B38C7" w:rsidRDefault="00284738" w:rsidP="00AC5390">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Working with the recommended literature, analysis of abstract journals and electronic sources taking into account the content of the discipline (writing compendia</w:t>
            </w:r>
            <w:r w:rsidR="00AC5390" w:rsidRPr="003B38C7">
              <w:rPr>
                <w:rStyle w:val="1"/>
                <w:rFonts w:asciiTheme="minorHAnsi" w:eastAsiaTheme="minorHAnsi" w:hAnsiTheme="minorHAnsi" w:cstheme="minorHAnsi"/>
                <w:sz w:val="22"/>
                <w:szCs w:val="22"/>
                <w:lang w:val="en-GB"/>
              </w:rPr>
              <w:t>).</w:t>
            </w:r>
          </w:p>
        </w:tc>
        <w:tc>
          <w:tcPr>
            <w:tcW w:w="835" w:type="dxa"/>
            <w:gridSpan w:val="2"/>
            <w:tcBorders>
              <w:top w:val="single" w:sz="4" w:space="0" w:color="auto"/>
              <w:left w:val="single" w:sz="4" w:space="0" w:color="auto"/>
            </w:tcBorders>
            <w:shd w:val="clear" w:color="auto" w:fill="FFFFFF"/>
          </w:tcPr>
          <w:p w:rsidR="00AC5390" w:rsidRPr="003B38C7" w:rsidRDefault="00AC5390" w:rsidP="00AC5390">
            <w:pPr>
              <w:spacing w:after="0" w:line="240" w:lineRule="auto"/>
              <w:jc w:val="center"/>
              <w:rPr>
                <w:rFonts w:cstheme="minorHAnsi"/>
                <w:lang w:val="en-GB"/>
              </w:rPr>
            </w:pPr>
            <w:r w:rsidRPr="003B38C7">
              <w:rPr>
                <w:rStyle w:val="1"/>
                <w:rFonts w:asciiTheme="minorHAnsi" w:eastAsiaTheme="minorHAnsi" w:hAnsiTheme="minorHAnsi" w:cstheme="minorHAnsi"/>
                <w:sz w:val="22"/>
                <w:szCs w:val="22"/>
                <w:lang w:val="en-GB"/>
              </w:rPr>
              <w:t>8</w:t>
            </w:r>
          </w:p>
        </w:tc>
        <w:tc>
          <w:tcPr>
            <w:tcW w:w="904" w:type="dxa"/>
            <w:gridSpan w:val="2"/>
            <w:tcBorders>
              <w:top w:val="single" w:sz="4" w:space="0" w:color="auto"/>
              <w:left w:val="single" w:sz="4" w:space="0" w:color="auto"/>
              <w:right w:val="single" w:sz="4" w:space="0" w:color="auto"/>
            </w:tcBorders>
            <w:shd w:val="clear" w:color="auto" w:fill="FFFFFF"/>
          </w:tcPr>
          <w:p w:rsidR="00AC5390" w:rsidRPr="003B38C7" w:rsidRDefault="00AC5390" w:rsidP="00AC5390">
            <w:pPr>
              <w:spacing w:after="0" w:line="240" w:lineRule="auto"/>
              <w:rPr>
                <w:rFonts w:cstheme="minorHAnsi"/>
                <w:lang w:val="en-GB"/>
              </w:rPr>
            </w:pPr>
          </w:p>
        </w:tc>
      </w:tr>
      <w:tr w:rsidR="00AC5390" w:rsidRPr="003B38C7" w:rsidTr="00284738">
        <w:trPr>
          <w:gridAfter w:val="1"/>
          <w:wAfter w:w="14" w:type="dxa"/>
        </w:trPr>
        <w:tc>
          <w:tcPr>
            <w:tcW w:w="4248" w:type="dxa"/>
            <w:tcBorders>
              <w:top w:val="single" w:sz="4" w:space="0" w:color="auto"/>
              <w:left w:val="single" w:sz="4" w:space="0" w:color="auto"/>
            </w:tcBorders>
            <w:shd w:val="clear" w:color="auto" w:fill="FFFFFF"/>
          </w:tcPr>
          <w:p w:rsidR="00AC5390" w:rsidRPr="003B38C7" w:rsidRDefault="00AC5390" w:rsidP="00284738">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 xml:space="preserve">Section 11. </w:t>
            </w:r>
            <w:r w:rsidR="00284738" w:rsidRPr="003B38C7">
              <w:rPr>
                <w:rStyle w:val="1"/>
                <w:rFonts w:asciiTheme="minorHAnsi" w:eastAsiaTheme="minorHAnsi" w:hAnsiTheme="minorHAnsi" w:cstheme="minorHAnsi"/>
                <w:sz w:val="22"/>
                <w:szCs w:val="22"/>
                <w:lang w:val="en-GB"/>
              </w:rPr>
              <w:t>Standard models and methods of the theory of strongly correlated systems</w:t>
            </w:r>
          </w:p>
        </w:tc>
        <w:tc>
          <w:tcPr>
            <w:tcW w:w="3571" w:type="dxa"/>
            <w:gridSpan w:val="2"/>
            <w:tcBorders>
              <w:top w:val="single" w:sz="4" w:space="0" w:color="auto"/>
              <w:left w:val="single" w:sz="4" w:space="0" w:color="auto"/>
            </w:tcBorders>
            <w:shd w:val="clear" w:color="auto" w:fill="FFFFFF"/>
            <w:vAlign w:val="bottom"/>
          </w:tcPr>
          <w:p w:rsidR="00AC5390" w:rsidRPr="003B38C7" w:rsidRDefault="00284738" w:rsidP="00AC5390">
            <w:pPr>
              <w:spacing w:after="0" w:line="240" w:lineRule="auto"/>
              <w:jc w:val="both"/>
              <w:rPr>
                <w:rFonts w:cstheme="minorHAnsi"/>
                <w:lang w:val="en-GB"/>
              </w:rPr>
            </w:pPr>
            <w:r w:rsidRPr="003B38C7">
              <w:rPr>
                <w:rStyle w:val="1"/>
                <w:rFonts w:asciiTheme="minorHAnsi" w:eastAsiaTheme="minorHAnsi" w:hAnsiTheme="minorHAnsi" w:cstheme="minorHAnsi"/>
                <w:sz w:val="22"/>
                <w:szCs w:val="22"/>
                <w:lang w:val="en-GB"/>
              </w:rPr>
              <w:t>Working with the recommended literature, analysis of abstract journals and electronic sources taking into account the content of the discipline (writing compendia</w:t>
            </w:r>
            <w:r w:rsidR="00AC5390" w:rsidRPr="003B38C7">
              <w:rPr>
                <w:rStyle w:val="1"/>
                <w:rFonts w:asciiTheme="minorHAnsi" w:eastAsiaTheme="minorHAnsi" w:hAnsiTheme="minorHAnsi" w:cstheme="minorHAnsi"/>
                <w:sz w:val="22"/>
                <w:szCs w:val="22"/>
                <w:lang w:val="en-GB"/>
              </w:rPr>
              <w:t>).</w:t>
            </w:r>
          </w:p>
        </w:tc>
        <w:tc>
          <w:tcPr>
            <w:tcW w:w="835" w:type="dxa"/>
            <w:gridSpan w:val="2"/>
            <w:tcBorders>
              <w:top w:val="single" w:sz="4" w:space="0" w:color="auto"/>
              <w:left w:val="single" w:sz="4" w:space="0" w:color="auto"/>
            </w:tcBorders>
            <w:shd w:val="clear" w:color="auto" w:fill="FFFFFF"/>
          </w:tcPr>
          <w:p w:rsidR="00AC5390" w:rsidRPr="003B38C7" w:rsidRDefault="00AC5390" w:rsidP="00AC5390">
            <w:pPr>
              <w:spacing w:after="0" w:line="240" w:lineRule="auto"/>
              <w:jc w:val="center"/>
              <w:rPr>
                <w:rFonts w:cstheme="minorHAnsi"/>
                <w:lang w:val="en-GB"/>
              </w:rPr>
            </w:pPr>
            <w:r w:rsidRPr="003B38C7">
              <w:rPr>
                <w:rStyle w:val="1"/>
                <w:rFonts w:asciiTheme="minorHAnsi" w:eastAsiaTheme="minorHAnsi" w:hAnsiTheme="minorHAnsi" w:cstheme="minorHAnsi"/>
                <w:sz w:val="22"/>
                <w:szCs w:val="22"/>
                <w:lang w:val="en-GB"/>
              </w:rPr>
              <w:t>8</w:t>
            </w:r>
          </w:p>
        </w:tc>
        <w:tc>
          <w:tcPr>
            <w:tcW w:w="904" w:type="dxa"/>
            <w:gridSpan w:val="2"/>
            <w:tcBorders>
              <w:top w:val="single" w:sz="4" w:space="0" w:color="auto"/>
              <w:left w:val="single" w:sz="4" w:space="0" w:color="auto"/>
              <w:right w:val="single" w:sz="4" w:space="0" w:color="auto"/>
            </w:tcBorders>
            <w:shd w:val="clear" w:color="auto" w:fill="FFFFFF"/>
          </w:tcPr>
          <w:p w:rsidR="00AC5390" w:rsidRPr="003B38C7" w:rsidRDefault="00AC5390" w:rsidP="00AC5390">
            <w:pPr>
              <w:spacing w:after="0" w:line="240" w:lineRule="auto"/>
              <w:rPr>
                <w:rFonts w:cstheme="minorHAnsi"/>
                <w:lang w:val="en-GB"/>
              </w:rPr>
            </w:pPr>
          </w:p>
        </w:tc>
      </w:tr>
      <w:tr w:rsidR="00AC5390" w:rsidRPr="003B38C7" w:rsidTr="00284738">
        <w:trPr>
          <w:gridAfter w:val="1"/>
          <w:wAfter w:w="14" w:type="dxa"/>
        </w:trPr>
        <w:tc>
          <w:tcPr>
            <w:tcW w:w="7819" w:type="dxa"/>
            <w:gridSpan w:val="3"/>
            <w:tcBorders>
              <w:top w:val="single" w:sz="4" w:space="0" w:color="auto"/>
              <w:left w:val="single" w:sz="4" w:space="0" w:color="auto"/>
              <w:bottom w:val="single" w:sz="4" w:space="0" w:color="auto"/>
            </w:tcBorders>
            <w:shd w:val="clear" w:color="auto" w:fill="FFFFFF"/>
          </w:tcPr>
          <w:p w:rsidR="00AC5390" w:rsidRPr="003B38C7" w:rsidRDefault="00AC5390" w:rsidP="00AC5390">
            <w:pPr>
              <w:spacing w:after="0" w:line="240" w:lineRule="auto"/>
              <w:jc w:val="center"/>
              <w:rPr>
                <w:rFonts w:cstheme="minorHAnsi"/>
                <w:b/>
                <w:bCs/>
                <w:lang w:val="en-GB"/>
              </w:rPr>
            </w:pPr>
            <w:r w:rsidRPr="003B38C7">
              <w:rPr>
                <w:rStyle w:val="1"/>
                <w:rFonts w:asciiTheme="minorHAnsi" w:eastAsiaTheme="minorHAnsi" w:hAnsiTheme="minorHAnsi" w:cstheme="minorHAnsi"/>
                <w:b/>
                <w:bCs/>
                <w:sz w:val="22"/>
                <w:szCs w:val="22"/>
                <w:lang w:val="en-GB"/>
              </w:rPr>
              <w:t>TOTAL</w:t>
            </w:r>
          </w:p>
        </w:tc>
        <w:tc>
          <w:tcPr>
            <w:tcW w:w="835" w:type="dxa"/>
            <w:gridSpan w:val="2"/>
            <w:tcBorders>
              <w:top w:val="single" w:sz="4" w:space="0" w:color="auto"/>
              <w:left w:val="single" w:sz="4" w:space="0" w:color="auto"/>
              <w:bottom w:val="single" w:sz="4" w:space="0" w:color="auto"/>
            </w:tcBorders>
            <w:shd w:val="clear" w:color="auto" w:fill="FFFFFF"/>
          </w:tcPr>
          <w:p w:rsidR="00AC5390" w:rsidRPr="003B38C7" w:rsidRDefault="00AC5390" w:rsidP="00AC5390">
            <w:pPr>
              <w:spacing w:after="0" w:line="240" w:lineRule="auto"/>
              <w:ind w:left="320"/>
              <w:rPr>
                <w:rFonts w:cstheme="minorHAnsi"/>
                <w:b/>
                <w:bCs/>
                <w:lang w:val="en-GB"/>
              </w:rPr>
            </w:pPr>
            <w:r w:rsidRPr="003B38C7">
              <w:rPr>
                <w:rStyle w:val="1"/>
                <w:rFonts w:asciiTheme="minorHAnsi" w:eastAsiaTheme="minorHAnsi" w:hAnsiTheme="minorHAnsi" w:cstheme="minorHAnsi"/>
                <w:b/>
                <w:bCs/>
                <w:sz w:val="22"/>
                <w:szCs w:val="22"/>
                <w:lang w:val="en-GB"/>
              </w:rPr>
              <w:t>104</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tcPr>
          <w:p w:rsidR="00AC5390" w:rsidRPr="003B38C7" w:rsidRDefault="00AC5390" w:rsidP="00AC5390">
            <w:pPr>
              <w:spacing w:after="0" w:line="240" w:lineRule="auto"/>
              <w:rPr>
                <w:rFonts w:cstheme="minorHAnsi"/>
                <w:b/>
                <w:bCs/>
                <w:lang w:val="en-GB"/>
              </w:rPr>
            </w:pPr>
          </w:p>
        </w:tc>
      </w:tr>
    </w:tbl>
    <w:p w:rsidR="00297AAC" w:rsidRPr="003B38C7" w:rsidRDefault="00297AAC" w:rsidP="006D4246">
      <w:pPr>
        <w:spacing w:after="0" w:line="240" w:lineRule="auto"/>
        <w:rPr>
          <w:rFonts w:cstheme="minorHAnsi"/>
          <w:lang w:val="en-GB"/>
        </w:rPr>
      </w:pPr>
    </w:p>
    <w:p w:rsidR="00201813" w:rsidRPr="003B38C7" w:rsidRDefault="00201813" w:rsidP="00201813">
      <w:pPr>
        <w:spacing w:after="0" w:line="240" w:lineRule="auto"/>
        <w:rPr>
          <w:b/>
          <w:bCs/>
          <w:lang w:val="en-GB"/>
        </w:rPr>
      </w:pPr>
      <w:r w:rsidRPr="003B38C7">
        <w:rPr>
          <w:b/>
          <w:bCs/>
          <w:lang w:val="en-GB"/>
        </w:rPr>
        <w:t>4. DISCIPLINE LEARNING OUTCOME REQUIREMENTS</w:t>
      </w:r>
    </w:p>
    <w:p w:rsidR="00201813" w:rsidRPr="003B38C7" w:rsidRDefault="00201813" w:rsidP="00201813">
      <w:pPr>
        <w:spacing w:after="0" w:line="240" w:lineRule="auto"/>
        <w:ind w:firstLine="708"/>
        <w:jc w:val="both"/>
        <w:rPr>
          <w:lang w:val="en-GB"/>
        </w:rPr>
      </w:pPr>
      <w:r w:rsidRPr="003B38C7">
        <w:rPr>
          <w:lang w:val="en-GB"/>
        </w:rPr>
        <w:t>An objective assessment of the level of compliance of the learning outcomes with the educational programme learning requirements is secured by a set of developed criteria (indicators) for assessing the knowledge acquisition, skills development and experience in performing the professional tasks.</w:t>
      </w:r>
    </w:p>
    <w:p w:rsidR="00201813" w:rsidRPr="003B38C7" w:rsidRDefault="00201813" w:rsidP="00201813">
      <w:pPr>
        <w:spacing w:after="0" w:line="240" w:lineRule="auto"/>
        <w:rPr>
          <w:lang w:val="en-GB"/>
        </w:rPr>
      </w:pPr>
    </w:p>
    <w:tbl>
      <w:tblPr>
        <w:tblW w:w="0" w:type="auto"/>
        <w:tblLayout w:type="fixed"/>
        <w:tblCellMar>
          <w:left w:w="10" w:type="dxa"/>
          <w:right w:w="10" w:type="dxa"/>
        </w:tblCellMar>
        <w:tblLook w:val="04A0" w:firstRow="1" w:lastRow="0" w:firstColumn="1" w:lastColumn="0" w:noHBand="0" w:noVBand="1"/>
      </w:tblPr>
      <w:tblGrid>
        <w:gridCol w:w="1696"/>
        <w:gridCol w:w="2984"/>
        <w:gridCol w:w="2783"/>
        <w:gridCol w:w="2063"/>
      </w:tblGrid>
      <w:tr w:rsidR="00201813" w:rsidRPr="007043ED" w:rsidTr="007B6916">
        <w:tc>
          <w:tcPr>
            <w:tcW w:w="1696" w:type="dxa"/>
            <w:vMerge w:val="restart"/>
            <w:tcBorders>
              <w:top w:val="single" w:sz="4" w:space="0" w:color="auto"/>
              <w:left w:val="single" w:sz="4" w:space="0" w:color="auto"/>
            </w:tcBorders>
            <w:shd w:val="clear" w:color="auto" w:fill="FFFFFF"/>
            <w:vAlign w:val="bottom"/>
          </w:tcPr>
          <w:p w:rsidR="00201813" w:rsidRPr="003B38C7" w:rsidRDefault="00201813" w:rsidP="00DE7322">
            <w:pPr>
              <w:spacing w:after="0" w:line="240" w:lineRule="auto"/>
              <w:jc w:val="center"/>
              <w:rPr>
                <w:rFonts w:cstheme="minorHAnsi"/>
                <w:lang w:val="en-GB"/>
              </w:rPr>
            </w:pPr>
            <w:r w:rsidRPr="003B38C7">
              <w:rPr>
                <w:rStyle w:val="a5"/>
                <w:rFonts w:asciiTheme="minorHAnsi" w:eastAsiaTheme="minorHAnsi" w:hAnsiTheme="minorHAnsi" w:cstheme="minorHAnsi"/>
                <w:sz w:val="22"/>
                <w:szCs w:val="22"/>
                <w:lang w:val="en-GB"/>
              </w:rPr>
              <w:t>Competence components</w:t>
            </w:r>
          </w:p>
        </w:tc>
        <w:tc>
          <w:tcPr>
            <w:tcW w:w="7830" w:type="dxa"/>
            <w:gridSpan w:val="3"/>
            <w:tcBorders>
              <w:top w:val="single" w:sz="4" w:space="0" w:color="auto"/>
              <w:left w:val="single" w:sz="4" w:space="0" w:color="auto"/>
              <w:right w:val="single" w:sz="4" w:space="0" w:color="auto"/>
            </w:tcBorders>
            <w:shd w:val="clear" w:color="auto" w:fill="FFFFFF"/>
            <w:vAlign w:val="bottom"/>
          </w:tcPr>
          <w:p w:rsidR="00201813" w:rsidRPr="003B38C7" w:rsidRDefault="00201813" w:rsidP="00DE7322">
            <w:pPr>
              <w:spacing w:after="0" w:line="240" w:lineRule="auto"/>
              <w:jc w:val="center"/>
              <w:rPr>
                <w:rFonts w:cstheme="minorHAnsi"/>
                <w:lang w:val="en-GB"/>
              </w:rPr>
            </w:pPr>
            <w:r w:rsidRPr="003B38C7">
              <w:rPr>
                <w:rStyle w:val="a5"/>
                <w:rFonts w:asciiTheme="minorHAnsi" w:eastAsiaTheme="minorHAnsi" w:hAnsiTheme="minorHAnsi" w:cstheme="minorHAnsi"/>
                <w:sz w:val="22"/>
                <w:szCs w:val="22"/>
                <w:lang w:val="en-GB"/>
              </w:rPr>
              <w:t>Features of the level of mastering competence components</w:t>
            </w:r>
          </w:p>
        </w:tc>
      </w:tr>
      <w:tr w:rsidR="00201813" w:rsidRPr="003B38C7" w:rsidTr="007B6916">
        <w:tc>
          <w:tcPr>
            <w:tcW w:w="1696" w:type="dxa"/>
            <w:vMerge/>
            <w:tcBorders>
              <w:left w:val="single" w:sz="4" w:space="0" w:color="auto"/>
            </w:tcBorders>
            <w:shd w:val="clear" w:color="auto" w:fill="FFFFFF"/>
            <w:vAlign w:val="bottom"/>
          </w:tcPr>
          <w:p w:rsidR="00201813" w:rsidRPr="003B38C7" w:rsidRDefault="00201813" w:rsidP="007B6916">
            <w:pPr>
              <w:spacing w:after="0" w:line="240" w:lineRule="auto"/>
              <w:rPr>
                <w:rFonts w:cstheme="minorHAnsi"/>
                <w:lang w:val="en-GB"/>
              </w:rPr>
            </w:pPr>
          </w:p>
        </w:tc>
        <w:tc>
          <w:tcPr>
            <w:tcW w:w="2984" w:type="dxa"/>
            <w:tcBorders>
              <w:top w:val="single" w:sz="4" w:space="0" w:color="auto"/>
              <w:left w:val="single" w:sz="4" w:space="0" w:color="auto"/>
            </w:tcBorders>
            <w:shd w:val="clear" w:color="auto" w:fill="FFFFFF"/>
            <w:vAlign w:val="bottom"/>
          </w:tcPr>
          <w:p w:rsidR="00201813" w:rsidRPr="003B38C7" w:rsidRDefault="00201813" w:rsidP="007B6916">
            <w:pPr>
              <w:spacing w:after="0" w:line="240" w:lineRule="auto"/>
              <w:rPr>
                <w:rFonts w:cstheme="minorHAnsi"/>
                <w:lang w:val="en-GB"/>
              </w:rPr>
            </w:pPr>
            <w:r w:rsidRPr="003B38C7">
              <w:rPr>
                <w:rStyle w:val="a5"/>
                <w:rFonts w:asciiTheme="minorHAnsi" w:eastAsiaTheme="minorHAnsi" w:hAnsiTheme="minorHAnsi" w:cstheme="minorHAnsi"/>
                <w:sz w:val="22"/>
                <w:szCs w:val="22"/>
                <w:lang w:val="en-GB"/>
              </w:rPr>
              <w:t>threshold level</w:t>
            </w:r>
          </w:p>
        </w:tc>
        <w:tc>
          <w:tcPr>
            <w:tcW w:w="2783" w:type="dxa"/>
            <w:tcBorders>
              <w:top w:val="single" w:sz="4" w:space="0" w:color="auto"/>
              <w:left w:val="single" w:sz="4" w:space="0" w:color="auto"/>
            </w:tcBorders>
            <w:shd w:val="clear" w:color="auto" w:fill="FFFFFF"/>
            <w:vAlign w:val="bottom"/>
          </w:tcPr>
          <w:p w:rsidR="00201813" w:rsidRPr="003B38C7" w:rsidRDefault="00201813" w:rsidP="007B6916">
            <w:pPr>
              <w:spacing w:after="0" w:line="240" w:lineRule="auto"/>
              <w:rPr>
                <w:rFonts w:cstheme="minorHAnsi"/>
                <w:lang w:val="en-GB"/>
              </w:rPr>
            </w:pPr>
            <w:r w:rsidRPr="003B38C7">
              <w:rPr>
                <w:rStyle w:val="a5"/>
                <w:rFonts w:asciiTheme="minorHAnsi" w:eastAsiaTheme="minorHAnsi" w:hAnsiTheme="minorHAnsi" w:cstheme="minorHAnsi"/>
                <w:sz w:val="22"/>
                <w:szCs w:val="22"/>
                <w:lang w:val="en-GB"/>
              </w:rPr>
              <w:t>higher level</w:t>
            </w:r>
          </w:p>
        </w:tc>
        <w:tc>
          <w:tcPr>
            <w:tcW w:w="2063" w:type="dxa"/>
            <w:tcBorders>
              <w:top w:val="single" w:sz="4" w:space="0" w:color="auto"/>
              <w:left w:val="single" w:sz="4" w:space="0" w:color="auto"/>
              <w:right w:val="single" w:sz="4" w:space="0" w:color="auto"/>
            </w:tcBorders>
            <w:shd w:val="clear" w:color="auto" w:fill="FFFFFF"/>
            <w:vAlign w:val="bottom"/>
          </w:tcPr>
          <w:p w:rsidR="00201813" w:rsidRPr="003B38C7" w:rsidRDefault="00201813" w:rsidP="007B6916">
            <w:pPr>
              <w:spacing w:after="0" w:line="240" w:lineRule="auto"/>
              <w:rPr>
                <w:rFonts w:cstheme="minorHAnsi"/>
                <w:lang w:val="en-GB"/>
              </w:rPr>
            </w:pPr>
            <w:r w:rsidRPr="003B38C7">
              <w:rPr>
                <w:rStyle w:val="a5"/>
                <w:rFonts w:asciiTheme="minorHAnsi" w:eastAsiaTheme="minorHAnsi" w:hAnsiTheme="minorHAnsi" w:cstheme="minorHAnsi"/>
                <w:sz w:val="22"/>
                <w:szCs w:val="22"/>
                <w:lang w:val="en-GB"/>
              </w:rPr>
              <w:t>high level</w:t>
            </w:r>
          </w:p>
        </w:tc>
      </w:tr>
      <w:tr w:rsidR="00201813" w:rsidRPr="007043ED" w:rsidTr="007B6916">
        <w:tc>
          <w:tcPr>
            <w:tcW w:w="1696" w:type="dxa"/>
            <w:tcBorders>
              <w:top w:val="single" w:sz="4" w:space="0" w:color="auto"/>
              <w:left w:val="single" w:sz="4" w:space="0" w:color="auto"/>
              <w:bottom w:val="single" w:sz="4" w:space="0" w:color="auto"/>
            </w:tcBorders>
            <w:shd w:val="clear" w:color="auto" w:fill="FFFFFF"/>
            <w:vAlign w:val="center"/>
          </w:tcPr>
          <w:p w:rsidR="00201813" w:rsidRPr="003B38C7" w:rsidRDefault="00201813" w:rsidP="007B6916">
            <w:pPr>
              <w:spacing w:after="0" w:line="240" w:lineRule="auto"/>
              <w:rPr>
                <w:rFonts w:cstheme="minorHAnsi"/>
                <w:lang w:val="en-GB"/>
              </w:rPr>
            </w:pPr>
            <w:r w:rsidRPr="003B38C7">
              <w:rPr>
                <w:rStyle w:val="a5"/>
                <w:rFonts w:asciiTheme="minorHAnsi" w:eastAsiaTheme="minorHAnsi" w:hAnsiTheme="minorHAnsi" w:cstheme="minorHAnsi"/>
                <w:sz w:val="22"/>
                <w:szCs w:val="22"/>
                <w:lang w:val="en-GB"/>
              </w:rPr>
              <w:t>Knowledge</w:t>
            </w:r>
          </w:p>
        </w:tc>
        <w:tc>
          <w:tcPr>
            <w:tcW w:w="2984" w:type="dxa"/>
            <w:tcBorders>
              <w:top w:val="single" w:sz="4" w:space="0" w:color="auto"/>
              <w:left w:val="single" w:sz="4" w:space="0" w:color="auto"/>
              <w:bottom w:val="single" w:sz="4" w:space="0" w:color="auto"/>
            </w:tcBorders>
            <w:shd w:val="clear" w:color="auto" w:fill="FFFFFF"/>
            <w:vAlign w:val="center"/>
          </w:tcPr>
          <w:p w:rsidR="00201813" w:rsidRPr="003B38C7" w:rsidRDefault="00201813" w:rsidP="007B6916">
            <w:pPr>
              <w:spacing w:after="0" w:line="240" w:lineRule="auto"/>
              <w:rPr>
                <w:rFonts w:cstheme="minorHAnsi"/>
                <w:b/>
                <w:bCs/>
                <w:lang w:val="en-GB"/>
              </w:rPr>
            </w:pPr>
            <w:r w:rsidRPr="003B38C7">
              <w:rPr>
                <w:rStyle w:val="a5"/>
                <w:rFonts w:asciiTheme="minorHAnsi" w:eastAsiaTheme="minorHAnsi" w:hAnsiTheme="minorHAnsi" w:cstheme="minorHAnsi"/>
                <w:b w:val="0"/>
                <w:bCs w:val="0"/>
                <w:sz w:val="22"/>
                <w:szCs w:val="22"/>
                <w:lang w:val="en-GB"/>
              </w:rPr>
              <w:t>A post-graduate student demonstrates the acquaintance knowledge, copy knowledge, i.e. recognises objects, phenomena and concepts, finds some differences in them, shows the knowledge of the sources of information, can independently carry out reproductive actions on knowledge by self-reproduction and application of the information.</w:t>
            </w:r>
          </w:p>
        </w:tc>
        <w:tc>
          <w:tcPr>
            <w:tcW w:w="2783" w:type="dxa"/>
            <w:tcBorders>
              <w:top w:val="single" w:sz="4" w:space="0" w:color="auto"/>
              <w:left w:val="single" w:sz="4" w:space="0" w:color="auto"/>
              <w:bottom w:val="single" w:sz="4" w:space="0" w:color="auto"/>
            </w:tcBorders>
            <w:shd w:val="clear" w:color="auto" w:fill="FFFFFF"/>
            <w:vAlign w:val="center"/>
          </w:tcPr>
          <w:p w:rsidR="00201813" w:rsidRPr="003B38C7" w:rsidRDefault="00201813" w:rsidP="007B6916">
            <w:pPr>
              <w:spacing w:after="0" w:line="240" w:lineRule="auto"/>
              <w:rPr>
                <w:rFonts w:cstheme="minorHAnsi"/>
                <w:lang w:val="en-GB"/>
              </w:rPr>
            </w:pPr>
            <w:r w:rsidRPr="003B38C7">
              <w:rPr>
                <w:rStyle w:val="a5"/>
                <w:rFonts w:asciiTheme="minorHAnsi" w:eastAsiaTheme="minorHAnsi" w:hAnsiTheme="minorHAnsi" w:cstheme="minorHAnsi"/>
                <w:sz w:val="22"/>
                <w:szCs w:val="22"/>
                <w:lang w:val="en-GB"/>
              </w:rPr>
              <w:t xml:space="preserve">A post-graduate student </w:t>
            </w:r>
            <w:r w:rsidRPr="003B38C7">
              <w:rPr>
                <w:rStyle w:val="1"/>
                <w:rFonts w:asciiTheme="minorHAnsi" w:eastAsiaTheme="minorHAnsi" w:hAnsiTheme="minorHAnsi" w:cstheme="minorHAnsi"/>
                <w:sz w:val="22"/>
                <w:szCs w:val="22"/>
                <w:lang w:val="en-GB"/>
              </w:rPr>
              <w:t>demonstrates the analytical knowledge, i.e. confidently reproduces and understands the acquired knowledge, assigns them to one or another classification group, independently arranges them, establishes interrelations between them and effectively applies them in familiar situations.</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201813" w:rsidRPr="003B38C7" w:rsidRDefault="00201813" w:rsidP="007B6916">
            <w:pPr>
              <w:spacing w:after="0" w:line="240" w:lineRule="auto"/>
              <w:rPr>
                <w:rFonts w:cstheme="minorHAnsi"/>
                <w:lang w:val="en-GB"/>
              </w:rPr>
            </w:pPr>
            <w:r w:rsidRPr="003B38C7">
              <w:rPr>
                <w:rStyle w:val="1"/>
                <w:rFonts w:asciiTheme="minorHAnsi" w:eastAsiaTheme="minorHAnsi" w:hAnsiTheme="minorHAnsi" w:cstheme="minorHAnsi"/>
                <w:sz w:val="22"/>
                <w:szCs w:val="22"/>
                <w:lang w:val="en-GB"/>
              </w:rPr>
              <w:t>A post-graduate student can independently obtain new knowledge from the surrounding world and creatively use it to make decisions in new and unusual situations.</w:t>
            </w:r>
          </w:p>
        </w:tc>
      </w:tr>
      <w:tr w:rsidR="00201813" w:rsidRPr="007043ED" w:rsidTr="007B6916">
        <w:tc>
          <w:tcPr>
            <w:tcW w:w="1696" w:type="dxa"/>
            <w:tcBorders>
              <w:top w:val="single" w:sz="4" w:space="0" w:color="auto"/>
              <w:left w:val="single" w:sz="4" w:space="0" w:color="auto"/>
              <w:bottom w:val="single" w:sz="4" w:space="0" w:color="auto"/>
            </w:tcBorders>
            <w:shd w:val="clear" w:color="auto" w:fill="FFFFFF"/>
          </w:tcPr>
          <w:p w:rsidR="00201813" w:rsidRPr="003B38C7" w:rsidRDefault="00201813" w:rsidP="007B6916">
            <w:pPr>
              <w:spacing w:line="240" w:lineRule="auto"/>
              <w:rPr>
                <w:rFonts w:cstheme="minorHAnsi"/>
                <w:b/>
                <w:bCs/>
                <w:color w:val="000000"/>
                <w:lang w:val="en-GB" w:eastAsia="ru-RU" w:bidi="ru-RU"/>
              </w:rPr>
            </w:pPr>
            <w:r w:rsidRPr="003B38C7">
              <w:rPr>
                <w:rStyle w:val="a5"/>
                <w:rFonts w:asciiTheme="minorHAnsi" w:eastAsiaTheme="minorHAnsi" w:hAnsiTheme="minorHAnsi" w:cstheme="minorHAnsi"/>
                <w:sz w:val="22"/>
                <w:szCs w:val="22"/>
                <w:lang w:val="en-GB"/>
              </w:rPr>
              <w:t>Skills</w:t>
            </w:r>
          </w:p>
        </w:tc>
        <w:tc>
          <w:tcPr>
            <w:tcW w:w="2984" w:type="dxa"/>
            <w:tcBorders>
              <w:top w:val="single" w:sz="4" w:space="0" w:color="auto"/>
              <w:left w:val="single" w:sz="4" w:space="0" w:color="auto"/>
              <w:bottom w:val="single" w:sz="4" w:space="0" w:color="auto"/>
            </w:tcBorders>
            <w:shd w:val="clear" w:color="auto" w:fill="FFFFFF"/>
          </w:tcPr>
          <w:p w:rsidR="00201813" w:rsidRPr="003B38C7" w:rsidRDefault="00201813" w:rsidP="007B6916">
            <w:pPr>
              <w:spacing w:line="240" w:lineRule="auto"/>
              <w:rPr>
                <w:rFonts w:cstheme="minorHAnsi"/>
                <w:color w:val="000000"/>
                <w:lang w:val="en-GB" w:eastAsia="ru-RU" w:bidi="ru-RU"/>
              </w:rPr>
            </w:pPr>
            <w:r w:rsidRPr="003B38C7">
              <w:rPr>
                <w:rStyle w:val="1"/>
                <w:rFonts w:asciiTheme="minorHAnsi" w:eastAsiaTheme="minorHAnsi" w:hAnsiTheme="minorHAnsi" w:cstheme="minorHAnsi"/>
                <w:sz w:val="22"/>
                <w:szCs w:val="22"/>
                <w:lang w:val="en-GB"/>
              </w:rPr>
              <w:t>A post-graduate student is capable of correctly performing the prescribed actions following the instructions and/or an algorithm in a known situation, independently performing actions to address typical issues that require a choice from among the known methods, in predictably changing situations</w:t>
            </w:r>
          </w:p>
        </w:tc>
        <w:tc>
          <w:tcPr>
            <w:tcW w:w="2783" w:type="dxa"/>
            <w:tcBorders>
              <w:top w:val="single" w:sz="4" w:space="0" w:color="auto"/>
              <w:left w:val="single" w:sz="4" w:space="0" w:color="auto"/>
              <w:bottom w:val="single" w:sz="4" w:space="0" w:color="auto"/>
            </w:tcBorders>
            <w:shd w:val="clear" w:color="auto" w:fill="FFFFFF"/>
          </w:tcPr>
          <w:p w:rsidR="00201813" w:rsidRPr="003B38C7" w:rsidRDefault="00201813" w:rsidP="007B6916">
            <w:pPr>
              <w:spacing w:line="240" w:lineRule="auto"/>
              <w:rPr>
                <w:rFonts w:cstheme="minorHAnsi"/>
                <w:color w:val="000000"/>
                <w:lang w:val="en-GB" w:eastAsia="ru-RU" w:bidi="ru-RU"/>
              </w:rPr>
            </w:pPr>
            <w:r w:rsidRPr="003B38C7">
              <w:rPr>
                <w:rStyle w:val="1"/>
                <w:rFonts w:asciiTheme="minorHAnsi" w:eastAsiaTheme="minorHAnsi" w:hAnsiTheme="minorHAnsi" w:cstheme="minorHAnsi"/>
                <w:sz w:val="22"/>
                <w:szCs w:val="22"/>
                <w:lang w:val="en-GB"/>
              </w:rPr>
              <w:t>A post-graduate student is capable of independently performing the actions (techniques, operations) to solve non-standard problems that require selection based on a combination of known methods, in an unpredictably changing situation</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201813" w:rsidRPr="003B38C7" w:rsidRDefault="00201813" w:rsidP="007B6916">
            <w:pPr>
              <w:spacing w:line="240" w:lineRule="auto"/>
              <w:rPr>
                <w:rFonts w:cstheme="minorHAnsi"/>
                <w:color w:val="000000"/>
                <w:lang w:val="en-GB" w:eastAsia="ru-RU" w:bidi="ru-RU"/>
              </w:rPr>
            </w:pPr>
            <w:r w:rsidRPr="003B38C7">
              <w:rPr>
                <w:rStyle w:val="1"/>
                <w:rFonts w:asciiTheme="minorHAnsi" w:eastAsiaTheme="minorHAnsi" w:hAnsiTheme="minorHAnsi" w:cstheme="minorHAnsi"/>
                <w:sz w:val="22"/>
                <w:szCs w:val="22"/>
                <w:lang w:val="en-GB"/>
              </w:rPr>
              <w:t xml:space="preserve">A post-graduate student is capable of independently performing the actions </w:t>
            </w:r>
            <w:r w:rsidRPr="003B38C7">
              <w:rPr>
                <w:rStyle w:val="a5"/>
                <w:rFonts w:asciiTheme="minorHAnsi" w:eastAsiaTheme="minorHAnsi" w:hAnsiTheme="minorHAnsi" w:cstheme="minorHAnsi"/>
                <w:b w:val="0"/>
                <w:bCs w:val="0"/>
                <w:sz w:val="22"/>
                <w:szCs w:val="22"/>
                <w:lang w:val="en-GB"/>
              </w:rPr>
              <w:t>associated with solving research problems, demonstrates the cr</w:t>
            </w:r>
            <w:r w:rsidR="00987D5D" w:rsidRPr="003B38C7">
              <w:rPr>
                <w:rStyle w:val="a5"/>
                <w:rFonts w:asciiTheme="minorHAnsi" w:eastAsiaTheme="minorHAnsi" w:hAnsiTheme="minorHAnsi" w:cstheme="minorHAnsi"/>
                <w:b w:val="0"/>
                <w:bCs w:val="0"/>
                <w:sz w:val="22"/>
                <w:szCs w:val="22"/>
                <w:lang w:val="en-GB"/>
              </w:rPr>
              <w:t>eative use of skills (technologies</w:t>
            </w:r>
            <w:r w:rsidRPr="003B38C7">
              <w:rPr>
                <w:rStyle w:val="a5"/>
                <w:rFonts w:asciiTheme="minorHAnsi" w:eastAsiaTheme="minorHAnsi" w:hAnsiTheme="minorHAnsi" w:cstheme="minorHAnsi"/>
                <w:b w:val="0"/>
                <w:bCs w:val="0"/>
                <w:sz w:val="22"/>
                <w:szCs w:val="22"/>
                <w:lang w:val="en-GB"/>
              </w:rPr>
              <w:t>)</w:t>
            </w:r>
          </w:p>
        </w:tc>
      </w:tr>
      <w:tr w:rsidR="00201813" w:rsidRPr="007043ED" w:rsidTr="007B6916">
        <w:trPr>
          <w:trHeight w:hRule="exact" w:val="2562"/>
        </w:trPr>
        <w:tc>
          <w:tcPr>
            <w:tcW w:w="1696" w:type="dxa"/>
            <w:tcBorders>
              <w:top w:val="single" w:sz="4" w:space="0" w:color="auto"/>
              <w:left w:val="single" w:sz="4" w:space="0" w:color="auto"/>
              <w:bottom w:val="single" w:sz="4" w:space="0" w:color="auto"/>
            </w:tcBorders>
            <w:shd w:val="clear" w:color="auto" w:fill="FFFFFF"/>
          </w:tcPr>
          <w:p w:rsidR="00201813" w:rsidRPr="003B38C7" w:rsidRDefault="00201813" w:rsidP="007B6916">
            <w:pPr>
              <w:spacing w:line="230" w:lineRule="exact"/>
              <w:rPr>
                <w:rFonts w:cstheme="minorHAnsi"/>
                <w:b/>
                <w:bCs/>
                <w:color w:val="000000"/>
                <w:lang w:val="en-GB" w:eastAsia="ru-RU" w:bidi="ru-RU"/>
              </w:rPr>
            </w:pPr>
            <w:r w:rsidRPr="003B38C7">
              <w:rPr>
                <w:rStyle w:val="a5"/>
                <w:rFonts w:asciiTheme="minorHAnsi" w:eastAsiaTheme="minorHAnsi" w:hAnsiTheme="minorHAnsi" w:cstheme="minorHAnsi"/>
                <w:sz w:val="22"/>
                <w:szCs w:val="22"/>
                <w:lang w:val="en-GB"/>
              </w:rPr>
              <w:lastRenderedPageBreak/>
              <w:t>Personal qualities</w:t>
            </w:r>
          </w:p>
        </w:tc>
        <w:tc>
          <w:tcPr>
            <w:tcW w:w="2984" w:type="dxa"/>
            <w:tcBorders>
              <w:top w:val="single" w:sz="4" w:space="0" w:color="auto"/>
              <w:left w:val="single" w:sz="4" w:space="0" w:color="auto"/>
              <w:bottom w:val="single" w:sz="4" w:space="0" w:color="auto"/>
            </w:tcBorders>
            <w:shd w:val="clear" w:color="auto" w:fill="FFFFFF"/>
          </w:tcPr>
          <w:p w:rsidR="00201813" w:rsidRPr="003B38C7" w:rsidRDefault="00201813" w:rsidP="007B6916">
            <w:pPr>
              <w:spacing w:line="274" w:lineRule="exact"/>
              <w:ind w:left="120"/>
              <w:rPr>
                <w:rFonts w:cstheme="minorHAnsi"/>
                <w:b/>
                <w:bCs/>
                <w:color w:val="000000"/>
                <w:highlight w:val="yellow"/>
                <w:lang w:val="en-GB" w:eastAsia="ru-RU" w:bidi="ru-RU"/>
              </w:rPr>
            </w:pPr>
            <w:r w:rsidRPr="003B38C7">
              <w:rPr>
                <w:rStyle w:val="a5"/>
                <w:rFonts w:asciiTheme="minorHAnsi" w:eastAsiaTheme="minorHAnsi" w:hAnsiTheme="minorHAnsi" w:cstheme="minorHAnsi"/>
                <w:b w:val="0"/>
                <w:bCs w:val="0"/>
                <w:sz w:val="22"/>
                <w:szCs w:val="22"/>
                <w:lang w:val="en-GB"/>
              </w:rPr>
              <w:t>A post-graduate student has a low learning motivation, shows an indifferent, irresponsible attitude to studying and/or the assigned task.</w:t>
            </w:r>
          </w:p>
        </w:tc>
        <w:tc>
          <w:tcPr>
            <w:tcW w:w="2783" w:type="dxa"/>
            <w:tcBorders>
              <w:top w:val="single" w:sz="4" w:space="0" w:color="auto"/>
              <w:left w:val="single" w:sz="4" w:space="0" w:color="auto"/>
              <w:bottom w:val="single" w:sz="4" w:space="0" w:color="auto"/>
            </w:tcBorders>
            <w:shd w:val="clear" w:color="auto" w:fill="FFFFFF"/>
          </w:tcPr>
          <w:p w:rsidR="00201813" w:rsidRPr="003B38C7" w:rsidRDefault="00201813" w:rsidP="007B6916">
            <w:pPr>
              <w:spacing w:line="274" w:lineRule="exact"/>
              <w:ind w:left="120"/>
              <w:rPr>
                <w:rFonts w:cstheme="minorHAnsi"/>
                <w:b/>
                <w:bCs/>
                <w:color w:val="000000"/>
                <w:lang w:val="en-GB" w:eastAsia="ru-RU" w:bidi="ru-RU"/>
              </w:rPr>
            </w:pPr>
            <w:r w:rsidRPr="003B38C7">
              <w:rPr>
                <w:rStyle w:val="a5"/>
                <w:rFonts w:asciiTheme="minorHAnsi" w:eastAsiaTheme="minorHAnsi" w:hAnsiTheme="minorHAnsi" w:cstheme="minorHAnsi"/>
                <w:b w:val="0"/>
                <w:bCs w:val="0"/>
                <w:sz w:val="22"/>
                <w:szCs w:val="22"/>
                <w:lang w:val="en-GB"/>
              </w:rPr>
              <w:t>A post-graduate student has a pronounced learning motivation and demonstrates a positive attitude towards learning and future activities, and is active.</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201813" w:rsidRPr="003B38C7" w:rsidRDefault="00201813" w:rsidP="007B6916">
            <w:pPr>
              <w:spacing w:line="274" w:lineRule="exact"/>
              <w:ind w:left="100"/>
              <w:rPr>
                <w:rFonts w:cstheme="minorHAnsi"/>
                <w:b/>
                <w:bCs/>
                <w:color w:val="000000"/>
                <w:lang w:val="en-GB" w:eastAsia="ru-RU" w:bidi="ru-RU"/>
              </w:rPr>
            </w:pPr>
            <w:r w:rsidRPr="003B38C7">
              <w:rPr>
                <w:rStyle w:val="a5"/>
                <w:rFonts w:asciiTheme="minorHAnsi" w:eastAsiaTheme="minorHAnsi" w:hAnsiTheme="minorHAnsi" w:cstheme="minorHAnsi"/>
                <w:b w:val="0"/>
                <w:bCs w:val="0"/>
                <w:sz w:val="22"/>
                <w:szCs w:val="22"/>
                <w:lang w:val="en-GB"/>
              </w:rPr>
              <w:t>A post-graduate student has a developed motivation for training and work, shows perseverance and enthusiasm, hard work, independence and creativity.</w:t>
            </w:r>
          </w:p>
        </w:tc>
      </w:tr>
    </w:tbl>
    <w:p w:rsidR="00201813" w:rsidRPr="003B38C7" w:rsidRDefault="00201813" w:rsidP="00201813">
      <w:pPr>
        <w:spacing w:after="0" w:line="240" w:lineRule="auto"/>
        <w:rPr>
          <w:lang w:val="en-GB"/>
        </w:rPr>
      </w:pPr>
    </w:p>
    <w:p w:rsidR="00024942" w:rsidRPr="003B38C7" w:rsidRDefault="00024942" w:rsidP="00024942">
      <w:pPr>
        <w:spacing w:after="0" w:line="240" w:lineRule="auto"/>
        <w:rPr>
          <w:b/>
          <w:bCs/>
          <w:lang w:val="en-GB"/>
        </w:rPr>
      </w:pPr>
      <w:r w:rsidRPr="003B38C7">
        <w:rPr>
          <w:b/>
          <w:bCs/>
          <w:lang w:val="en-GB"/>
        </w:rPr>
        <w:t>5. APPRAISAL TOOLS TO ENSURE THAT THE ACADEMIC PROGRESS CAN BE REGULARLY MONITORED AND INTERMEDIATE ATTESTATION CONDUCTED</w:t>
      </w:r>
    </w:p>
    <w:p w:rsidR="00024942" w:rsidRPr="003B38C7" w:rsidRDefault="00024942" w:rsidP="00024942">
      <w:pPr>
        <w:spacing w:after="0" w:line="240" w:lineRule="auto"/>
        <w:rPr>
          <w:b/>
          <w:bCs/>
          <w:lang w:val="en-GB"/>
        </w:rPr>
      </w:pPr>
      <w:r w:rsidRPr="003B38C7">
        <w:rPr>
          <w:b/>
          <w:bCs/>
          <w:lang w:val="en-GB"/>
        </w:rPr>
        <w:t>The list of test questions (the verifiable competences Universal Competence-1, 5, Professional Competence-1,2)</w:t>
      </w:r>
    </w:p>
    <w:p w:rsidR="00024942" w:rsidRPr="003B38C7" w:rsidRDefault="00024942" w:rsidP="00024942">
      <w:pPr>
        <w:spacing w:after="0" w:line="240" w:lineRule="auto"/>
        <w:rPr>
          <w:lang w:val="en-GB"/>
        </w:rPr>
      </w:pPr>
    </w:p>
    <w:p w:rsidR="00B7177A" w:rsidRPr="003B38C7" w:rsidRDefault="00024942" w:rsidP="00B7177A">
      <w:pPr>
        <w:pStyle w:val="a7"/>
        <w:numPr>
          <w:ilvl w:val="0"/>
          <w:numId w:val="2"/>
        </w:numPr>
        <w:spacing w:after="0" w:line="240" w:lineRule="auto"/>
        <w:ind w:left="0" w:firstLine="357"/>
        <w:jc w:val="both"/>
        <w:rPr>
          <w:lang w:val="en-GB"/>
        </w:rPr>
      </w:pPr>
      <w:r w:rsidRPr="003B38C7">
        <w:rPr>
          <w:b/>
          <w:bCs/>
          <w:lang w:val="en-GB"/>
        </w:rPr>
        <w:t>Group-theoretical methods.</w:t>
      </w:r>
      <w:r w:rsidRPr="003B38C7">
        <w:rPr>
          <w:lang w:val="en-GB"/>
        </w:rPr>
        <w:t xml:space="preserve"> Symmetry of quantum systems. Wigner’s theorem, symmetry classification of quantum states. Irreducible tensors. Wigner-</w:t>
      </w:r>
      <w:proofErr w:type="spellStart"/>
      <w:r w:rsidRPr="003B38C7">
        <w:rPr>
          <w:lang w:val="en-GB"/>
        </w:rPr>
        <w:t>Eckart</w:t>
      </w:r>
      <w:proofErr w:type="spellEnd"/>
      <w:r w:rsidRPr="003B38C7">
        <w:rPr>
          <w:lang w:val="en-GB"/>
        </w:rPr>
        <w:t xml:space="preserve"> theorem.</w:t>
      </w:r>
    </w:p>
    <w:p w:rsidR="003A55C3" w:rsidRPr="003B38C7" w:rsidRDefault="00024942" w:rsidP="001C2FA9">
      <w:pPr>
        <w:pStyle w:val="a7"/>
        <w:numPr>
          <w:ilvl w:val="0"/>
          <w:numId w:val="2"/>
        </w:numPr>
        <w:spacing w:after="0" w:line="240" w:lineRule="auto"/>
        <w:ind w:left="0" w:firstLine="357"/>
        <w:jc w:val="both"/>
        <w:rPr>
          <w:lang w:val="en-GB"/>
        </w:rPr>
      </w:pPr>
      <w:r w:rsidRPr="003B38C7">
        <w:rPr>
          <w:b/>
          <w:bCs/>
          <w:lang w:val="en-GB"/>
        </w:rPr>
        <w:t>Theory of phase transitions and critical phenomena.</w:t>
      </w:r>
      <w:r w:rsidRPr="003B38C7">
        <w:rPr>
          <w:lang w:val="en-GB"/>
        </w:rPr>
        <w:t xml:space="preserve"> The theory of structural phase transitions. Unstiffened mode. Metal-insulator phase transition. The theory of magnetic phase transitions. </w:t>
      </w:r>
      <w:proofErr w:type="spellStart"/>
      <w:r w:rsidRPr="003B38C7">
        <w:rPr>
          <w:lang w:val="en-GB"/>
        </w:rPr>
        <w:t>Orientational</w:t>
      </w:r>
      <w:proofErr w:type="spellEnd"/>
      <w:r w:rsidRPr="003B38C7">
        <w:rPr>
          <w:lang w:val="en-GB"/>
        </w:rPr>
        <w:t xml:space="preserve"> phase transitions in magnets. The theory of superconducting phase transition. Features of phase transitions in low-temperature and high-temperature superconductors. Features of phase transitions in low-dimensional systems. The </w:t>
      </w:r>
      <w:proofErr w:type="spellStart"/>
      <w:r w:rsidRPr="003B38C7">
        <w:rPr>
          <w:lang w:val="en-GB"/>
        </w:rPr>
        <w:t>Berezinskii-Kosterlitz-Thouless</w:t>
      </w:r>
      <w:proofErr w:type="spellEnd"/>
      <w:r w:rsidRPr="003B38C7">
        <w:rPr>
          <w:lang w:val="en-GB"/>
        </w:rPr>
        <w:t xml:space="preserve"> crossover. </w:t>
      </w:r>
      <w:proofErr w:type="spellStart"/>
      <w:r w:rsidR="00B7177A" w:rsidRPr="003B38C7">
        <w:rPr>
          <w:lang w:val="en-GB"/>
        </w:rPr>
        <w:t>Peierls</w:t>
      </w:r>
      <w:proofErr w:type="spellEnd"/>
      <w:r w:rsidR="00B7177A" w:rsidRPr="003B38C7">
        <w:rPr>
          <w:lang w:val="en-GB"/>
        </w:rPr>
        <w:t xml:space="preserve"> structure transition in quasi-one-dimensional electron systems</w:t>
      </w:r>
      <w:r w:rsidRPr="003B38C7">
        <w:rPr>
          <w:lang w:val="en-GB"/>
        </w:rPr>
        <w:t>. Critical points. Quantum phase transitions. The</w:t>
      </w:r>
      <w:r w:rsidR="00B7177A" w:rsidRPr="003B38C7">
        <w:rPr>
          <w:lang w:val="en-GB"/>
        </w:rPr>
        <w:t xml:space="preserve"> percolation the</w:t>
      </w:r>
      <w:r w:rsidRPr="003B38C7">
        <w:rPr>
          <w:lang w:val="en-GB"/>
        </w:rPr>
        <w:t>ory.</w:t>
      </w:r>
    </w:p>
    <w:p w:rsidR="003A55C3" w:rsidRPr="003B38C7" w:rsidRDefault="001C2FA9" w:rsidP="001C2FA9">
      <w:pPr>
        <w:pStyle w:val="a7"/>
        <w:numPr>
          <w:ilvl w:val="0"/>
          <w:numId w:val="2"/>
        </w:numPr>
        <w:spacing w:after="0" w:line="240" w:lineRule="auto"/>
        <w:ind w:left="0" w:firstLine="357"/>
        <w:jc w:val="both"/>
        <w:rPr>
          <w:lang w:val="en-GB"/>
        </w:rPr>
      </w:pPr>
      <w:r w:rsidRPr="003B38C7">
        <w:rPr>
          <w:b/>
          <w:bCs/>
          <w:lang w:val="en-GB"/>
        </w:rPr>
        <w:t>Elements of quantum statistical mechanics</w:t>
      </w:r>
      <w:r w:rsidRPr="003B38C7">
        <w:rPr>
          <w:lang w:val="en-GB"/>
        </w:rPr>
        <w:t>. Quantum field theory methods of at T=0. Diagram technique at finite temperatures. Two-time Green’s functions. The interacting bosons.</w:t>
      </w:r>
    </w:p>
    <w:p w:rsidR="003A55C3" w:rsidRPr="003B38C7" w:rsidRDefault="001C2FA9" w:rsidP="00201813">
      <w:pPr>
        <w:pStyle w:val="a7"/>
        <w:numPr>
          <w:ilvl w:val="0"/>
          <w:numId w:val="2"/>
        </w:numPr>
        <w:spacing w:after="0" w:line="240" w:lineRule="auto"/>
        <w:ind w:left="0" w:firstLine="357"/>
        <w:jc w:val="both"/>
        <w:rPr>
          <w:lang w:val="en-GB"/>
        </w:rPr>
      </w:pPr>
      <w:proofErr w:type="spellStart"/>
      <w:r w:rsidRPr="003B38C7">
        <w:rPr>
          <w:b/>
          <w:bCs/>
          <w:lang w:val="en-GB"/>
        </w:rPr>
        <w:t>Multielectron</w:t>
      </w:r>
      <w:proofErr w:type="spellEnd"/>
      <w:r w:rsidRPr="003B38C7">
        <w:rPr>
          <w:b/>
          <w:bCs/>
          <w:lang w:val="en-GB"/>
        </w:rPr>
        <w:t xml:space="preserve"> atoms in crystals.</w:t>
      </w:r>
      <w:r w:rsidRPr="003B38C7">
        <w:rPr>
          <w:lang w:val="en-GB"/>
        </w:rPr>
        <w:t xml:space="preserve"> Classification of the states of a free atom. The crystal field (CF) theory. </w:t>
      </w:r>
      <w:proofErr w:type="spellStart"/>
      <w:r w:rsidRPr="003B38C7">
        <w:rPr>
          <w:lang w:val="en-GB"/>
        </w:rPr>
        <w:t>Multielectron</w:t>
      </w:r>
      <w:proofErr w:type="spellEnd"/>
      <w:r w:rsidRPr="003B38C7">
        <w:rPr>
          <w:lang w:val="en-GB"/>
        </w:rPr>
        <w:t xml:space="preserve"> configurations in the scheme of a strong cubic CF. High- and low-spin states of ions with an unfilled 3d shell. The average CF scheme. Crystal </w:t>
      </w:r>
      <w:r w:rsidRPr="003B38C7">
        <w:rPr>
          <w:vertAlign w:val="superscript"/>
          <w:lang w:val="en-GB"/>
        </w:rPr>
        <w:t>28+1</w:t>
      </w:r>
      <w:r w:rsidRPr="003B38C7">
        <w:rPr>
          <w:lang w:val="en-GB"/>
        </w:rPr>
        <w:t xml:space="preserve">G terms. The weak CF scheme. </w:t>
      </w:r>
      <w:r w:rsidR="003A55C3" w:rsidRPr="003B38C7">
        <w:rPr>
          <w:lang w:val="en-GB"/>
        </w:rPr>
        <w:t>Stevens’ operator-equivalent method</w:t>
      </w:r>
      <w:r w:rsidRPr="003B38C7">
        <w:rPr>
          <w:lang w:val="en-GB"/>
        </w:rPr>
        <w:t xml:space="preserve">. Interaction of atoms in crystals. Exchange and exchange-relativistic interactions. Spin models of Heisenberg, </w:t>
      </w:r>
      <w:proofErr w:type="spellStart"/>
      <w:r w:rsidRPr="003B38C7">
        <w:rPr>
          <w:lang w:val="en-GB"/>
        </w:rPr>
        <w:t>Ising</w:t>
      </w:r>
      <w:proofErr w:type="spellEnd"/>
      <w:r w:rsidRPr="003B38C7">
        <w:rPr>
          <w:lang w:val="en-GB"/>
        </w:rPr>
        <w:t xml:space="preserve">, </w:t>
      </w:r>
      <w:proofErr w:type="spellStart"/>
      <w:r w:rsidR="003A55C3" w:rsidRPr="003B38C7">
        <w:rPr>
          <w:lang w:val="en-GB"/>
        </w:rPr>
        <w:t>Dzyaloshinskii</w:t>
      </w:r>
      <w:proofErr w:type="spellEnd"/>
      <w:r w:rsidR="003A55C3" w:rsidRPr="003B38C7">
        <w:rPr>
          <w:lang w:val="en-GB"/>
        </w:rPr>
        <w:t>-Moriya</w:t>
      </w:r>
      <w:r w:rsidRPr="003B38C7">
        <w:rPr>
          <w:lang w:val="en-GB"/>
        </w:rPr>
        <w:t>. Non-Heisenberg spin Hamiltonians.</w:t>
      </w:r>
    </w:p>
    <w:p w:rsidR="001D351C" w:rsidRPr="003B38C7" w:rsidRDefault="003A55C3" w:rsidP="00D7519E">
      <w:pPr>
        <w:pStyle w:val="a7"/>
        <w:numPr>
          <w:ilvl w:val="0"/>
          <w:numId w:val="2"/>
        </w:numPr>
        <w:spacing w:after="0" w:line="240" w:lineRule="auto"/>
        <w:ind w:left="0" w:firstLine="357"/>
        <w:jc w:val="both"/>
        <w:rPr>
          <w:lang w:val="en-GB"/>
        </w:rPr>
      </w:pPr>
      <w:r w:rsidRPr="003B38C7">
        <w:rPr>
          <w:b/>
          <w:bCs/>
          <w:lang w:val="en-GB"/>
        </w:rPr>
        <w:t>Electronic theory of metals.</w:t>
      </w:r>
      <w:r w:rsidRPr="003B38C7">
        <w:rPr>
          <w:lang w:val="en-GB"/>
        </w:rPr>
        <w:t xml:space="preserve"> Oscillation of magnetic susceptibility. Effects of Einstein - de Haas and </w:t>
      </w:r>
      <w:proofErr w:type="spellStart"/>
      <w:r w:rsidRPr="003B38C7">
        <w:rPr>
          <w:lang w:val="en-GB"/>
        </w:rPr>
        <w:t>Shubnikov</w:t>
      </w:r>
      <w:proofErr w:type="spellEnd"/>
      <w:r w:rsidRPr="003B38C7">
        <w:rPr>
          <w:lang w:val="en-GB"/>
        </w:rPr>
        <w:t>. Cyclotron resonance. The classical and quantum Hall effects. Fundamentals of the Fermi-liquid theory.</w:t>
      </w:r>
    </w:p>
    <w:p w:rsidR="001D351C" w:rsidRPr="003B38C7" w:rsidRDefault="00D7519E" w:rsidP="00D7519E">
      <w:pPr>
        <w:pStyle w:val="a7"/>
        <w:numPr>
          <w:ilvl w:val="0"/>
          <w:numId w:val="2"/>
        </w:numPr>
        <w:spacing w:after="0" w:line="240" w:lineRule="auto"/>
        <w:ind w:left="0" w:firstLine="357"/>
        <w:jc w:val="both"/>
        <w:rPr>
          <w:lang w:val="en-GB"/>
        </w:rPr>
      </w:pPr>
      <w:r w:rsidRPr="003B38C7">
        <w:rPr>
          <w:rFonts w:cstheme="minorHAnsi"/>
          <w:b/>
          <w:bCs/>
          <w:lang w:val="en-GB"/>
        </w:rPr>
        <w:t xml:space="preserve">Methods of the band theory of crystals. </w:t>
      </w:r>
      <w:r w:rsidRPr="003B38C7">
        <w:rPr>
          <w:rFonts w:cstheme="minorHAnsi"/>
          <w:lang w:val="en-GB"/>
        </w:rPr>
        <w:t>Methods for calculating the band structure and the augmented plane wave method. The density functional theory (DFT). The approximations of LDA, LSDA, LDA+U. The dynamic mean field theory.</w:t>
      </w:r>
    </w:p>
    <w:p w:rsidR="00F0662E" w:rsidRPr="003B38C7" w:rsidRDefault="00D7519E" w:rsidP="00D7519E">
      <w:pPr>
        <w:pStyle w:val="a7"/>
        <w:numPr>
          <w:ilvl w:val="0"/>
          <w:numId w:val="2"/>
        </w:numPr>
        <w:spacing w:after="0" w:line="240" w:lineRule="auto"/>
        <w:ind w:left="0" w:firstLine="357"/>
        <w:jc w:val="both"/>
        <w:rPr>
          <w:lang w:val="en-GB"/>
        </w:rPr>
      </w:pPr>
      <w:r w:rsidRPr="003B38C7">
        <w:rPr>
          <w:rFonts w:cstheme="minorHAnsi"/>
          <w:b/>
          <w:bCs/>
          <w:lang w:val="en-GB"/>
        </w:rPr>
        <w:t>Lattice vibrations, phonons.</w:t>
      </w:r>
      <w:r w:rsidRPr="003B38C7">
        <w:rPr>
          <w:rFonts w:cstheme="minorHAnsi"/>
          <w:lang w:val="en-GB"/>
        </w:rPr>
        <w:t xml:space="preserve"> Boltzmann kinetic equation for the gas of phonons. Normal processes and carry-over processes. Phonon gas in an ideal dielectric. Second sound. Quantum crystals. </w:t>
      </w:r>
      <w:proofErr w:type="spellStart"/>
      <w:r w:rsidR="001D351C" w:rsidRPr="003B38C7">
        <w:rPr>
          <w:rFonts w:cstheme="minorHAnsi"/>
          <w:lang w:val="en-GB"/>
        </w:rPr>
        <w:t>Vacansions</w:t>
      </w:r>
      <w:proofErr w:type="spellEnd"/>
      <w:r w:rsidRPr="003B38C7">
        <w:rPr>
          <w:rFonts w:cstheme="minorHAnsi"/>
          <w:lang w:val="en-GB"/>
        </w:rPr>
        <w:t xml:space="preserve">. </w:t>
      </w:r>
      <w:proofErr w:type="spellStart"/>
      <w:r w:rsidRPr="003B38C7">
        <w:rPr>
          <w:rFonts w:cstheme="minorHAnsi"/>
          <w:lang w:val="en-GB"/>
        </w:rPr>
        <w:t>Primeson</w:t>
      </w:r>
      <w:r w:rsidR="001D351C" w:rsidRPr="003B38C7">
        <w:rPr>
          <w:rFonts w:cstheme="minorHAnsi"/>
          <w:lang w:val="en-GB"/>
        </w:rPr>
        <w:t>s</w:t>
      </w:r>
      <w:proofErr w:type="spellEnd"/>
      <w:r w:rsidR="001D351C" w:rsidRPr="003B38C7">
        <w:rPr>
          <w:rFonts w:cstheme="minorHAnsi"/>
          <w:lang w:val="en-GB"/>
        </w:rPr>
        <w:t>. The s</w:t>
      </w:r>
      <w:r w:rsidRPr="003B38C7">
        <w:rPr>
          <w:rFonts w:cstheme="minorHAnsi"/>
          <w:lang w:val="en-GB"/>
        </w:rPr>
        <w:t>hell model of a crystal.</w:t>
      </w:r>
    </w:p>
    <w:p w:rsidR="007C4467" w:rsidRPr="003B38C7" w:rsidRDefault="001D351C" w:rsidP="006D4246">
      <w:pPr>
        <w:pStyle w:val="a7"/>
        <w:numPr>
          <w:ilvl w:val="0"/>
          <w:numId w:val="2"/>
        </w:numPr>
        <w:spacing w:after="0" w:line="240" w:lineRule="auto"/>
        <w:ind w:left="0" w:firstLine="357"/>
        <w:jc w:val="both"/>
        <w:rPr>
          <w:lang w:val="en-GB"/>
        </w:rPr>
      </w:pPr>
      <w:r w:rsidRPr="003B38C7">
        <w:rPr>
          <w:rFonts w:cstheme="minorHAnsi"/>
          <w:b/>
          <w:bCs/>
          <w:lang w:val="en-GB"/>
        </w:rPr>
        <w:t>Superconductivity theory</w:t>
      </w:r>
      <w:r w:rsidR="00D7519E" w:rsidRPr="003B38C7">
        <w:rPr>
          <w:rFonts w:cstheme="minorHAnsi"/>
          <w:b/>
          <w:bCs/>
          <w:lang w:val="en-GB"/>
        </w:rPr>
        <w:t>.</w:t>
      </w:r>
      <w:r w:rsidR="00D7519E" w:rsidRPr="003B38C7">
        <w:rPr>
          <w:rFonts w:cstheme="minorHAnsi"/>
          <w:lang w:val="en-GB"/>
        </w:rPr>
        <w:t xml:space="preserve"> The </w:t>
      </w:r>
      <w:r w:rsidRPr="003B38C7">
        <w:rPr>
          <w:rFonts w:cstheme="minorHAnsi"/>
          <w:lang w:val="en-GB"/>
        </w:rPr>
        <w:t>BCS theory or Bardeen–Cooper–Schrieffer theory</w:t>
      </w:r>
      <w:r w:rsidR="00D7519E" w:rsidRPr="003B38C7">
        <w:rPr>
          <w:rFonts w:cstheme="minorHAnsi"/>
          <w:lang w:val="en-GB"/>
        </w:rPr>
        <w:t xml:space="preserve">. The </w:t>
      </w:r>
      <w:proofErr w:type="spellStart"/>
      <w:r w:rsidRPr="003B38C7">
        <w:rPr>
          <w:rFonts w:cstheme="minorHAnsi"/>
          <w:lang w:val="en-GB"/>
        </w:rPr>
        <w:t>Bogolyubov’s</w:t>
      </w:r>
      <w:proofErr w:type="spellEnd"/>
      <w:r w:rsidRPr="003B38C7">
        <w:rPr>
          <w:rFonts w:cstheme="minorHAnsi"/>
          <w:lang w:val="en-GB"/>
        </w:rPr>
        <w:t xml:space="preserve"> u-v transformation</w:t>
      </w:r>
      <w:r w:rsidR="00D7519E" w:rsidRPr="003B38C7">
        <w:rPr>
          <w:rFonts w:cstheme="minorHAnsi"/>
          <w:lang w:val="en-GB"/>
        </w:rPr>
        <w:t xml:space="preserve">. The </w:t>
      </w:r>
      <w:proofErr w:type="spellStart"/>
      <w:r w:rsidR="00F0662E" w:rsidRPr="003B38C7">
        <w:rPr>
          <w:rFonts w:cstheme="minorHAnsi"/>
          <w:lang w:val="en-GB"/>
        </w:rPr>
        <w:t>Gor’kov</w:t>
      </w:r>
      <w:proofErr w:type="spellEnd"/>
      <w:r w:rsidR="00F0662E" w:rsidRPr="003B38C7">
        <w:rPr>
          <w:rFonts w:cstheme="minorHAnsi"/>
          <w:lang w:val="en-GB"/>
        </w:rPr>
        <w:t xml:space="preserve"> </w:t>
      </w:r>
      <w:r w:rsidR="00D7519E" w:rsidRPr="003B38C7">
        <w:rPr>
          <w:rFonts w:cstheme="minorHAnsi"/>
          <w:lang w:val="en-GB"/>
        </w:rPr>
        <w:t xml:space="preserve">equations. The Meissner effect. The basic </w:t>
      </w:r>
      <w:r w:rsidR="00F0662E" w:rsidRPr="003B38C7">
        <w:rPr>
          <w:rFonts w:cstheme="minorHAnsi"/>
          <w:lang w:val="en-GB"/>
        </w:rPr>
        <w:t>mechanisms of</w:t>
      </w:r>
      <w:r w:rsidR="00F0662E" w:rsidRPr="003B38C7">
        <w:rPr>
          <w:lang w:val="en-GB"/>
        </w:rPr>
        <w:t xml:space="preserve"> </w:t>
      </w:r>
      <w:r w:rsidR="00F0662E" w:rsidRPr="003B38C7">
        <w:rPr>
          <w:rFonts w:cstheme="minorHAnsi"/>
          <w:lang w:val="en-GB"/>
        </w:rPr>
        <w:t>high-temperature superconductivity</w:t>
      </w:r>
      <w:r w:rsidR="00D7519E" w:rsidRPr="003B38C7">
        <w:rPr>
          <w:rFonts w:cstheme="minorHAnsi"/>
          <w:lang w:val="en-GB"/>
        </w:rPr>
        <w:t>.</w:t>
      </w:r>
    </w:p>
    <w:p w:rsidR="007C4467" w:rsidRPr="003B38C7" w:rsidRDefault="00F0662E" w:rsidP="007C4467">
      <w:pPr>
        <w:pStyle w:val="a7"/>
        <w:numPr>
          <w:ilvl w:val="0"/>
          <w:numId w:val="2"/>
        </w:numPr>
        <w:spacing w:after="0" w:line="240" w:lineRule="auto"/>
        <w:ind w:left="0" w:firstLine="357"/>
        <w:jc w:val="both"/>
        <w:rPr>
          <w:lang w:val="en-GB"/>
        </w:rPr>
      </w:pPr>
      <w:r w:rsidRPr="003B38C7">
        <w:rPr>
          <w:rFonts w:cstheme="minorHAnsi"/>
          <w:b/>
          <w:bCs/>
          <w:lang w:val="en-GB"/>
        </w:rPr>
        <w:t>Selected topics of the theory of low-dimensional systems.</w:t>
      </w:r>
      <w:r w:rsidRPr="003B38C7">
        <w:rPr>
          <w:rFonts w:cstheme="minorHAnsi"/>
          <w:lang w:val="en-GB"/>
        </w:rPr>
        <w:t xml:space="preserve"> Two-dimensional electronic systems. Wigner crystallisation. Two-dimensional system topology. Spin 2D models. To</w:t>
      </w:r>
      <w:r w:rsidR="007C4467" w:rsidRPr="003B38C7">
        <w:rPr>
          <w:rFonts w:cstheme="minorHAnsi"/>
          <w:lang w:val="en-GB"/>
        </w:rPr>
        <w:t xml:space="preserve">pological defects. Whirlwinds, </w:t>
      </w:r>
      <w:proofErr w:type="spellStart"/>
      <w:r w:rsidR="007C4467" w:rsidRPr="003B38C7">
        <w:rPr>
          <w:rFonts w:cstheme="minorHAnsi"/>
          <w:lang w:val="en-GB"/>
        </w:rPr>
        <w:t>s</w:t>
      </w:r>
      <w:r w:rsidRPr="003B38C7">
        <w:rPr>
          <w:rFonts w:cstheme="minorHAnsi"/>
          <w:lang w:val="en-GB"/>
        </w:rPr>
        <w:t>kyrmions</w:t>
      </w:r>
      <w:proofErr w:type="spellEnd"/>
      <w:r w:rsidRPr="003B38C7">
        <w:rPr>
          <w:rFonts w:cstheme="minorHAnsi"/>
          <w:lang w:val="en-GB"/>
        </w:rPr>
        <w:t xml:space="preserve">. The </w:t>
      </w:r>
      <w:proofErr w:type="spellStart"/>
      <w:r w:rsidR="007C4467" w:rsidRPr="003B38C7">
        <w:rPr>
          <w:rFonts w:cstheme="minorHAnsi"/>
          <w:lang w:val="en-GB"/>
        </w:rPr>
        <w:t>Berezinskii-Kosterlitz-Thouless</w:t>
      </w:r>
      <w:proofErr w:type="spellEnd"/>
      <w:r w:rsidR="007C4467" w:rsidRPr="003B38C7">
        <w:rPr>
          <w:rFonts w:cstheme="minorHAnsi"/>
          <w:lang w:val="en-GB"/>
        </w:rPr>
        <w:t xml:space="preserve"> Theory</w:t>
      </w:r>
      <w:r w:rsidRPr="003B38C7">
        <w:rPr>
          <w:rFonts w:cstheme="minorHAnsi"/>
          <w:lang w:val="en-GB"/>
        </w:rPr>
        <w:t xml:space="preserve">. 1D and 2D </w:t>
      </w:r>
      <w:proofErr w:type="spellStart"/>
      <w:r w:rsidRPr="003B38C7">
        <w:rPr>
          <w:rFonts w:cstheme="minorHAnsi"/>
          <w:lang w:val="en-GB"/>
        </w:rPr>
        <w:t>Ising</w:t>
      </w:r>
      <w:proofErr w:type="spellEnd"/>
      <w:r w:rsidRPr="003B38C7">
        <w:rPr>
          <w:rFonts w:cstheme="minorHAnsi"/>
          <w:lang w:val="en-GB"/>
        </w:rPr>
        <w:t xml:space="preserve"> model. Quantum magnets. Magnetic frustration. Incompatible structures.</w:t>
      </w:r>
    </w:p>
    <w:p w:rsidR="007C4467" w:rsidRPr="003B38C7" w:rsidRDefault="007C4467" w:rsidP="007C4467">
      <w:pPr>
        <w:pStyle w:val="a7"/>
        <w:numPr>
          <w:ilvl w:val="0"/>
          <w:numId w:val="2"/>
        </w:numPr>
        <w:spacing w:after="0" w:line="240" w:lineRule="auto"/>
        <w:ind w:left="0" w:firstLine="357"/>
        <w:jc w:val="both"/>
        <w:rPr>
          <w:lang w:val="en-GB"/>
        </w:rPr>
      </w:pPr>
      <w:r w:rsidRPr="003B38C7">
        <w:rPr>
          <w:rFonts w:cstheme="minorHAnsi"/>
          <w:b/>
          <w:bCs/>
          <w:lang w:val="en-GB"/>
        </w:rPr>
        <w:t>Elements of the theory of disordered systems.</w:t>
      </w:r>
      <w:r w:rsidRPr="003B38C7">
        <w:rPr>
          <w:rFonts w:cstheme="minorHAnsi"/>
          <w:lang w:val="en-GB"/>
        </w:rPr>
        <w:t xml:space="preserve"> Basic ideas about Anderson localisation, the scaling theory. The method of replicas and elementary representations of spin glasses. Elementary </w:t>
      </w:r>
      <w:r w:rsidRPr="003B38C7">
        <w:rPr>
          <w:rFonts w:cstheme="minorHAnsi"/>
          <w:lang w:val="en-GB"/>
        </w:rPr>
        <w:lastRenderedPageBreak/>
        <w:t xml:space="preserve">excitations in the disordered media. Electrons in disordered systems. Phonons in disordered systems. Excitons in disordered systems. Spin glasses. The Edwards-Anderson Model, </w:t>
      </w:r>
      <w:proofErr w:type="spellStart"/>
      <w:r w:rsidRPr="003B38C7">
        <w:rPr>
          <w:rFonts w:cstheme="minorHAnsi"/>
          <w:lang w:val="en-GB"/>
        </w:rPr>
        <w:t>Parnsey’s</w:t>
      </w:r>
      <w:proofErr w:type="spellEnd"/>
      <w:r w:rsidRPr="003B38C7">
        <w:rPr>
          <w:rFonts w:cstheme="minorHAnsi"/>
          <w:lang w:val="en-GB"/>
        </w:rPr>
        <w:t xml:space="preserve"> Theory.</w:t>
      </w:r>
    </w:p>
    <w:p w:rsidR="007C4467" w:rsidRPr="003B38C7" w:rsidRDefault="007C4467" w:rsidP="007C4467">
      <w:pPr>
        <w:pStyle w:val="a7"/>
        <w:numPr>
          <w:ilvl w:val="0"/>
          <w:numId w:val="2"/>
        </w:numPr>
        <w:spacing w:after="0" w:line="240" w:lineRule="auto"/>
        <w:ind w:left="0" w:firstLine="357"/>
        <w:jc w:val="both"/>
        <w:rPr>
          <w:lang w:val="en-GB"/>
        </w:rPr>
      </w:pPr>
      <w:r w:rsidRPr="003B38C7">
        <w:rPr>
          <w:rFonts w:cstheme="minorHAnsi"/>
          <w:b/>
          <w:bCs/>
          <w:lang w:val="en-GB"/>
        </w:rPr>
        <w:t>Standard models and methods of the theory of strongly-correlated systems.</w:t>
      </w:r>
      <w:r w:rsidRPr="003B38C7">
        <w:rPr>
          <w:rFonts w:cstheme="minorHAnsi"/>
          <w:lang w:val="en-GB"/>
        </w:rPr>
        <w:t xml:space="preserve"> s-d model of </w:t>
      </w:r>
      <w:proofErr w:type="spellStart"/>
      <w:r w:rsidRPr="003B38C7">
        <w:rPr>
          <w:rFonts w:cstheme="minorHAnsi"/>
          <w:lang w:val="en-GB"/>
        </w:rPr>
        <w:t>Shubin-Vonsovsky</w:t>
      </w:r>
      <w:proofErr w:type="spellEnd"/>
      <w:r w:rsidRPr="003B38C7">
        <w:rPr>
          <w:rFonts w:cstheme="minorHAnsi"/>
          <w:lang w:val="en-GB"/>
        </w:rPr>
        <w:t xml:space="preserve">. </w:t>
      </w:r>
      <w:proofErr w:type="spellStart"/>
      <w:r w:rsidRPr="003B38C7">
        <w:rPr>
          <w:rFonts w:cstheme="minorHAnsi"/>
          <w:lang w:val="en-GB"/>
        </w:rPr>
        <w:t>Bogolyubov</w:t>
      </w:r>
      <w:proofErr w:type="spellEnd"/>
      <w:r w:rsidRPr="003B38C7">
        <w:rPr>
          <w:rFonts w:cstheme="minorHAnsi"/>
          <w:lang w:val="en-GB"/>
        </w:rPr>
        <w:t xml:space="preserve">-Levin model. Anderson model. The Hubbard model. Approximations of the mean field (+RPA). The </w:t>
      </w:r>
      <w:proofErr w:type="spellStart"/>
      <w:r w:rsidRPr="003B38C7">
        <w:rPr>
          <w:rFonts w:cstheme="minorHAnsi"/>
          <w:lang w:val="en-GB"/>
        </w:rPr>
        <w:t>Hartree-Fock</w:t>
      </w:r>
      <w:proofErr w:type="spellEnd"/>
      <w:r w:rsidRPr="003B38C7">
        <w:rPr>
          <w:rFonts w:cstheme="minorHAnsi"/>
          <w:lang w:val="en-GB"/>
        </w:rPr>
        <w:t xml:space="preserve"> approximation. Solution of the simplest realisations of the Anderson and Hubbard models in the </w:t>
      </w:r>
      <w:proofErr w:type="spellStart"/>
      <w:r w:rsidRPr="003B38C7">
        <w:rPr>
          <w:rFonts w:cstheme="minorHAnsi"/>
          <w:lang w:val="en-GB"/>
        </w:rPr>
        <w:t>Hartree-Fock</w:t>
      </w:r>
      <w:proofErr w:type="spellEnd"/>
      <w:r w:rsidRPr="003B38C7">
        <w:rPr>
          <w:rFonts w:cstheme="minorHAnsi"/>
          <w:lang w:val="en-GB"/>
        </w:rPr>
        <w:t xml:space="preserve"> approximation. The dynamic mean field theory.</w:t>
      </w:r>
    </w:p>
    <w:p w:rsidR="007C4467" w:rsidRPr="003B38C7" w:rsidRDefault="007C4467" w:rsidP="006D4246">
      <w:pPr>
        <w:spacing w:after="0" w:line="240" w:lineRule="auto"/>
        <w:rPr>
          <w:rFonts w:cstheme="minorHAnsi"/>
          <w:lang w:val="en-GB"/>
        </w:rPr>
      </w:pPr>
    </w:p>
    <w:p w:rsidR="007B6916" w:rsidRPr="003B38C7" w:rsidRDefault="007B6916" w:rsidP="006D4246">
      <w:pPr>
        <w:spacing w:after="0" w:line="240" w:lineRule="auto"/>
        <w:rPr>
          <w:rFonts w:cstheme="minorHAnsi"/>
          <w:b/>
          <w:bCs/>
          <w:lang w:val="en-GB"/>
        </w:rPr>
      </w:pPr>
      <w:r w:rsidRPr="003B38C7">
        <w:rPr>
          <w:rFonts w:cstheme="minorHAnsi"/>
          <w:b/>
          <w:bCs/>
          <w:lang w:val="en-GB"/>
        </w:rPr>
        <w:t>References</w:t>
      </w:r>
    </w:p>
    <w:p w:rsidR="00F81629" w:rsidRPr="003B38C7" w:rsidRDefault="00F81629" w:rsidP="00F81629">
      <w:pPr>
        <w:pStyle w:val="a7"/>
        <w:numPr>
          <w:ilvl w:val="0"/>
          <w:numId w:val="5"/>
        </w:numPr>
        <w:spacing w:after="0" w:line="240" w:lineRule="auto"/>
        <w:rPr>
          <w:rFonts w:cstheme="minorHAnsi"/>
          <w:lang w:val="en-GB"/>
        </w:rPr>
      </w:pPr>
      <w:r w:rsidRPr="003B38C7">
        <w:rPr>
          <w:rFonts w:cstheme="minorHAnsi"/>
          <w:lang w:val="en-GB"/>
        </w:rPr>
        <w:t xml:space="preserve">P.A. Lee, T.V. Ramakrishnan. Disordered Electronic Systems. </w:t>
      </w:r>
      <w:proofErr w:type="spellStart"/>
      <w:r w:rsidRPr="003B38C7">
        <w:rPr>
          <w:rFonts w:cstheme="minorHAnsi"/>
          <w:lang w:val="en-GB"/>
        </w:rPr>
        <w:t>Rev.Mod.Phys</w:t>
      </w:r>
      <w:proofErr w:type="spellEnd"/>
      <w:r w:rsidRPr="003B38C7">
        <w:rPr>
          <w:rFonts w:cstheme="minorHAnsi"/>
          <w:lang w:val="en-GB"/>
        </w:rPr>
        <w:t>. 57, No.2, 287 (1985).</w:t>
      </w:r>
    </w:p>
    <w:p w:rsidR="00F81629" w:rsidRPr="003B38C7" w:rsidRDefault="00F81629" w:rsidP="00F81629">
      <w:pPr>
        <w:pStyle w:val="a7"/>
        <w:numPr>
          <w:ilvl w:val="0"/>
          <w:numId w:val="5"/>
        </w:numPr>
        <w:spacing w:after="0" w:line="240" w:lineRule="auto"/>
        <w:rPr>
          <w:rFonts w:cstheme="minorHAnsi"/>
          <w:lang w:val="en-GB"/>
        </w:rPr>
      </w:pPr>
      <w:r w:rsidRPr="003B38C7">
        <w:rPr>
          <w:rFonts w:cstheme="minorHAnsi"/>
          <w:lang w:val="en-GB"/>
        </w:rPr>
        <w:t xml:space="preserve">Handbook of Magnetism and advanced magnetic materials, Volume I: Fundamentals and Theory, Eds. H. </w:t>
      </w:r>
      <w:proofErr w:type="spellStart"/>
      <w:r w:rsidRPr="003B38C7">
        <w:rPr>
          <w:rFonts w:cstheme="minorHAnsi"/>
          <w:lang w:val="en-GB"/>
        </w:rPr>
        <w:t>Kronmueller</w:t>
      </w:r>
      <w:proofErr w:type="spellEnd"/>
      <w:r w:rsidRPr="003B38C7">
        <w:rPr>
          <w:rFonts w:cstheme="minorHAnsi"/>
          <w:lang w:val="en-GB"/>
        </w:rPr>
        <w:t xml:space="preserve"> and S. Parkin, Wiley, 2007. 700 p.</w:t>
      </w:r>
    </w:p>
    <w:p w:rsidR="00F81629" w:rsidRPr="003B38C7" w:rsidRDefault="00F81629" w:rsidP="00F81629">
      <w:pPr>
        <w:pStyle w:val="a7"/>
        <w:numPr>
          <w:ilvl w:val="0"/>
          <w:numId w:val="5"/>
        </w:numPr>
        <w:spacing w:after="0" w:line="240" w:lineRule="auto"/>
        <w:rPr>
          <w:rFonts w:cstheme="minorHAnsi"/>
          <w:lang w:val="en-GB"/>
        </w:rPr>
      </w:pPr>
      <w:r w:rsidRPr="003B38C7">
        <w:rPr>
          <w:rFonts w:cstheme="minorHAnsi"/>
          <w:lang w:val="en-GB"/>
        </w:rPr>
        <w:t xml:space="preserve">R.D. </w:t>
      </w:r>
      <w:proofErr w:type="spellStart"/>
      <w:r w:rsidRPr="003B38C7">
        <w:rPr>
          <w:rFonts w:cstheme="minorHAnsi"/>
          <w:lang w:val="en-GB"/>
        </w:rPr>
        <w:t>Mattuck</w:t>
      </w:r>
      <w:proofErr w:type="spellEnd"/>
      <w:r w:rsidRPr="003B38C7">
        <w:rPr>
          <w:rFonts w:cstheme="minorHAnsi"/>
          <w:lang w:val="en-GB"/>
        </w:rPr>
        <w:t xml:space="preserve">. D. Johansson. </w:t>
      </w:r>
      <w:proofErr w:type="spellStart"/>
      <w:r w:rsidRPr="003B38C7">
        <w:rPr>
          <w:rFonts w:cstheme="minorHAnsi"/>
          <w:lang w:val="en-GB"/>
        </w:rPr>
        <w:t>AdvJPhys</w:t>
      </w:r>
      <w:proofErr w:type="spellEnd"/>
      <w:r w:rsidRPr="003B38C7">
        <w:rPr>
          <w:rFonts w:cstheme="minorHAnsi"/>
          <w:lang w:val="en-GB"/>
        </w:rPr>
        <w:t>. 17, 509 (1968).</w:t>
      </w:r>
    </w:p>
    <w:p w:rsidR="00F81629" w:rsidRPr="003B38C7" w:rsidRDefault="00F81629" w:rsidP="00F81629">
      <w:pPr>
        <w:pStyle w:val="a7"/>
        <w:numPr>
          <w:ilvl w:val="0"/>
          <w:numId w:val="5"/>
        </w:numPr>
        <w:spacing w:after="0" w:line="240" w:lineRule="auto"/>
        <w:rPr>
          <w:rFonts w:cstheme="minorHAnsi"/>
          <w:lang w:val="en-GB"/>
        </w:rPr>
      </w:pPr>
      <w:r w:rsidRPr="003B38C7">
        <w:rPr>
          <w:rFonts w:cstheme="minorHAnsi"/>
          <w:lang w:val="en-GB"/>
        </w:rPr>
        <w:t xml:space="preserve">A.S. </w:t>
      </w:r>
      <w:proofErr w:type="spellStart"/>
      <w:r w:rsidRPr="003B38C7">
        <w:rPr>
          <w:rFonts w:cstheme="minorHAnsi"/>
          <w:lang w:val="en-GB"/>
        </w:rPr>
        <w:t>Moskvin</w:t>
      </w:r>
      <w:proofErr w:type="spellEnd"/>
      <w:r w:rsidRPr="003B38C7">
        <w:rPr>
          <w:rFonts w:cstheme="minorHAnsi"/>
          <w:lang w:val="en-GB"/>
        </w:rPr>
        <w:t>, Spin and Pseudospin Models: Hamiltonians, Topological Excitations, The Physics of Metals and Metallography, Vol. 95, Suppl. 1, 2003, p. 41.</w:t>
      </w:r>
    </w:p>
    <w:p w:rsidR="00F81629" w:rsidRPr="003B38C7" w:rsidRDefault="00F81629" w:rsidP="00F81629">
      <w:pPr>
        <w:spacing w:after="0" w:line="240" w:lineRule="auto"/>
        <w:rPr>
          <w:rFonts w:cstheme="minorHAnsi"/>
          <w:lang w:val="en-GB"/>
        </w:rPr>
      </w:pPr>
    </w:p>
    <w:p w:rsidR="00F81629" w:rsidRPr="003B38C7" w:rsidRDefault="00F81629" w:rsidP="00F81629">
      <w:pPr>
        <w:spacing w:after="0" w:line="240" w:lineRule="auto"/>
        <w:rPr>
          <w:rFonts w:cstheme="minorHAnsi"/>
          <w:b/>
          <w:bCs/>
          <w:lang w:val="en-GB"/>
        </w:rPr>
      </w:pPr>
      <w:r w:rsidRPr="003B38C7">
        <w:rPr>
          <w:rFonts w:cstheme="minorHAnsi"/>
          <w:b/>
          <w:bCs/>
          <w:lang w:val="en-GB"/>
        </w:rPr>
        <w:t>Electronic educational resources</w:t>
      </w:r>
    </w:p>
    <w:p w:rsidR="00F81629" w:rsidRPr="003B38C7" w:rsidRDefault="00F81629" w:rsidP="00F81629">
      <w:pPr>
        <w:pStyle w:val="a7"/>
        <w:numPr>
          <w:ilvl w:val="0"/>
          <w:numId w:val="6"/>
        </w:numPr>
        <w:spacing w:after="0" w:line="240" w:lineRule="auto"/>
        <w:rPr>
          <w:rFonts w:cstheme="minorHAnsi"/>
          <w:lang w:val="en-GB"/>
        </w:rPr>
      </w:pPr>
      <w:r w:rsidRPr="003B38C7">
        <w:rPr>
          <w:rFonts w:cstheme="minorHAnsi"/>
          <w:lang w:val="en-GB"/>
        </w:rPr>
        <w:t>Zonal Scientific Library http://library.urfu.ru/</w:t>
      </w:r>
    </w:p>
    <w:p w:rsidR="00F81629" w:rsidRPr="003B38C7" w:rsidRDefault="00F81629" w:rsidP="00F81629">
      <w:pPr>
        <w:pStyle w:val="a7"/>
        <w:numPr>
          <w:ilvl w:val="0"/>
          <w:numId w:val="6"/>
        </w:numPr>
        <w:spacing w:after="0" w:line="240" w:lineRule="auto"/>
        <w:rPr>
          <w:rFonts w:cstheme="minorHAnsi"/>
          <w:lang w:val="en-GB"/>
        </w:rPr>
      </w:pPr>
      <w:r w:rsidRPr="003B38C7">
        <w:rPr>
          <w:rFonts w:cstheme="minorHAnsi"/>
          <w:lang w:val="en-GB"/>
        </w:rPr>
        <w:t xml:space="preserve">Library catalogues http://library.urfu.ru/about/department/cataiog/rescatalog/ </w:t>
      </w:r>
    </w:p>
    <w:p w:rsidR="00F81629" w:rsidRPr="003B38C7" w:rsidRDefault="00F81629" w:rsidP="00F81629">
      <w:pPr>
        <w:pStyle w:val="a7"/>
        <w:numPr>
          <w:ilvl w:val="0"/>
          <w:numId w:val="6"/>
        </w:numPr>
        <w:spacing w:after="0" w:line="240" w:lineRule="auto"/>
        <w:rPr>
          <w:rFonts w:cstheme="minorHAnsi"/>
          <w:lang w:val="en-GB"/>
        </w:rPr>
      </w:pPr>
      <w:r w:rsidRPr="003B38C7">
        <w:rPr>
          <w:rFonts w:cstheme="minorHAnsi"/>
          <w:lang w:val="en-GB"/>
        </w:rPr>
        <w:t>Electronic catalogue http://iibrary.urfix.ru/resources/ec/</w:t>
      </w:r>
    </w:p>
    <w:p w:rsidR="00F81629" w:rsidRPr="003B38C7" w:rsidRDefault="00F81629" w:rsidP="00F81629">
      <w:pPr>
        <w:pStyle w:val="a7"/>
        <w:numPr>
          <w:ilvl w:val="0"/>
          <w:numId w:val="6"/>
        </w:numPr>
        <w:spacing w:after="0" w:line="240" w:lineRule="auto"/>
        <w:rPr>
          <w:rFonts w:cstheme="minorHAnsi"/>
          <w:lang w:val="en-GB"/>
        </w:rPr>
      </w:pPr>
      <w:r w:rsidRPr="003B38C7">
        <w:rPr>
          <w:rFonts w:cstheme="minorHAnsi"/>
          <w:lang w:val="en-GB"/>
        </w:rPr>
        <w:t>Resources http://library.urfo.ru/resources</w:t>
      </w:r>
    </w:p>
    <w:p w:rsidR="00F81629" w:rsidRPr="003B38C7" w:rsidRDefault="00F81629" w:rsidP="00F81629">
      <w:pPr>
        <w:pStyle w:val="a7"/>
        <w:numPr>
          <w:ilvl w:val="0"/>
          <w:numId w:val="6"/>
        </w:numPr>
        <w:spacing w:after="0" w:line="240" w:lineRule="auto"/>
        <w:rPr>
          <w:rFonts w:cstheme="minorHAnsi"/>
          <w:lang w:val="en-GB"/>
        </w:rPr>
      </w:pPr>
      <w:r w:rsidRPr="003B38C7">
        <w:rPr>
          <w:rFonts w:cstheme="minorHAnsi"/>
          <w:lang w:val="en-GB"/>
        </w:rPr>
        <w:t>Search http://library.urfu.ru/search</w:t>
      </w:r>
    </w:p>
    <w:p w:rsidR="00F81629" w:rsidRPr="003B38C7" w:rsidRDefault="00F81629" w:rsidP="00F81629">
      <w:pPr>
        <w:spacing w:after="0" w:line="240" w:lineRule="auto"/>
        <w:rPr>
          <w:rFonts w:cstheme="minorHAnsi"/>
          <w:lang w:val="en-GB"/>
        </w:rPr>
      </w:pPr>
    </w:p>
    <w:p w:rsidR="00F81629" w:rsidRPr="003B38C7" w:rsidRDefault="00F81629" w:rsidP="00F81629">
      <w:pPr>
        <w:spacing w:after="0" w:line="240" w:lineRule="auto"/>
        <w:rPr>
          <w:rFonts w:cstheme="minorHAnsi"/>
          <w:b/>
          <w:bCs/>
          <w:lang w:val="en-GB"/>
        </w:rPr>
      </w:pPr>
      <w:r w:rsidRPr="003B38C7">
        <w:rPr>
          <w:rFonts w:cstheme="minorHAnsi"/>
          <w:b/>
          <w:bCs/>
          <w:lang w:val="en-GB"/>
        </w:rPr>
        <w:t>Databases, information and reference systems and search systems</w:t>
      </w:r>
    </w:p>
    <w:p w:rsidR="00F81629" w:rsidRPr="003B38C7" w:rsidRDefault="00F81629" w:rsidP="00F81629">
      <w:pPr>
        <w:pStyle w:val="a7"/>
        <w:numPr>
          <w:ilvl w:val="0"/>
          <w:numId w:val="7"/>
        </w:numPr>
        <w:spacing w:after="0" w:line="240" w:lineRule="auto"/>
        <w:rPr>
          <w:rFonts w:cstheme="minorHAnsi"/>
          <w:lang w:val="en-GB"/>
        </w:rPr>
      </w:pPr>
      <w:r w:rsidRPr="003B38C7">
        <w:rPr>
          <w:rFonts w:cstheme="minorHAnsi"/>
          <w:lang w:val="en-GB"/>
        </w:rPr>
        <w:t xml:space="preserve">Electronic resources </w:t>
      </w:r>
      <w:proofErr w:type="spellStart"/>
      <w:r w:rsidRPr="003B38C7">
        <w:rPr>
          <w:rFonts w:cstheme="minorHAnsi"/>
          <w:lang w:val="en-GB"/>
        </w:rPr>
        <w:t>ScienceDirect</w:t>
      </w:r>
      <w:proofErr w:type="spellEnd"/>
      <w:r w:rsidRPr="003B38C7">
        <w:rPr>
          <w:rFonts w:cstheme="minorHAnsi"/>
          <w:lang w:val="en-GB"/>
        </w:rPr>
        <w:t xml:space="preserve">: http: // www. </w:t>
      </w:r>
      <w:proofErr w:type="spellStart"/>
      <w:r w:rsidRPr="003B38C7">
        <w:rPr>
          <w:rFonts w:cstheme="minorHAnsi"/>
          <w:lang w:val="en-GB"/>
        </w:rPr>
        <w:t>sciencedirect</w:t>
      </w:r>
      <w:proofErr w:type="spellEnd"/>
      <w:r w:rsidRPr="003B38C7">
        <w:rPr>
          <w:rFonts w:cstheme="minorHAnsi"/>
          <w:lang w:val="en-GB"/>
        </w:rPr>
        <w:t>. com</w:t>
      </w:r>
    </w:p>
    <w:p w:rsidR="00F81629" w:rsidRPr="003B38C7" w:rsidRDefault="00F81629" w:rsidP="00F81629">
      <w:pPr>
        <w:pStyle w:val="a7"/>
        <w:numPr>
          <w:ilvl w:val="0"/>
          <w:numId w:val="7"/>
        </w:numPr>
        <w:spacing w:after="0" w:line="240" w:lineRule="auto"/>
        <w:rPr>
          <w:rFonts w:cstheme="minorHAnsi"/>
          <w:lang w:val="en-GB"/>
        </w:rPr>
      </w:pPr>
      <w:r w:rsidRPr="003B38C7">
        <w:rPr>
          <w:rFonts w:cstheme="minorHAnsi"/>
          <w:lang w:val="en-GB"/>
        </w:rPr>
        <w:t>Electronic Resources Web of Science: http://apps.weboflaiowiedge.com</w:t>
      </w:r>
    </w:p>
    <w:p w:rsidR="00F81629" w:rsidRPr="003B38C7" w:rsidRDefault="00F81629" w:rsidP="00F81629">
      <w:pPr>
        <w:pStyle w:val="a7"/>
        <w:numPr>
          <w:ilvl w:val="0"/>
          <w:numId w:val="7"/>
        </w:numPr>
        <w:spacing w:after="0" w:line="240" w:lineRule="auto"/>
        <w:rPr>
          <w:rFonts w:cstheme="minorHAnsi"/>
          <w:lang w:val="en-GB"/>
        </w:rPr>
      </w:pPr>
      <w:r w:rsidRPr="003B38C7">
        <w:rPr>
          <w:rFonts w:cstheme="minorHAnsi"/>
          <w:lang w:val="en-GB"/>
        </w:rPr>
        <w:t xml:space="preserve">Electronic Resources </w:t>
      </w:r>
      <w:proofErr w:type="spellStart"/>
      <w:r w:rsidRPr="003B38C7">
        <w:rPr>
          <w:rFonts w:cstheme="minorHAnsi"/>
          <w:lang w:val="en-GB"/>
        </w:rPr>
        <w:t>ScienceDirect</w:t>
      </w:r>
      <w:proofErr w:type="spellEnd"/>
      <w:r w:rsidRPr="003B38C7">
        <w:rPr>
          <w:rFonts w:cstheme="minorHAnsi"/>
          <w:lang w:val="en-GB"/>
        </w:rPr>
        <w:t>; http://vww.scifinder.com</w:t>
      </w:r>
    </w:p>
    <w:p w:rsidR="007B6916" w:rsidRPr="003B38C7" w:rsidRDefault="00F81629" w:rsidP="00F81629">
      <w:pPr>
        <w:pStyle w:val="a7"/>
        <w:numPr>
          <w:ilvl w:val="0"/>
          <w:numId w:val="7"/>
        </w:numPr>
        <w:spacing w:after="0" w:line="240" w:lineRule="auto"/>
        <w:rPr>
          <w:rFonts w:cstheme="minorHAnsi"/>
          <w:lang w:val="en-GB"/>
        </w:rPr>
      </w:pPr>
      <w:r w:rsidRPr="003B38C7">
        <w:rPr>
          <w:rFonts w:cstheme="minorHAnsi"/>
          <w:lang w:val="en-GB"/>
        </w:rPr>
        <w:t>Electronic Resources Web of Science: http://reaxys.org</w:t>
      </w:r>
    </w:p>
    <w:p w:rsidR="007C4467" w:rsidRPr="003B38C7" w:rsidRDefault="007C4467" w:rsidP="006D4246">
      <w:pPr>
        <w:spacing w:after="0" w:line="240" w:lineRule="auto"/>
        <w:rPr>
          <w:rFonts w:cstheme="minorHAnsi"/>
          <w:lang w:val="en-GB"/>
        </w:rPr>
      </w:pPr>
    </w:p>
    <w:sectPr w:rsidR="007C4467" w:rsidRPr="003B3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695B"/>
    <w:multiLevelType w:val="hybridMultilevel"/>
    <w:tmpl w:val="104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73636"/>
    <w:multiLevelType w:val="hybridMultilevel"/>
    <w:tmpl w:val="CDC6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87098"/>
    <w:multiLevelType w:val="hybridMultilevel"/>
    <w:tmpl w:val="9892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B0799"/>
    <w:multiLevelType w:val="hybridMultilevel"/>
    <w:tmpl w:val="0E76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B129E"/>
    <w:multiLevelType w:val="hybridMultilevel"/>
    <w:tmpl w:val="ECF4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00296"/>
    <w:multiLevelType w:val="hybridMultilevel"/>
    <w:tmpl w:val="BD4CAA12"/>
    <w:lvl w:ilvl="0" w:tplc="BAB8C6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20118"/>
    <w:multiLevelType w:val="hybridMultilevel"/>
    <w:tmpl w:val="9ED6F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46"/>
    <w:rsid w:val="00024942"/>
    <w:rsid w:val="000B07F6"/>
    <w:rsid w:val="001C2FA9"/>
    <w:rsid w:val="001D351C"/>
    <w:rsid w:val="00201813"/>
    <w:rsid w:val="00284738"/>
    <w:rsid w:val="00297AAC"/>
    <w:rsid w:val="00386BC8"/>
    <w:rsid w:val="003A55C3"/>
    <w:rsid w:val="003B38C7"/>
    <w:rsid w:val="004C119A"/>
    <w:rsid w:val="006375AC"/>
    <w:rsid w:val="006419D4"/>
    <w:rsid w:val="006D4246"/>
    <w:rsid w:val="006D518B"/>
    <w:rsid w:val="007043ED"/>
    <w:rsid w:val="007B6916"/>
    <w:rsid w:val="007C4467"/>
    <w:rsid w:val="00925987"/>
    <w:rsid w:val="00987D5D"/>
    <w:rsid w:val="00996F9D"/>
    <w:rsid w:val="00A433FD"/>
    <w:rsid w:val="00A720CB"/>
    <w:rsid w:val="00A725E3"/>
    <w:rsid w:val="00A9666E"/>
    <w:rsid w:val="00AC5390"/>
    <w:rsid w:val="00B21669"/>
    <w:rsid w:val="00B507A5"/>
    <w:rsid w:val="00B7177A"/>
    <w:rsid w:val="00C8750B"/>
    <w:rsid w:val="00D7519E"/>
    <w:rsid w:val="00DC58DE"/>
    <w:rsid w:val="00DE7322"/>
    <w:rsid w:val="00E22F8C"/>
    <w:rsid w:val="00E4627D"/>
    <w:rsid w:val="00EB12EE"/>
    <w:rsid w:val="00F0662E"/>
    <w:rsid w:val="00F81629"/>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04017-05C6-4E8E-BCAF-E8B698A4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rsid w:val="000B07F6"/>
    <w:rPr>
      <w:rFonts w:ascii="Times New Roman" w:eastAsia="Times New Roman" w:hAnsi="Times New Roman" w:cs="Times New Roman"/>
      <w:b w:val="0"/>
      <w:bCs w:val="0"/>
      <w:i w:val="0"/>
      <w:iCs w:val="0"/>
      <w:smallCaps w:val="0"/>
      <w:strike w:val="0"/>
      <w:sz w:val="21"/>
      <w:szCs w:val="21"/>
      <w:u w:val="none"/>
    </w:rPr>
  </w:style>
  <w:style w:type="character" w:customStyle="1" w:styleId="1">
    <w:name w:val="Основной текст1"/>
    <w:basedOn w:val="a3"/>
    <w:rsid w:val="000B07F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table" w:styleId="a4">
    <w:name w:val="Table Grid"/>
    <w:basedOn w:val="a1"/>
    <w:uiPriority w:val="59"/>
    <w:rsid w:val="00E46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 Полужирный"/>
    <w:basedOn w:val="a0"/>
    <w:rsid w:val="00E22F8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Основной текст + 10"/>
    <w:aliases w:val="5 pt,Полужирный"/>
    <w:basedOn w:val="a0"/>
    <w:rsid w:val="00E22F8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6">
    <w:name w:val="Основной текст + Курсив"/>
    <w:basedOn w:val="a0"/>
    <w:rsid w:val="00E22F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rialNarrow">
    <w:name w:val="Основной текст + Arial Narrow"/>
    <w:aliases w:val="4 pt"/>
    <w:basedOn w:val="a0"/>
    <w:rsid w:val="00E22F8C"/>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character" w:customStyle="1" w:styleId="10pt">
    <w:name w:val="Основной текст + 10 pt"/>
    <w:aliases w:val="Курсив"/>
    <w:basedOn w:val="a3"/>
    <w:rsid w:val="004C119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styleId="a7">
    <w:name w:val="List Paragraph"/>
    <w:basedOn w:val="a"/>
    <w:uiPriority w:val="34"/>
    <w:qFormat/>
    <w:rsid w:val="00024942"/>
    <w:pPr>
      <w:ind w:left="720"/>
      <w:contextualSpacing/>
    </w:pPr>
  </w:style>
  <w:style w:type="character" w:styleId="a8">
    <w:name w:val="Hyperlink"/>
    <w:basedOn w:val="a0"/>
    <w:uiPriority w:val="99"/>
    <w:unhideWhenUsed/>
    <w:rsid w:val="00F816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1354</TotalTime>
  <Pages>1</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33</cp:revision>
  <dcterms:created xsi:type="dcterms:W3CDTF">2017-09-09T16:03:00Z</dcterms:created>
  <dcterms:modified xsi:type="dcterms:W3CDTF">2017-10-20T16:28:00Z</dcterms:modified>
</cp:coreProperties>
</file>