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5BCE" w:rsidRPr="00FA36E3" w:rsidRDefault="00FC5BCE" w:rsidP="00FC5BCE">
      <w:pPr>
        <w:jc w:val="center"/>
        <w:rPr>
          <w:lang w:val="en-US"/>
        </w:rPr>
      </w:pPr>
      <w:r w:rsidRPr="00FA36E3">
        <w:rPr>
          <w:lang w:val="en-US"/>
        </w:rPr>
        <w:t>MINISTRY OF EDUCATION AND SCIENCE OF THE RUSSIAN FEDERATION</w:t>
      </w:r>
    </w:p>
    <w:p w:rsidR="00FC5BCE" w:rsidRPr="00FA36E3" w:rsidRDefault="00FC5BCE" w:rsidP="00FC5BCE">
      <w:pPr>
        <w:jc w:val="center"/>
        <w:rPr>
          <w:lang w:val="en-US"/>
        </w:rPr>
      </w:pPr>
      <w:r w:rsidRPr="00FA36E3">
        <w:rPr>
          <w:lang w:val="en-US"/>
        </w:rPr>
        <w:t>Federal State Autonomous Educational Institution of Higher Education</w:t>
      </w:r>
    </w:p>
    <w:p w:rsidR="00FC5BCE" w:rsidRPr="00FA36E3" w:rsidRDefault="00FC5BCE" w:rsidP="00FC5BCE">
      <w:pPr>
        <w:jc w:val="center"/>
        <w:rPr>
          <w:lang w:val="en-US"/>
        </w:rPr>
      </w:pPr>
      <w:r w:rsidRPr="00FA36E3">
        <w:rPr>
          <w:lang w:val="en-US"/>
        </w:rPr>
        <w:t xml:space="preserve">«Ural Federal University named after the first President of Russia </w:t>
      </w:r>
      <w:proofErr w:type="spellStart"/>
      <w:r w:rsidRPr="00FA36E3">
        <w:rPr>
          <w:lang w:val="en-US"/>
        </w:rPr>
        <w:t>B.N.Yeltsin</w:t>
      </w:r>
      <w:proofErr w:type="spellEnd"/>
      <w:r w:rsidRPr="00FA36E3">
        <w:rPr>
          <w:lang w:val="en-US"/>
        </w:rPr>
        <w:t>»</w:t>
      </w:r>
    </w:p>
    <w:p w:rsidR="00C00C0D" w:rsidRPr="00FA36E3" w:rsidRDefault="00C00C0D" w:rsidP="00C00C0D">
      <w:pPr>
        <w:rPr>
          <w:lang w:val="en-US"/>
        </w:rPr>
      </w:pPr>
    </w:p>
    <w:p w:rsidR="00C00C0D" w:rsidRPr="00FA36E3" w:rsidRDefault="00FC5BCE" w:rsidP="00C00C0D">
      <w:pPr>
        <w:jc w:val="center"/>
        <w:rPr>
          <w:lang w:val="en-US"/>
        </w:rPr>
      </w:pPr>
      <w:r w:rsidRPr="00FA36E3">
        <w:rPr>
          <w:lang w:val="en-US" w:eastAsia="ru-RU"/>
        </w:rPr>
        <w:t xml:space="preserve">Ural Power Engineering Institute </w:t>
      </w:r>
    </w:p>
    <w:p w:rsidR="00C00C0D" w:rsidRPr="00FA36E3" w:rsidRDefault="00C00C0D" w:rsidP="00C00C0D">
      <w:pPr>
        <w:jc w:val="center"/>
        <w:rPr>
          <w:lang w:val="en-US"/>
        </w:rPr>
      </w:pPr>
    </w:p>
    <w:p w:rsidR="00C00C0D" w:rsidRPr="00FA36E3" w:rsidRDefault="00C00C0D" w:rsidP="00C00C0D">
      <w:pPr>
        <w:jc w:val="center"/>
        <w:rPr>
          <w:lang w:val="en-US"/>
        </w:rPr>
      </w:pPr>
    </w:p>
    <w:p w:rsidR="00C00C0D" w:rsidRPr="00FA36E3" w:rsidRDefault="00C00C0D" w:rsidP="00C00C0D">
      <w:pPr>
        <w:jc w:val="center"/>
        <w:rPr>
          <w:lang w:val="en-US"/>
        </w:rPr>
      </w:pPr>
    </w:p>
    <w:p w:rsidR="00D15DA0" w:rsidRPr="00FA36E3" w:rsidRDefault="00D15DA0" w:rsidP="00D15DA0">
      <w:pPr>
        <w:jc w:val="right"/>
        <w:rPr>
          <w:lang w:val="en-US"/>
        </w:rPr>
      </w:pPr>
      <w:r w:rsidRPr="00FA36E3">
        <w:rPr>
          <w:lang w:val="en-US"/>
        </w:rPr>
        <w:t>APPROVED</w:t>
      </w:r>
    </w:p>
    <w:p w:rsidR="00D15DA0" w:rsidRPr="00FA36E3" w:rsidRDefault="00D15DA0" w:rsidP="00D15DA0">
      <w:pPr>
        <w:jc w:val="right"/>
        <w:rPr>
          <w:lang w:val="en-US"/>
        </w:rPr>
      </w:pPr>
      <w:r w:rsidRPr="00FA36E3">
        <w:rPr>
          <w:lang w:val="en-US"/>
        </w:rPr>
        <w:t>Pro-rector for research</w:t>
      </w:r>
    </w:p>
    <w:p w:rsidR="00D15DA0" w:rsidRPr="00FA36E3" w:rsidRDefault="00D15DA0" w:rsidP="00D15DA0">
      <w:pPr>
        <w:jc w:val="right"/>
        <w:rPr>
          <w:lang w:val="en-US"/>
        </w:rPr>
      </w:pPr>
      <w:r w:rsidRPr="00FA36E3">
        <w:rPr>
          <w:lang w:val="en-US"/>
        </w:rPr>
        <w:t xml:space="preserve">___________________ V. V. </w:t>
      </w:r>
      <w:proofErr w:type="spellStart"/>
      <w:r w:rsidRPr="00FA36E3">
        <w:rPr>
          <w:lang w:val="en-US"/>
        </w:rPr>
        <w:t>Kruzhaev</w:t>
      </w:r>
      <w:proofErr w:type="spellEnd"/>
    </w:p>
    <w:p w:rsidR="00D15DA0" w:rsidRPr="00FA36E3" w:rsidRDefault="00D15DA0" w:rsidP="00D15DA0">
      <w:pPr>
        <w:jc w:val="center"/>
        <w:rPr>
          <w:lang w:val="en-US"/>
        </w:rPr>
      </w:pPr>
      <w:r w:rsidRPr="00FA36E3">
        <w:rPr>
          <w:lang w:val="en-US"/>
        </w:rPr>
        <w:t xml:space="preserve">                                                                                                        </w:t>
      </w:r>
      <w:r w:rsidR="0066167B">
        <w:rPr>
          <w:lang w:val="en-US"/>
        </w:rPr>
        <w:t xml:space="preserve">   «___» _________________ 201</w:t>
      </w:r>
      <w:bookmarkStart w:id="0" w:name="_GoBack"/>
      <w:bookmarkEnd w:id="0"/>
      <w:r w:rsidR="0066167B">
        <w:t>8</w:t>
      </w:r>
      <w:r w:rsidRPr="00FA36E3">
        <w:rPr>
          <w:lang w:val="en-US"/>
        </w:rPr>
        <w:t xml:space="preserve">   </w:t>
      </w:r>
    </w:p>
    <w:p w:rsidR="00C00C0D" w:rsidRPr="00FA36E3" w:rsidRDefault="00C00C0D" w:rsidP="00C00C0D">
      <w:pPr>
        <w:ind w:firstLine="709"/>
        <w:jc w:val="both"/>
        <w:outlineLvl w:val="4"/>
        <w:rPr>
          <w:lang w:val="en-US"/>
        </w:rPr>
      </w:pPr>
    </w:p>
    <w:p w:rsidR="00C00C0D" w:rsidRPr="00FA36E3" w:rsidRDefault="00C00C0D" w:rsidP="00C00C0D">
      <w:pPr>
        <w:ind w:firstLine="709"/>
        <w:jc w:val="both"/>
        <w:outlineLvl w:val="4"/>
        <w:rPr>
          <w:lang w:val="en-US"/>
        </w:rPr>
      </w:pPr>
    </w:p>
    <w:p w:rsidR="00C00C0D" w:rsidRPr="00FA36E3" w:rsidRDefault="00C00C0D" w:rsidP="00C00C0D">
      <w:pPr>
        <w:jc w:val="center"/>
        <w:rPr>
          <w:lang w:val="en-US"/>
        </w:rPr>
      </w:pPr>
    </w:p>
    <w:p w:rsidR="00C00C0D" w:rsidRPr="00FA36E3" w:rsidRDefault="00C00C0D" w:rsidP="00C00C0D">
      <w:pPr>
        <w:jc w:val="center"/>
        <w:rPr>
          <w:b/>
          <w:lang w:val="en-US"/>
        </w:rPr>
      </w:pPr>
    </w:p>
    <w:p w:rsidR="00C00C0D" w:rsidRPr="00FA36E3" w:rsidRDefault="00C00C0D" w:rsidP="00C00C0D">
      <w:pPr>
        <w:jc w:val="center"/>
        <w:rPr>
          <w:b/>
          <w:lang w:val="en-US"/>
        </w:rPr>
      </w:pPr>
    </w:p>
    <w:p w:rsidR="00C00C0D" w:rsidRPr="00FA36E3" w:rsidRDefault="00C00C0D" w:rsidP="00C00C0D">
      <w:pPr>
        <w:jc w:val="center"/>
        <w:rPr>
          <w:b/>
          <w:lang w:val="en-US"/>
        </w:rPr>
      </w:pPr>
    </w:p>
    <w:p w:rsidR="00C00C0D" w:rsidRPr="00FA36E3" w:rsidRDefault="00C00C0D" w:rsidP="00C00C0D">
      <w:pPr>
        <w:jc w:val="center"/>
        <w:rPr>
          <w:b/>
          <w:lang w:val="en-US"/>
        </w:rPr>
      </w:pPr>
    </w:p>
    <w:p w:rsidR="00FC5BCE" w:rsidRPr="00FA36E3" w:rsidRDefault="00FC5BCE" w:rsidP="00FC5BCE">
      <w:pPr>
        <w:jc w:val="center"/>
        <w:rPr>
          <w:bCs/>
          <w:lang w:val="en-US"/>
        </w:rPr>
      </w:pPr>
      <w:r w:rsidRPr="00FA36E3">
        <w:rPr>
          <w:lang w:val="en-US"/>
        </w:rPr>
        <w:t>DISCIPLINE WORK PROGRAM</w:t>
      </w:r>
    </w:p>
    <w:p w:rsidR="00C00C0D" w:rsidRPr="00FA36E3" w:rsidRDefault="00FC5BCE" w:rsidP="00C00C0D">
      <w:pPr>
        <w:jc w:val="center"/>
        <w:rPr>
          <w:b/>
          <w:lang w:val="en-US"/>
        </w:rPr>
      </w:pPr>
      <w:r w:rsidRPr="00FA36E3">
        <w:rPr>
          <w:b/>
          <w:bCs/>
          <w:caps/>
          <w:lang w:val="en-US"/>
        </w:rPr>
        <w:t>GENERAL ISSUES OF THE ELECTROMECHANICAL ENERGY CONVERSION</w:t>
      </w:r>
      <w:r w:rsidR="00C00C0D" w:rsidRPr="00FA36E3">
        <w:rPr>
          <w:b/>
          <w:bCs/>
          <w:caps/>
          <w:lang w:val="en-US"/>
        </w:rPr>
        <w:t xml:space="preserve"> </w:t>
      </w:r>
    </w:p>
    <w:p w:rsidR="00C00C0D" w:rsidRPr="00FA36E3" w:rsidRDefault="00C00C0D" w:rsidP="00C00C0D">
      <w:pPr>
        <w:jc w:val="center"/>
        <w:rPr>
          <w:spacing w:val="-12"/>
          <w:lang w:val="en-US"/>
        </w:rPr>
      </w:pPr>
    </w:p>
    <w:p w:rsidR="00C00C0D" w:rsidRPr="00FA36E3" w:rsidRDefault="00C00C0D" w:rsidP="00C00C0D">
      <w:pPr>
        <w:rPr>
          <w:lang w:val="en-US"/>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4245"/>
      </w:tblGrid>
      <w:tr w:rsidR="00FA36E3" w:rsidRPr="00FA36E3" w:rsidTr="001539C5">
        <w:trPr>
          <w:trHeight w:val="146"/>
        </w:trPr>
        <w:tc>
          <w:tcPr>
            <w:tcW w:w="6102" w:type="dxa"/>
            <w:shd w:val="clear" w:color="auto" w:fill="auto"/>
          </w:tcPr>
          <w:p w:rsidR="00FC5BCE" w:rsidRPr="00FA36E3" w:rsidRDefault="00FC5BCE" w:rsidP="00FC5BCE">
            <w:pPr>
              <w:rPr>
                <w:b/>
                <w:lang w:val="en-US"/>
              </w:rPr>
            </w:pPr>
            <w:r w:rsidRPr="00FA36E3">
              <w:rPr>
                <w:b/>
                <w:lang w:val="en-US"/>
              </w:rPr>
              <w:t xml:space="preserve">List of information on the course work program </w:t>
            </w:r>
          </w:p>
        </w:tc>
        <w:tc>
          <w:tcPr>
            <w:tcW w:w="4245" w:type="dxa"/>
            <w:shd w:val="clear" w:color="auto" w:fill="auto"/>
          </w:tcPr>
          <w:p w:rsidR="00FC5BCE" w:rsidRPr="00FA36E3" w:rsidRDefault="00FC5BCE" w:rsidP="00FC5BCE">
            <w:pPr>
              <w:jc w:val="center"/>
              <w:rPr>
                <w:b/>
                <w:lang w:val="en-US"/>
              </w:rPr>
            </w:pPr>
            <w:r w:rsidRPr="00FA36E3">
              <w:rPr>
                <w:b/>
                <w:lang w:val="en-US"/>
              </w:rPr>
              <w:t>Registration details</w:t>
            </w:r>
          </w:p>
        </w:tc>
      </w:tr>
      <w:tr w:rsidR="00FA36E3" w:rsidRPr="00FA36E3" w:rsidTr="001539C5">
        <w:trPr>
          <w:trHeight w:val="328"/>
        </w:trPr>
        <w:tc>
          <w:tcPr>
            <w:tcW w:w="6102" w:type="dxa"/>
            <w:shd w:val="clear" w:color="auto" w:fill="auto"/>
          </w:tcPr>
          <w:p w:rsidR="00FC5BCE" w:rsidRPr="00FA36E3" w:rsidRDefault="00FC5BCE" w:rsidP="00FC5BCE">
            <w:pPr>
              <w:rPr>
                <w:b/>
                <w:lang w:val="en-US"/>
              </w:rPr>
            </w:pPr>
            <w:r w:rsidRPr="00FA36E3">
              <w:rPr>
                <w:b/>
                <w:lang w:val="en-US"/>
              </w:rPr>
              <w:t>Educational program</w:t>
            </w:r>
          </w:p>
          <w:p w:rsidR="00C00C0D" w:rsidRPr="00FA36E3" w:rsidRDefault="00FC5BCE" w:rsidP="001539C5">
            <w:pPr>
              <w:rPr>
                <w:lang w:val="en-US"/>
              </w:rPr>
            </w:pPr>
            <w:proofErr w:type="spellStart"/>
            <w:r w:rsidRPr="00FA36E3">
              <w:rPr>
                <w:lang w:val="en-US"/>
              </w:rPr>
              <w:t>Electromechanics</w:t>
            </w:r>
            <w:proofErr w:type="spellEnd"/>
            <w:r w:rsidRPr="00FA36E3">
              <w:rPr>
                <w:lang w:val="en-US"/>
              </w:rPr>
              <w:t xml:space="preserve"> and Electrical Apparatuses</w:t>
            </w:r>
          </w:p>
          <w:p w:rsidR="00C00C0D" w:rsidRPr="00FA36E3" w:rsidRDefault="00C00C0D" w:rsidP="001539C5">
            <w:pPr>
              <w:rPr>
                <w:lang w:val="en-US"/>
              </w:rPr>
            </w:pPr>
          </w:p>
        </w:tc>
        <w:tc>
          <w:tcPr>
            <w:tcW w:w="4245" w:type="dxa"/>
            <w:shd w:val="clear" w:color="auto" w:fill="auto"/>
          </w:tcPr>
          <w:p w:rsidR="00FC5BCE" w:rsidRPr="00FA36E3" w:rsidRDefault="00FC5BCE" w:rsidP="00FC5BCE">
            <w:pPr>
              <w:rPr>
                <w:lang w:val="en-US"/>
              </w:rPr>
            </w:pPr>
            <w:r w:rsidRPr="00FA36E3">
              <w:rPr>
                <w:b/>
                <w:lang w:val="en-US"/>
              </w:rPr>
              <w:t>EP code</w:t>
            </w:r>
          </w:p>
          <w:p w:rsidR="00C00C0D" w:rsidRPr="00FA36E3" w:rsidRDefault="00C00C0D" w:rsidP="001539C5">
            <w:pPr>
              <w:jc w:val="center"/>
              <w:rPr>
                <w:lang w:val="en-US" w:eastAsia="ru-RU"/>
              </w:rPr>
            </w:pPr>
            <w:r w:rsidRPr="00FA36E3">
              <w:rPr>
                <w:lang w:val="en-US" w:eastAsia="ru-RU"/>
              </w:rPr>
              <w:t>13.06.01/05.01</w:t>
            </w:r>
          </w:p>
          <w:p w:rsidR="00C00C0D" w:rsidRPr="00FA36E3" w:rsidRDefault="00C00C0D" w:rsidP="001539C5">
            <w:pPr>
              <w:jc w:val="center"/>
              <w:rPr>
                <w:lang w:val="en-US" w:eastAsia="ru-RU"/>
              </w:rPr>
            </w:pPr>
          </w:p>
          <w:p w:rsidR="00C00C0D" w:rsidRPr="00FA36E3" w:rsidRDefault="00FC5BCE" w:rsidP="001539C5">
            <w:pPr>
              <w:rPr>
                <w:lang w:val="en-US"/>
              </w:rPr>
            </w:pPr>
            <w:r w:rsidRPr="00FA36E3">
              <w:rPr>
                <w:lang w:val="en-US"/>
              </w:rPr>
              <w:t>Curriculum No.</w:t>
            </w:r>
            <w:r w:rsidR="00C00C0D" w:rsidRPr="00FA36E3">
              <w:rPr>
                <w:lang w:val="en-US"/>
              </w:rPr>
              <w:t> 6921</w:t>
            </w:r>
          </w:p>
        </w:tc>
      </w:tr>
      <w:tr w:rsidR="00FA36E3" w:rsidRPr="0066167B" w:rsidTr="001539C5">
        <w:trPr>
          <w:trHeight w:val="328"/>
        </w:trPr>
        <w:tc>
          <w:tcPr>
            <w:tcW w:w="6102" w:type="dxa"/>
            <w:shd w:val="clear" w:color="auto" w:fill="auto"/>
          </w:tcPr>
          <w:p w:rsidR="00C00C0D" w:rsidRPr="00FA36E3" w:rsidRDefault="00FC5BCE" w:rsidP="001539C5">
            <w:pPr>
              <w:rPr>
                <w:b/>
                <w:lang w:val="en-US"/>
              </w:rPr>
            </w:pPr>
            <w:r w:rsidRPr="00FA36E3">
              <w:rPr>
                <w:b/>
                <w:lang w:val="en-US"/>
              </w:rPr>
              <w:t>Field of study</w:t>
            </w:r>
            <w:r w:rsidR="00C00C0D" w:rsidRPr="00FA36E3">
              <w:rPr>
                <w:b/>
                <w:bCs/>
                <w:lang w:val="en-US" w:eastAsia="ru-RU"/>
              </w:rPr>
              <w:t>:</w:t>
            </w:r>
            <w:r w:rsidR="00C00C0D" w:rsidRPr="00FA36E3">
              <w:rPr>
                <w:lang w:val="en-US" w:eastAsia="ru-RU"/>
              </w:rPr>
              <w:t xml:space="preserve"> </w:t>
            </w:r>
          </w:p>
          <w:p w:rsidR="00C00C0D" w:rsidRPr="00FA36E3" w:rsidRDefault="00D15DA0" w:rsidP="001539C5">
            <w:pPr>
              <w:rPr>
                <w:lang w:val="en-US"/>
              </w:rPr>
            </w:pPr>
            <w:r w:rsidRPr="00FA36E3">
              <w:rPr>
                <w:lang w:val="en-US"/>
              </w:rPr>
              <w:t>Electro- and heating engineering</w:t>
            </w:r>
          </w:p>
          <w:p w:rsidR="00C00C0D" w:rsidRPr="00FA36E3" w:rsidRDefault="00C00C0D" w:rsidP="001539C5">
            <w:pPr>
              <w:rPr>
                <w:lang w:val="en-US"/>
              </w:rPr>
            </w:pPr>
          </w:p>
        </w:tc>
        <w:tc>
          <w:tcPr>
            <w:tcW w:w="4245" w:type="dxa"/>
            <w:vMerge w:val="restart"/>
            <w:shd w:val="clear" w:color="auto" w:fill="auto"/>
          </w:tcPr>
          <w:p w:rsidR="00FC5BCE" w:rsidRPr="00FA36E3" w:rsidRDefault="00FC5BCE" w:rsidP="00FC5BCE">
            <w:pPr>
              <w:rPr>
                <w:lang w:val="en-US"/>
              </w:rPr>
            </w:pPr>
            <w:r w:rsidRPr="00FA36E3">
              <w:rPr>
                <w:b/>
                <w:lang w:val="en-US"/>
              </w:rPr>
              <w:t>Field of study and qualification code</w:t>
            </w:r>
          </w:p>
          <w:p w:rsidR="00C00C0D" w:rsidRPr="00FA36E3" w:rsidRDefault="00C00C0D" w:rsidP="001539C5">
            <w:pPr>
              <w:jc w:val="both"/>
              <w:rPr>
                <w:lang w:val="en-US" w:eastAsia="ru-RU"/>
              </w:rPr>
            </w:pPr>
            <w:r w:rsidRPr="00FA36E3">
              <w:rPr>
                <w:lang w:val="en-US" w:eastAsia="ru-RU"/>
              </w:rPr>
              <w:t>13.06.01</w:t>
            </w:r>
          </w:p>
          <w:p w:rsidR="00C00C0D" w:rsidRPr="00FA36E3" w:rsidRDefault="00C00C0D" w:rsidP="001539C5">
            <w:pPr>
              <w:jc w:val="both"/>
              <w:rPr>
                <w:b/>
                <w:bCs/>
                <w:lang w:val="en-US" w:eastAsia="ru-RU"/>
              </w:rPr>
            </w:pPr>
          </w:p>
          <w:p w:rsidR="00C00C0D" w:rsidRPr="00FA36E3" w:rsidRDefault="00FC5BCE" w:rsidP="001539C5">
            <w:pPr>
              <w:jc w:val="both"/>
              <w:rPr>
                <w:b/>
                <w:bCs/>
                <w:lang w:val="en-US" w:eastAsia="ru-RU"/>
              </w:rPr>
            </w:pPr>
            <w:r w:rsidRPr="00FA36E3">
              <w:rPr>
                <w:b/>
                <w:bCs/>
                <w:lang w:val="en-US" w:eastAsia="ru-RU"/>
              </w:rPr>
              <w:t>Code of the scientific specialty</w:t>
            </w:r>
          </w:p>
          <w:p w:rsidR="00C00C0D" w:rsidRPr="00FA36E3" w:rsidRDefault="00C00C0D" w:rsidP="001539C5">
            <w:pPr>
              <w:rPr>
                <w:lang w:val="en-US"/>
              </w:rPr>
            </w:pPr>
            <w:r w:rsidRPr="00FA36E3">
              <w:rPr>
                <w:lang w:val="en-US" w:eastAsia="ru-RU"/>
              </w:rPr>
              <w:t>05.09.01</w:t>
            </w:r>
          </w:p>
        </w:tc>
      </w:tr>
      <w:tr w:rsidR="00FA36E3" w:rsidRPr="0066167B" w:rsidTr="001539C5">
        <w:trPr>
          <w:trHeight w:val="328"/>
        </w:trPr>
        <w:tc>
          <w:tcPr>
            <w:tcW w:w="6102" w:type="dxa"/>
            <w:shd w:val="clear" w:color="auto" w:fill="auto"/>
          </w:tcPr>
          <w:p w:rsidR="00FC5BCE" w:rsidRPr="00FA36E3" w:rsidRDefault="00FC5BCE" w:rsidP="00FC5BCE">
            <w:pPr>
              <w:rPr>
                <w:b/>
                <w:lang w:val="en-US"/>
              </w:rPr>
            </w:pPr>
            <w:r w:rsidRPr="00FA36E3">
              <w:rPr>
                <w:b/>
                <w:lang w:val="en-US"/>
              </w:rPr>
              <w:t>Qualification</w:t>
            </w:r>
          </w:p>
          <w:p w:rsidR="00C00C0D" w:rsidRPr="00FA36E3" w:rsidRDefault="00D15DA0" w:rsidP="001539C5">
            <w:pPr>
              <w:rPr>
                <w:lang w:val="en-US"/>
              </w:rPr>
            </w:pPr>
            <w:r w:rsidRPr="00FA36E3">
              <w:rPr>
                <w:lang w:val="en-US"/>
              </w:rPr>
              <w:t>Training of Upper Level Personnel</w:t>
            </w:r>
          </w:p>
          <w:p w:rsidR="00C00C0D" w:rsidRPr="00FA36E3" w:rsidRDefault="00C00C0D" w:rsidP="001539C5">
            <w:pPr>
              <w:rPr>
                <w:lang w:val="en-US"/>
              </w:rPr>
            </w:pPr>
          </w:p>
        </w:tc>
        <w:tc>
          <w:tcPr>
            <w:tcW w:w="4245" w:type="dxa"/>
            <w:vMerge/>
            <w:shd w:val="clear" w:color="auto" w:fill="auto"/>
          </w:tcPr>
          <w:p w:rsidR="00C00C0D" w:rsidRPr="00FA36E3" w:rsidRDefault="00C00C0D" w:rsidP="001539C5">
            <w:pPr>
              <w:rPr>
                <w:lang w:val="en-US"/>
              </w:rPr>
            </w:pPr>
          </w:p>
        </w:tc>
      </w:tr>
      <w:tr w:rsidR="00C00C0D" w:rsidRPr="00FA36E3" w:rsidTr="001539C5">
        <w:trPr>
          <w:trHeight w:val="328"/>
        </w:trPr>
        <w:tc>
          <w:tcPr>
            <w:tcW w:w="6102" w:type="dxa"/>
            <w:shd w:val="clear" w:color="auto" w:fill="auto"/>
          </w:tcPr>
          <w:p w:rsidR="00C00C0D" w:rsidRPr="00FA36E3" w:rsidRDefault="00FC5BCE" w:rsidP="001539C5">
            <w:pPr>
              <w:rPr>
                <w:b/>
              </w:rPr>
            </w:pPr>
            <w:r w:rsidRPr="00FA36E3">
              <w:rPr>
                <w:b/>
                <w:lang w:val="en-US"/>
              </w:rPr>
              <w:t>FSES HE</w:t>
            </w:r>
          </w:p>
        </w:tc>
        <w:tc>
          <w:tcPr>
            <w:tcW w:w="4245" w:type="dxa"/>
            <w:shd w:val="clear" w:color="auto" w:fill="auto"/>
          </w:tcPr>
          <w:p w:rsidR="00C00C0D" w:rsidRPr="00FA36E3" w:rsidRDefault="00FC5BCE" w:rsidP="001539C5">
            <w:pPr>
              <w:rPr>
                <w:lang w:val="en-US"/>
              </w:rPr>
            </w:pPr>
            <w:r w:rsidRPr="00FA36E3">
              <w:rPr>
                <w:b/>
                <w:lang w:val="en-US"/>
              </w:rPr>
              <w:t>Information on the order of the RF Ministry of Education and Science on the approval of the HE FSES</w:t>
            </w:r>
            <w:r w:rsidR="00C00C0D" w:rsidRPr="00FA36E3">
              <w:rPr>
                <w:lang w:val="en-US"/>
              </w:rPr>
              <w:t xml:space="preserve">:  </w:t>
            </w:r>
          </w:p>
          <w:p w:rsidR="00C00C0D" w:rsidRPr="00FA36E3" w:rsidRDefault="00D15DA0" w:rsidP="00D15DA0">
            <w:r w:rsidRPr="00FA36E3">
              <w:rPr>
                <w:lang w:val="en-US"/>
              </w:rPr>
              <w:t>Order No.</w:t>
            </w:r>
            <w:r w:rsidR="00C00C0D" w:rsidRPr="00FA36E3">
              <w:rPr>
                <w:lang w:val="en-US"/>
              </w:rPr>
              <w:t xml:space="preserve"> 878 </w:t>
            </w:r>
            <w:r w:rsidRPr="00FA36E3">
              <w:rPr>
                <w:lang w:val="en-US"/>
              </w:rPr>
              <w:t>dd.</w:t>
            </w:r>
            <w:r w:rsidR="00C00C0D" w:rsidRPr="00FA36E3">
              <w:rPr>
                <w:i/>
                <w:lang w:val="en-US"/>
              </w:rPr>
              <w:t xml:space="preserve"> </w:t>
            </w:r>
            <w:r w:rsidRPr="00FA36E3">
              <w:rPr>
                <w:lang w:val="en-US"/>
              </w:rPr>
              <w:t>June 30,</w:t>
            </w:r>
            <w:r w:rsidR="00C00C0D" w:rsidRPr="00FA36E3">
              <w:rPr>
                <w:lang w:val="en-US"/>
              </w:rPr>
              <w:t xml:space="preserve"> 2014  </w:t>
            </w:r>
            <w:r w:rsidR="00C00C0D" w:rsidRPr="00FA36E3">
              <w:rPr>
                <w:lang w:val="en-US"/>
              </w:rPr>
              <w:br/>
            </w:r>
            <w:r w:rsidRPr="00FA36E3">
              <w:rPr>
                <w:lang w:val="en-US"/>
              </w:rPr>
              <w:t>revised and expanded</w:t>
            </w:r>
            <w:r w:rsidR="00C00C0D" w:rsidRPr="00FA36E3">
              <w:rPr>
                <w:lang w:val="en-US"/>
              </w:rPr>
              <w:br/>
            </w:r>
            <w:r w:rsidRPr="00FA36E3">
              <w:rPr>
                <w:lang w:val="en-US"/>
              </w:rPr>
              <w:t>dd. April</w:t>
            </w:r>
            <w:r w:rsidRPr="00FA36E3">
              <w:t xml:space="preserve"> 30, 2015</w:t>
            </w:r>
          </w:p>
        </w:tc>
      </w:tr>
    </w:tbl>
    <w:p w:rsidR="00C00C0D" w:rsidRPr="00FA36E3" w:rsidRDefault="00C00C0D" w:rsidP="00C00C0D">
      <w:pPr>
        <w:jc w:val="center"/>
      </w:pPr>
    </w:p>
    <w:p w:rsidR="00C00C0D" w:rsidRPr="00FA36E3" w:rsidRDefault="00C00C0D" w:rsidP="00C00C0D">
      <w:pPr>
        <w:jc w:val="center"/>
      </w:pPr>
    </w:p>
    <w:p w:rsidR="00C00C0D" w:rsidRPr="00FA36E3" w:rsidRDefault="00C00C0D" w:rsidP="00C00C0D">
      <w:pPr>
        <w:jc w:val="center"/>
      </w:pPr>
    </w:p>
    <w:p w:rsidR="00C00C0D" w:rsidRPr="00FA36E3" w:rsidRDefault="00C00C0D" w:rsidP="00C00C0D">
      <w:pPr>
        <w:jc w:val="center"/>
      </w:pPr>
    </w:p>
    <w:p w:rsidR="00C00C0D" w:rsidRPr="00FA36E3" w:rsidRDefault="00C00C0D" w:rsidP="00C00C0D">
      <w:pPr>
        <w:jc w:val="center"/>
      </w:pPr>
    </w:p>
    <w:p w:rsidR="00C00C0D" w:rsidRPr="00FA36E3" w:rsidRDefault="00C00C0D" w:rsidP="00C00C0D">
      <w:pPr>
        <w:jc w:val="center"/>
      </w:pPr>
    </w:p>
    <w:p w:rsidR="00C00C0D" w:rsidRPr="00FA36E3" w:rsidRDefault="00C00C0D" w:rsidP="00C00C0D">
      <w:pPr>
        <w:jc w:val="center"/>
      </w:pPr>
    </w:p>
    <w:p w:rsidR="00C00C0D" w:rsidRPr="00FA36E3" w:rsidRDefault="00C00C0D" w:rsidP="00C00C0D">
      <w:pPr>
        <w:jc w:val="center"/>
      </w:pPr>
    </w:p>
    <w:p w:rsidR="00C00C0D" w:rsidRPr="00FA36E3" w:rsidRDefault="00C00C0D" w:rsidP="00C00C0D">
      <w:pPr>
        <w:jc w:val="center"/>
      </w:pPr>
    </w:p>
    <w:p w:rsidR="00C00C0D" w:rsidRPr="00FA36E3" w:rsidRDefault="00C00C0D" w:rsidP="00C00C0D"/>
    <w:p w:rsidR="00C00C0D" w:rsidRPr="00FA36E3" w:rsidRDefault="00D15DA0" w:rsidP="00C00C0D">
      <w:pPr>
        <w:jc w:val="center"/>
      </w:pPr>
      <w:r w:rsidRPr="00FA36E3">
        <w:rPr>
          <w:b/>
          <w:bCs/>
          <w:lang w:val="en-US"/>
        </w:rPr>
        <w:t>Ekaterinburg</w:t>
      </w:r>
      <w:r w:rsidRPr="00FA36E3">
        <w:rPr>
          <w:b/>
          <w:bCs/>
        </w:rPr>
        <w:t>, 20</w:t>
      </w:r>
      <w:r w:rsidR="00A26D18" w:rsidRPr="00FA36E3">
        <w:rPr>
          <w:b/>
          <w:bCs/>
        </w:rPr>
        <w:t>18</w:t>
      </w:r>
    </w:p>
    <w:p w:rsidR="00A50C9A" w:rsidRPr="00FA36E3" w:rsidRDefault="001D6702" w:rsidP="007E3EB7">
      <w:pPr>
        <w:pStyle w:val="11"/>
        <w:pageBreakBefore/>
        <w:numPr>
          <w:ilvl w:val="0"/>
          <w:numId w:val="9"/>
        </w:numPr>
        <w:spacing w:before="0" w:after="0"/>
        <w:rPr>
          <w:rFonts w:ascii="Times New Roman" w:hAnsi="Times New Roman" w:cs="Times New Roman"/>
          <w:bCs w:val="0"/>
          <w:caps/>
          <w:sz w:val="24"/>
          <w:szCs w:val="24"/>
        </w:rPr>
      </w:pPr>
      <w:r w:rsidRPr="00FA36E3">
        <w:rPr>
          <w:rFonts w:ascii="Times New Roman" w:hAnsi="Times New Roman" w:cs="Times New Roman"/>
          <w:bCs w:val="0"/>
          <w:caps/>
          <w:sz w:val="24"/>
          <w:szCs w:val="24"/>
          <w:lang w:val="en-US"/>
        </w:rPr>
        <w:lastRenderedPageBreak/>
        <w:t>GENERAL CHARACTERISTICS OF THE “GENERAL ISSUES OF THE ELECTROMECHANICAL ENERGY CONVERSION”</w:t>
      </w:r>
      <w:r w:rsidR="00C71FDD" w:rsidRPr="00FA36E3">
        <w:rPr>
          <w:rFonts w:ascii="Times New Roman" w:hAnsi="Times New Roman" w:cs="Times New Roman"/>
          <w:bCs w:val="0"/>
          <w:caps/>
          <w:sz w:val="24"/>
          <w:szCs w:val="24"/>
        </w:rPr>
        <w:t xml:space="preserve"> </w:t>
      </w:r>
      <w:r w:rsidR="00AB41C5" w:rsidRPr="00FA36E3">
        <w:rPr>
          <w:rFonts w:ascii="Times New Roman" w:hAnsi="Times New Roman" w:cs="Times New Roman"/>
          <w:bCs w:val="0"/>
          <w:caps/>
          <w:sz w:val="24"/>
          <w:szCs w:val="24"/>
          <w:lang w:val="en-US"/>
        </w:rPr>
        <w:t>DISCIPLINE</w:t>
      </w:r>
    </w:p>
    <w:p w:rsidR="00A50C9A" w:rsidRPr="00FA36E3" w:rsidRDefault="001D6702" w:rsidP="001D6702">
      <w:pPr>
        <w:pStyle w:val="2"/>
        <w:numPr>
          <w:ilvl w:val="0"/>
          <w:numId w:val="6"/>
        </w:numPr>
        <w:rPr>
          <w:rFonts w:ascii="Times New Roman" w:hAnsi="Times New Roman" w:cs="Times New Roman"/>
        </w:rPr>
      </w:pPr>
      <w:r w:rsidRPr="00FA36E3">
        <w:rPr>
          <w:rFonts w:ascii="Times New Roman" w:hAnsi="Times New Roman" w:cs="Times New Roman"/>
          <w:i w:val="0"/>
          <w:iCs w:val="0"/>
          <w:sz w:val="24"/>
          <w:lang w:val="en-US"/>
        </w:rPr>
        <w:t xml:space="preserve"> Annotation of the “General issues of the electromechanical energy conversion” course content</w:t>
      </w:r>
    </w:p>
    <w:p w:rsidR="00FC1956" w:rsidRPr="00FA36E3" w:rsidRDefault="001D6702">
      <w:pPr>
        <w:ind w:firstLine="708"/>
        <w:jc w:val="both"/>
        <w:rPr>
          <w:lang w:val="en-US"/>
        </w:rPr>
      </w:pPr>
      <w:r w:rsidRPr="00FA36E3">
        <w:rPr>
          <w:lang w:val="en-US"/>
        </w:rPr>
        <w:t xml:space="preserve">The </w:t>
      </w:r>
      <w:r w:rsidRPr="00FA36E3">
        <w:rPr>
          <w:i/>
          <w:iCs/>
          <w:lang w:val="en-US"/>
        </w:rPr>
        <w:t xml:space="preserve">“General issues of the </w:t>
      </w:r>
      <w:r w:rsidRPr="00FA36E3">
        <w:rPr>
          <w:i/>
          <w:lang w:val="en-US"/>
        </w:rPr>
        <w:t>electromechanical energy conversion</w:t>
      </w:r>
      <w:r w:rsidRPr="00FA36E3">
        <w:rPr>
          <w:i/>
          <w:iCs/>
          <w:lang w:val="en-US"/>
        </w:rPr>
        <w:t xml:space="preserve">” </w:t>
      </w:r>
      <w:r w:rsidR="00AB41C5" w:rsidRPr="00FA36E3">
        <w:rPr>
          <w:iCs/>
          <w:lang w:val="en-US"/>
        </w:rPr>
        <w:t>discipline</w:t>
      </w:r>
      <w:r w:rsidR="00AB41C5" w:rsidRPr="00FA36E3">
        <w:rPr>
          <w:i/>
          <w:iCs/>
          <w:lang w:val="en-US"/>
        </w:rPr>
        <w:t xml:space="preserve"> </w:t>
      </w:r>
      <w:r w:rsidRPr="00FA36E3">
        <w:rPr>
          <w:iCs/>
          <w:lang w:val="en-US"/>
        </w:rPr>
        <w:t>considers</w:t>
      </w:r>
      <w:r w:rsidRPr="00FA36E3">
        <w:rPr>
          <w:i/>
          <w:iCs/>
          <w:lang w:val="en-US"/>
        </w:rPr>
        <w:t xml:space="preserve"> </w:t>
      </w:r>
      <w:r w:rsidRPr="00FA36E3">
        <w:rPr>
          <w:iCs/>
          <w:lang w:val="en-US"/>
        </w:rPr>
        <w:t>general issues of the electromechanical energy conversion.</w:t>
      </w:r>
      <w:r w:rsidRPr="00FA36E3">
        <w:rPr>
          <w:i/>
          <w:iCs/>
          <w:lang w:val="en-US"/>
        </w:rPr>
        <w:t xml:space="preserve"> </w:t>
      </w:r>
      <w:r w:rsidR="00FC1956" w:rsidRPr="00FA36E3">
        <w:rPr>
          <w:lang w:val="en-US"/>
        </w:rPr>
        <w:t xml:space="preserve"> </w:t>
      </w:r>
    </w:p>
    <w:p w:rsidR="001D6702" w:rsidRPr="00FA36E3" w:rsidRDefault="001D6702">
      <w:pPr>
        <w:ind w:firstLine="708"/>
        <w:jc w:val="both"/>
        <w:rPr>
          <w:iCs/>
          <w:lang w:val="en-US"/>
        </w:rPr>
      </w:pPr>
      <w:proofErr w:type="spellStart"/>
      <w:r w:rsidRPr="00FA36E3">
        <w:rPr>
          <w:lang w:val="en-US"/>
        </w:rPr>
        <w:t>The</w:t>
      </w:r>
      <w:r w:rsidRPr="00FA36E3">
        <w:rPr>
          <w:i/>
          <w:iCs/>
          <w:lang w:val="en-US"/>
        </w:rPr>
        <w:t>“General</w:t>
      </w:r>
      <w:proofErr w:type="spellEnd"/>
      <w:r w:rsidRPr="00FA36E3">
        <w:rPr>
          <w:i/>
          <w:iCs/>
          <w:lang w:val="en-US"/>
        </w:rPr>
        <w:t xml:space="preserve"> issues of the </w:t>
      </w:r>
      <w:r w:rsidRPr="00FA36E3">
        <w:rPr>
          <w:i/>
          <w:lang w:val="en-US"/>
        </w:rPr>
        <w:t>electromechanical energy conversion</w:t>
      </w:r>
      <w:r w:rsidRPr="00FA36E3">
        <w:rPr>
          <w:i/>
          <w:iCs/>
          <w:lang w:val="en-US"/>
        </w:rPr>
        <w:t>”</w:t>
      </w:r>
      <w:r w:rsidR="00D04EC2" w:rsidRPr="00FA36E3">
        <w:rPr>
          <w:i/>
          <w:iCs/>
          <w:lang w:val="en-US"/>
        </w:rPr>
        <w:t xml:space="preserve"> </w:t>
      </w:r>
      <w:r w:rsidR="00AB41C5" w:rsidRPr="00FA36E3">
        <w:rPr>
          <w:lang w:val="en-US"/>
        </w:rPr>
        <w:t>discipline</w:t>
      </w:r>
      <w:r w:rsidR="00AB41C5" w:rsidRPr="00FA36E3">
        <w:rPr>
          <w:iCs/>
          <w:lang w:val="en-US"/>
        </w:rPr>
        <w:t xml:space="preserve"> i</w:t>
      </w:r>
      <w:r w:rsidRPr="00FA36E3">
        <w:rPr>
          <w:iCs/>
          <w:lang w:val="en-US"/>
        </w:rPr>
        <w:t>s included into a variable part of the educational program and is an elective discipline: “General issues of electromechanical and electromagnetic energy conversion” or “Special electromechanical and electromagnetic transformers”.</w:t>
      </w:r>
    </w:p>
    <w:p w:rsidR="001D6702" w:rsidRPr="00FA36E3" w:rsidRDefault="001D6702">
      <w:pPr>
        <w:ind w:firstLine="708"/>
        <w:jc w:val="both"/>
        <w:rPr>
          <w:bCs/>
          <w:lang w:val="en-US"/>
        </w:rPr>
      </w:pPr>
      <w:r w:rsidRPr="00FA36E3">
        <w:rPr>
          <w:iCs/>
          <w:lang w:val="en-US"/>
        </w:rPr>
        <w:t>The discipline considers processes of the energy conversion in electromechanical tran</w:t>
      </w:r>
      <w:r w:rsidR="00D04EC2" w:rsidRPr="00FA36E3">
        <w:rPr>
          <w:iCs/>
          <w:lang w:val="en-US"/>
        </w:rPr>
        <w:t>s</w:t>
      </w:r>
      <w:r w:rsidRPr="00FA36E3">
        <w:rPr>
          <w:iCs/>
          <w:lang w:val="en-US"/>
        </w:rPr>
        <w:t>formers and electromagnetic devices (transformer equipment) with regard to the nonlinearity and anisotropy of properties of magnetic materials, design peculiarities (even, uneven, discrete distribution of magnetic masses and current densities in space); design and new manufacturing methods of electromagnetic and electromechanical transformers.</w:t>
      </w:r>
    </w:p>
    <w:p w:rsidR="000F40C9" w:rsidRPr="00FA36E3" w:rsidRDefault="000F40C9" w:rsidP="000F40C9">
      <w:pPr>
        <w:ind w:firstLine="360"/>
        <w:jc w:val="both"/>
        <w:rPr>
          <w:b/>
          <w:lang w:val="en-US"/>
        </w:rPr>
      </w:pPr>
    </w:p>
    <w:p w:rsidR="000F40C9" w:rsidRPr="00FA36E3" w:rsidRDefault="000F40C9" w:rsidP="00DD2B26">
      <w:pPr>
        <w:ind w:firstLine="360"/>
        <w:jc w:val="both"/>
        <w:rPr>
          <w:spacing w:val="-5"/>
          <w:lang w:val="en-US"/>
        </w:rPr>
      </w:pPr>
      <w:r w:rsidRPr="00FA36E3">
        <w:rPr>
          <w:b/>
          <w:lang w:val="en-US"/>
        </w:rPr>
        <w:t>1.2.</w:t>
      </w:r>
      <w:r w:rsidRPr="00FA36E3">
        <w:rPr>
          <w:lang w:val="en-US"/>
        </w:rPr>
        <w:t xml:space="preserve"> </w:t>
      </w:r>
      <w:r w:rsidR="001D6702" w:rsidRPr="00FA36E3">
        <w:rPr>
          <w:b/>
          <w:lang w:val="en-US"/>
        </w:rPr>
        <w:t xml:space="preserve">Language of the program implementation – </w:t>
      </w:r>
      <w:r w:rsidR="001D6702" w:rsidRPr="00FA36E3">
        <w:rPr>
          <w:lang w:val="en-US"/>
        </w:rPr>
        <w:t>Russian.</w:t>
      </w:r>
    </w:p>
    <w:p w:rsidR="000F40C9" w:rsidRPr="00FA36E3" w:rsidRDefault="000F40C9" w:rsidP="000F40C9">
      <w:pPr>
        <w:ind w:firstLine="360"/>
        <w:jc w:val="both"/>
        <w:rPr>
          <w:lang w:val="en-US"/>
        </w:rPr>
      </w:pPr>
    </w:p>
    <w:p w:rsidR="00A50C9A" w:rsidRPr="00FA36E3" w:rsidRDefault="000F40C9" w:rsidP="000F40C9">
      <w:pPr>
        <w:pStyle w:val="2"/>
        <w:ind w:left="360"/>
        <w:rPr>
          <w:shd w:val="clear" w:color="auto" w:fill="00FF00"/>
        </w:rPr>
      </w:pPr>
      <w:r w:rsidRPr="00FA36E3">
        <w:rPr>
          <w:rFonts w:ascii="Times New Roman" w:hAnsi="Times New Roman" w:cs="Times New Roman"/>
          <w:i w:val="0"/>
          <w:iCs w:val="0"/>
          <w:sz w:val="24"/>
          <w:lang w:val="en-US"/>
        </w:rPr>
        <w:t xml:space="preserve">1.3. </w:t>
      </w:r>
      <w:r w:rsidR="001D6702" w:rsidRPr="00FA36E3">
        <w:rPr>
          <w:rFonts w:ascii="Times New Roman" w:hAnsi="Times New Roman" w:cs="Times New Roman"/>
          <w:i w:val="0"/>
          <w:iCs w:val="0"/>
          <w:sz w:val="24"/>
          <w:szCs w:val="24"/>
          <w:lang w:val="en-US"/>
        </w:rPr>
        <w:t>Anticipated results of the program implementation</w:t>
      </w:r>
      <w:r w:rsidR="00A50C9A" w:rsidRPr="00FA36E3">
        <w:rPr>
          <w:rFonts w:ascii="Times New Roman" w:hAnsi="Times New Roman" w:cs="Times New Roman"/>
          <w:i w:val="0"/>
          <w:iCs w:val="0"/>
          <w:sz w:val="24"/>
        </w:rPr>
        <w:t xml:space="preserve"> </w:t>
      </w:r>
      <w:r w:rsidR="00A50C9A" w:rsidRPr="00FA36E3">
        <w:rPr>
          <w:rFonts w:ascii="Times New Roman" w:hAnsi="Times New Roman" w:cs="Times New Roman"/>
          <w:i w:val="0"/>
          <w:iCs w:val="0"/>
          <w:sz w:val="24"/>
          <w:lang w:val="en-US"/>
        </w:rPr>
        <w:t xml:space="preserve"> </w:t>
      </w:r>
    </w:p>
    <w:p w:rsidR="00544E5C" w:rsidRPr="00FA36E3" w:rsidRDefault="001D6702" w:rsidP="00544E5C">
      <w:pPr>
        <w:ind w:firstLine="709"/>
        <w:jc w:val="both"/>
        <w:rPr>
          <w:spacing w:val="-5"/>
          <w:lang w:val="en-US"/>
        </w:rPr>
      </w:pPr>
      <w:r w:rsidRPr="00FA36E3">
        <w:rPr>
          <w:spacing w:val="-5"/>
          <w:lang w:val="en-US"/>
        </w:rPr>
        <w:t>The result of the program learning consists in the development of the following competences</w:t>
      </w:r>
      <w:r w:rsidR="00544E5C" w:rsidRPr="00FA36E3">
        <w:rPr>
          <w:spacing w:val="-5"/>
          <w:lang w:val="en-US"/>
        </w:rPr>
        <w:t>:</w:t>
      </w:r>
    </w:p>
    <w:p w:rsidR="00544E5C" w:rsidRPr="00FA36E3" w:rsidRDefault="001D6702" w:rsidP="00544E5C">
      <w:pPr>
        <w:ind w:firstLine="709"/>
        <w:rPr>
          <w:iCs/>
          <w:lang w:val="en-US"/>
        </w:rPr>
      </w:pPr>
      <w:r w:rsidRPr="00FA36E3">
        <w:rPr>
          <w:iCs/>
          <w:lang w:val="en-US"/>
        </w:rPr>
        <w:t>As a result of the course learning, the postgraduate student has to</w:t>
      </w:r>
      <w:r w:rsidR="00544E5C" w:rsidRPr="00FA36E3">
        <w:rPr>
          <w:iCs/>
          <w:lang w:val="en-US"/>
        </w:rPr>
        <w:t>:</w:t>
      </w:r>
    </w:p>
    <w:p w:rsidR="00975699" w:rsidRPr="00FA36E3" w:rsidRDefault="001D6702" w:rsidP="00975699">
      <w:pPr>
        <w:numPr>
          <w:ilvl w:val="0"/>
          <w:numId w:val="18"/>
        </w:numPr>
        <w:tabs>
          <w:tab w:val="left" w:pos="284"/>
          <w:tab w:val="left" w:pos="426"/>
        </w:tabs>
        <w:spacing w:line="276" w:lineRule="auto"/>
        <w:jc w:val="both"/>
        <w:rPr>
          <w:lang w:val="en-US"/>
        </w:rPr>
      </w:pPr>
      <w:r w:rsidRPr="00FA36E3">
        <w:rPr>
          <w:lang w:val="en-US"/>
        </w:rPr>
        <w:t xml:space="preserve">Universal Competences (UC) in accordance with </w:t>
      </w:r>
      <w:r w:rsidR="00975699" w:rsidRPr="00FA36E3">
        <w:rPr>
          <w:lang w:val="en-US"/>
        </w:rPr>
        <w:t xml:space="preserve"> </w:t>
      </w:r>
      <w:r w:rsidRPr="00FA36E3">
        <w:rPr>
          <w:lang w:val="en-US"/>
        </w:rPr>
        <w:t>FSES of HE</w:t>
      </w:r>
      <w:r w:rsidR="00975699" w:rsidRPr="00FA36E3">
        <w:rPr>
          <w:lang w:val="en-US"/>
        </w:rPr>
        <w:t>:</w:t>
      </w:r>
    </w:p>
    <w:p w:rsidR="001D6702" w:rsidRPr="00FA36E3" w:rsidRDefault="001D6702" w:rsidP="00975699">
      <w:pPr>
        <w:numPr>
          <w:ilvl w:val="0"/>
          <w:numId w:val="19"/>
        </w:numPr>
        <w:spacing w:before="120"/>
        <w:contextualSpacing/>
        <w:jc w:val="both"/>
        <w:rPr>
          <w:lang w:val="en-US" w:eastAsia="ru-RU"/>
        </w:rPr>
      </w:pPr>
      <w:r w:rsidRPr="00FA36E3">
        <w:rPr>
          <w:lang w:val="en-US"/>
        </w:rPr>
        <w:t>ability to critically analy</w:t>
      </w:r>
      <w:r w:rsidR="002661E4" w:rsidRPr="00FA36E3">
        <w:rPr>
          <w:lang w:val="en-US"/>
        </w:rPr>
        <w:t>z</w:t>
      </w:r>
      <w:r w:rsidRPr="00FA36E3">
        <w:rPr>
          <w:lang w:val="en-US"/>
        </w:rPr>
        <w:t>e and appraise modern scientific achievements, generate new ideas when solving research and practical tasks, including tasks in interdisciplinary areas (UC-1);</w:t>
      </w:r>
    </w:p>
    <w:p w:rsidR="001D6702" w:rsidRPr="00FA36E3" w:rsidRDefault="001D6702" w:rsidP="00975699">
      <w:pPr>
        <w:numPr>
          <w:ilvl w:val="0"/>
          <w:numId w:val="19"/>
        </w:numPr>
        <w:spacing w:before="120"/>
        <w:contextualSpacing/>
        <w:jc w:val="both"/>
        <w:rPr>
          <w:lang w:val="en-US" w:eastAsia="ru-RU"/>
        </w:rPr>
      </w:pPr>
      <w:r w:rsidRPr="00FA36E3">
        <w:rPr>
          <w:lang w:val="en-US"/>
        </w:rPr>
        <w:t xml:space="preserve">ability to design and perform comprehensive researches, including interdisciplinary researches, on the basis of a coherent system scientific world view with the use of </w:t>
      </w:r>
      <w:proofErr w:type="spellStart"/>
      <w:r w:rsidRPr="00FA36E3">
        <w:rPr>
          <w:lang w:val="en-US"/>
        </w:rPr>
        <w:t>knowledges</w:t>
      </w:r>
      <w:proofErr w:type="spellEnd"/>
      <w:r w:rsidRPr="00FA36E3">
        <w:rPr>
          <w:lang w:val="en-US"/>
        </w:rPr>
        <w:t xml:space="preserve"> in history and science philosophy (UC -2);</w:t>
      </w:r>
    </w:p>
    <w:p w:rsidR="001D6702" w:rsidRPr="00FA36E3" w:rsidRDefault="001D6702" w:rsidP="001D6702">
      <w:pPr>
        <w:pStyle w:val="aff4"/>
        <w:numPr>
          <w:ilvl w:val="0"/>
          <w:numId w:val="19"/>
        </w:numPr>
        <w:spacing w:after="0"/>
        <w:jc w:val="both"/>
        <w:rPr>
          <w:lang w:val="en-US"/>
        </w:rPr>
      </w:pPr>
      <w:r w:rsidRPr="00FA36E3">
        <w:rPr>
          <w:lang w:val="en-US"/>
        </w:rPr>
        <w:t>readiness to participate in Russian and international research groups on solving scientific and research tasks (UC -3);</w:t>
      </w:r>
    </w:p>
    <w:p w:rsidR="001D6702" w:rsidRPr="00FA36E3" w:rsidRDefault="001D6702" w:rsidP="001D6702">
      <w:pPr>
        <w:pStyle w:val="aff4"/>
        <w:numPr>
          <w:ilvl w:val="0"/>
          <w:numId w:val="19"/>
        </w:numPr>
        <w:spacing w:after="0"/>
        <w:jc w:val="both"/>
        <w:rPr>
          <w:lang w:val="en-US"/>
        </w:rPr>
      </w:pPr>
      <w:r w:rsidRPr="00FA36E3">
        <w:rPr>
          <w:lang w:val="en-US"/>
        </w:rPr>
        <w:t>readiness to use modern methods and technologies of scientific communication in a state and foreign language (UC -4);</w:t>
      </w:r>
    </w:p>
    <w:p w:rsidR="001D6702" w:rsidRPr="00FA36E3" w:rsidRDefault="001D6702" w:rsidP="001D6702">
      <w:pPr>
        <w:pStyle w:val="aff4"/>
        <w:numPr>
          <w:ilvl w:val="0"/>
          <w:numId w:val="19"/>
        </w:numPr>
        <w:spacing w:after="0"/>
        <w:jc w:val="both"/>
        <w:rPr>
          <w:lang w:val="en-US"/>
        </w:rPr>
      </w:pPr>
      <w:r w:rsidRPr="00FA36E3">
        <w:rPr>
          <w:lang w:val="en-US"/>
        </w:rPr>
        <w:t>ability to follow ethical standards in professional activities (UC -5);</w:t>
      </w:r>
    </w:p>
    <w:p w:rsidR="00975699" w:rsidRPr="00FA36E3" w:rsidRDefault="001D6702" w:rsidP="001D6702">
      <w:pPr>
        <w:pStyle w:val="aff4"/>
        <w:numPr>
          <w:ilvl w:val="0"/>
          <w:numId w:val="19"/>
        </w:numPr>
        <w:spacing w:after="0"/>
        <w:jc w:val="both"/>
        <w:rPr>
          <w:lang w:val="en-US"/>
        </w:rPr>
      </w:pPr>
      <w:r w:rsidRPr="00FA36E3">
        <w:rPr>
          <w:lang w:val="en-US"/>
        </w:rPr>
        <w:t>ability to plan and solve tasks of own professional and individual development (UC-6).</w:t>
      </w:r>
    </w:p>
    <w:p w:rsidR="00975699" w:rsidRPr="00FA36E3" w:rsidRDefault="00975699" w:rsidP="00975699">
      <w:pPr>
        <w:tabs>
          <w:tab w:val="left" w:pos="284"/>
          <w:tab w:val="left" w:pos="426"/>
        </w:tabs>
        <w:ind w:left="1276"/>
        <w:jc w:val="both"/>
        <w:rPr>
          <w:lang w:val="en-US"/>
        </w:rPr>
      </w:pPr>
      <w:r w:rsidRPr="00FA36E3">
        <w:rPr>
          <w:lang w:val="en-US"/>
        </w:rPr>
        <w:br w:type="page"/>
      </w:r>
    </w:p>
    <w:p w:rsidR="00975699" w:rsidRPr="00FA36E3" w:rsidRDefault="001D6702" w:rsidP="00D15DA0">
      <w:pPr>
        <w:numPr>
          <w:ilvl w:val="0"/>
          <w:numId w:val="18"/>
        </w:numPr>
        <w:tabs>
          <w:tab w:val="left" w:pos="284"/>
          <w:tab w:val="left" w:pos="426"/>
        </w:tabs>
        <w:jc w:val="both"/>
        <w:rPr>
          <w:lang w:val="en-US"/>
        </w:rPr>
      </w:pPr>
      <w:r w:rsidRPr="00FA36E3">
        <w:rPr>
          <w:lang w:val="en-US"/>
        </w:rPr>
        <w:lastRenderedPageBreak/>
        <w:t>General Professional Competences (GPC</w:t>
      </w:r>
      <w:r w:rsidR="00975699" w:rsidRPr="00FA36E3">
        <w:rPr>
          <w:lang w:val="en-US"/>
        </w:rPr>
        <w:t xml:space="preserve">) </w:t>
      </w:r>
      <w:r w:rsidRPr="00FA36E3">
        <w:rPr>
          <w:lang w:val="en-US"/>
        </w:rPr>
        <w:t>in accordance with  FSES of HE</w:t>
      </w:r>
      <w:r w:rsidR="00975699" w:rsidRPr="00FA36E3">
        <w:rPr>
          <w:lang w:val="en-US"/>
        </w:rPr>
        <w:t>:</w:t>
      </w:r>
    </w:p>
    <w:p w:rsidR="00975699" w:rsidRPr="00FA36E3" w:rsidRDefault="001D6702" w:rsidP="00D15DA0">
      <w:pPr>
        <w:numPr>
          <w:ilvl w:val="0"/>
          <w:numId w:val="20"/>
        </w:numPr>
        <w:contextualSpacing/>
        <w:jc w:val="both"/>
        <w:rPr>
          <w:lang w:val="en-US" w:eastAsia="ru-RU"/>
        </w:rPr>
      </w:pPr>
      <w:r w:rsidRPr="00FA36E3">
        <w:rPr>
          <w:lang w:val="en-US"/>
        </w:rPr>
        <w:t>skills in the methodology of theoretical and experimental researches in the field of culture (GPC-1)</w:t>
      </w:r>
      <w:r w:rsidR="00975699" w:rsidRPr="00FA36E3">
        <w:rPr>
          <w:lang w:val="en-US" w:eastAsia="ru-RU"/>
        </w:rPr>
        <w:t>;</w:t>
      </w:r>
    </w:p>
    <w:p w:rsidR="00975699" w:rsidRPr="00FA36E3" w:rsidRDefault="001D6702" w:rsidP="00D15DA0">
      <w:pPr>
        <w:numPr>
          <w:ilvl w:val="0"/>
          <w:numId w:val="20"/>
        </w:numPr>
        <w:contextualSpacing/>
        <w:jc w:val="both"/>
        <w:rPr>
          <w:lang w:val="en-US" w:eastAsia="ru-RU"/>
        </w:rPr>
      </w:pPr>
      <w:r w:rsidRPr="00FA36E3">
        <w:rPr>
          <w:lang w:val="en-US"/>
        </w:rPr>
        <w:t>skills in the culture of scientific research, including the use of latest information and communication technologies (GPC -2)</w:t>
      </w:r>
      <w:r w:rsidR="00975699" w:rsidRPr="00FA36E3">
        <w:rPr>
          <w:lang w:val="en-US" w:eastAsia="ru-RU"/>
        </w:rPr>
        <w:t>;</w:t>
      </w:r>
    </w:p>
    <w:p w:rsidR="00975699" w:rsidRPr="00FA36E3" w:rsidRDefault="001D6702" w:rsidP="00D15DA0">
      <w:pPr>
        <w:numPr>
          <w:ilvl w:val="0"/>
          <w:numId w:val="20"/>
        </w:numPr>
        <w:contextualSpacing/>
        <w:jc w:val="both"/>
        <w:rPr>
          <w:lang w:val="en-US" w:eastAsia="ru-RU"/>
        </w:rPr>
      </w:pPr>
      <w:r w:rsidRPr="00FA36E3">
        <w:rPr>
          <w:lang w:val="en-US"/>
        </w:rPr>
        <w:t>ability to develop new research methods and use them in an individual research activities in the area of culture and education with due regard to the rules of the copyright compliance policy (GPC -3)</w:t>
      </w:r>
      <w:r w:rsidR="00975699" w:rsidRPr="00FA36E3">
        <w:rPr>
          <w:lang w:val="en-US" w:eastAsia="ru-RU"/>
        </w:rPr>
        <w:t>;</w:t>
      </w:r>
    </w:p>
    <w:p w:rsidR="00975699" w:rsidRPr="00FA36E3" w:rsidRDefault="001D6702" w:rsidP="00D15DA0">
      <w:pPr>
        <w:numPr>
          <w:ilvl w:val="0"/>
          <w:numId w:val="20"/>
        </w:numPr>
        <w:contextualSpacing/>
        <w:jc w:val="both"/>
        <w:rPr>
          <w:lang w:val="en-US" w:eastAsia="ru-RU"/>
        </w:rPr>
      </w:pPr>
      <w:r w:rsidRPr="00FA36E3">
        <w:rPr>
          <w:lang w:val="en-US"/>
        </w:rPr>
        <w:t>readiness to organize work of  a research group in in the field of culture (GPC -4)</w:t>
      </w:r>
      <w:r w:rsidR="00975699" w:rsidRPr="00FA36E3">
        <w:rPr>
          <w:lang w:val="en-US" w:eastAsia="ru-RU"/>
        </w:rPr>
        <w:t>;</w:t>
      </w:r>
    </w:p>
    <w:p w:rsidR="00975699" w:rsidRPr="00FA36E3" w:rsidRDefault="001D6702" w:rsidP="00D15DA0">
      <w:pPr>
        <w:numPr>
          <w:ilvl w:val="0"/>
          <w:numId w:val="20"/>
        </w:numPr>
        <w:tabs>
          <w:tab w:val="left" w:pos="284"/>
          <w:tab w:val="left" w:pos="426"/>
        </w:tabs>
        <w:jc w:val="both"/>
        <w:rPr>
          <w:lang w:val="en-US"/>
        </w:rPr>
      </w:pPr>
      <w:r w:rsidRPr="00FA36E3">
        <w:rPr>
          <w:lang w:val="en-US"/>
        </w:rPr>
        <w:t>readiness for the teaching activity according to main educational programs of the higher education (GPC -5)</w:t>
      </w:r>
      <w:r w:rsidR="00975699" w:rsidRPr="00FA36E3">
        <w:rPr>
          <w:lang w:val="en-US"/>
        </w:rPr>
        <w:t>;</w:t>
      </w:r>
    </w:p>
    <w:p w:rsidR="00975699" w:rsidRPr="00FA36E3" w:rsidRDefault="00975699" w:rsidP="00D15DA0">
      <w:pPr>
        <w:tabs>
          <w:tab w:val="left" w:pos="284"/>
          <w:tab w:val="left" w:pos="426"/>
        </w:tabs>
        <w:ind w:left="1276"/>
        <w:jc w:val="both"/>
        <w:rPr>
          <w:lang w:val="en-US"/>
        </w:rPr>
      </w:pPr>
    </w:p>
    <w:p w:rsidR="00975699" w:rsidRPr="00FA36E3" w:rsidRDefault="001D6702" w:rsidP="00D15DA0">
      <w:pPr>
        <w:numPr>
          <w:ilvl w:val="0"/>
          <w:numId w:val="18"/>
        </w:numPr>
        <w:tabs>
          <w:tab w:val="left" w:pos="284"/>
          <w:tab w:val="left" w:pos="426"/>
        </w:tabs>
        <w:jc w:val="both"/>
        <w:rPr>
          <w:lang w:val="en-US"/>
        </w:rPr>
      </w:pPr>
      <w:r w:rsidRPr="00FA36E3">
        <w:rPr>
          <w:lang w:val="en-US"/>
        </w:rPr>
        <w:t>Professional Competences (PC</w:t>
      </w:r>
      <w:r w:rsidR="00975699" w:rsidRPr="00FA36E3">
        <w:rPr>
          <w:lang w:val="en-US"/>
        </w:rPr>
        <w:t>)</w:t>
      </w:r>
      <w:r w:rsidRPr="00FA36E3">
        <w:rPr>
          <w:lang w:val="en-US"/>
        </w:rPr>
        <w:t xml:space="preserve"> for the</w:t>
      </w:r>
      <w:r w:rsidR="00975699" w:rsidRPr="00FA36E3">
        <w:rPr>
          <w:lang w:val="en-US"/>
        </w:rPr>
        <w:t xml:space="preserve"> </w:t>
      </w:r>
      <w:r w:rsidRPr="00FA36E3">
        <w:rPr>
          <w:lang w:val="en-US"/>
        </w:rPr>
        <w:t>studying specialty “</w:t>
      </w:r>
      <w:proofErr w:type="spellStart"/>
      <w:r w:rsidRPr="00FA36E3">
        <w:rPr>
          <w:lang w:val="en-US"/>
        </w:rPr>
        <w:t>Electromechanics</w:t>
      </w:r>
      <w:proofErr w:type="spellEnd"/>
      <w:r w:rsidRPr="00FA36E3">
        <w:rPr>
          <w:lang w:val="en-US"/>
        </w:rPr>
        <w:t xml:space="preserve"> and</w:t>
      </w:r>
      <w:r w:rsidR="00975699" w:rsidRPr="00FA36E3">
        <w:rPr>
          <w:lang w:val="en-US"/>
        </w:rPr>
        <w:t xml:space="preserve"> </w:t>
      </w:r>
      <w:r w:rsidRPr="00FA36E3">
        <w:rPr>
          <w:lang w:val="en-US"/>
        </w:rPr>
        <w:t>electrical devices”</w:t>
      </w:r>
      <w:r w:rsidR="00975699" w:rsidRPr="00FA36E3">
        <w:rPr>
          <w:lang w:val="en-US"/>
        </w:rPr>
        <w:t xml:space="preserve"> (</w:t>
      </w:r>
      <w:r w:rsidRPr="00FA36E3">
        <w:rPr>
          <w:lang w:val="en-US"/>
        </w:rPr>
        <w:t>code of the scientific specialty</w:t>
      </w:r>
      <w:r w:rsidR="00975699" w:rsidRPr="00FA36E3">
        <w:rPr>
          <w:lang w:val="en-US"/>
        </w:rPr>
        <w:t xml:space="preserve"> 05.09.01):</w:t>
      </w:r>
    </w:p>
    <w:p w:rsidR="00975699" w:rsidRPr="00FA36E3" w:rsidRDefault="001D6702" w:rsidP="00D15DA0">
      <w:pPr>
        <w:numPr>
          <w:ilvl w:val="0"/>
          <w:numId w:val="21"/>
        </w:numPr>
        <w:ind w:left="709" w:hanging="283"/>
        <w:jc w:val="both"/>
        <w:rPr>
          <w:lang w:val="en-US"/>
        </w:rPr>
      </w:pPr>
      <w:r w:rsidRPr="00FA36E3">
        <w:rPr>
          <w:lang w:val="en-US"/>
        </w:rPr>
        <w:t xml:space="preserve">Ability to plan and perform </w:t>
      </w:r>
      <w:r w:rsidR="00975699" w:rsidRPr="00FA36E3">
        <w:rPr>
          <w:lang w:val="en-US"/>
        </w:rPr>
        <w:t xml:space="preserve"> </w:t>
      </w:r>
      <w:r w:rsidRPr="00FA36E3">
        <w:rPr>
          <w:lang w:val="en-US"/>
        </w:rPr>
        <w:t xml:space="preserve">experimental researches in the field of the scientific specialty </w:t>
      </w:r>
      <w:r w:rsidR="00975699" w:rsidRPr="00FA36E3">
        <w:rPr>
          <w:lang w:val="en-US"/>
        </w:rPr>
        <w:t>(</w:t>
      </w:r>
      <w:r w:rsidRPr="00FA36E3">
        <w:rPr>
          <w:lang w:val="en-US"/>
        </w:rPr>
        <w:t>PC</w:t>
      </w:r>
      <w:r w:rsidR="00975699" w:rsidRPr="00FA36E3">
        <w:rPr>
          <w:lang w:val="en-US"/>
        </w:rPr>
        <w:t>-1);</w:t>
      </w:r>
    </w:p>
    <w:p w:rsidR="00975699" w:rsidRPr="00FA36E3" w:rsidRDefault="001D6702" w:rsidP="00D15DA0">
      <w:pPr>
        <w:numPr>
          <w:ilvl w:val="0"/>
          <w:numId w:val="21"/>
        </w:numPr>
        <w:ind w:left="709" w:hanging="283"/>
        <w:jc w:val="both"/>
        <w:rPr>
          <w:lang w:val="en-US"/>
        </w:rPr>
      </w:pPr>
      <w:r w:rsidRPr="00FA36E3">
        <w:rPr>
          <w:lang w:val="en-US"/>
        </w:rPr>
        <w:t>Ability to process experiment results in the field of the scientific specialty (PC-2);</w:t>
      </w:r>
    </w:p>
    <w:p w:rsidR="00975699" w:rsidRPr="00FA36E3" w:rsidRDefault="001D6702" w:rsidP="00D04EC2">
      <w:pPr>
        <w:numPr>
          <w:ilvl w:val="0"/>
          <w:numId w:val="21"/>
        </w:numPr>
        <w:ind w:left="709" w:hanging="283"/>
        <w:jc w:val="both"/>
        <w:rPr>
          <w:lang w:val="en-US"/>
        </w:rPr>
      </w:pPr>
      <w:r w:rsidRPr="00FA36E3">
        <w:rPr>
          <w:lang w:val="en-US"/>
        </w:rPr>
        <w:t>Ability to develop mathematical models of general-purpose or special electromechanical converters or electrical apparatuses</w:t>
      </w:r>
      <w:r w:rsidR="00975699" w:rsidRPr="00FA36E3">
        <w:rPr>
          <w:lang w:val="en-US"/>
        </w:rPr>
        <w:t xml:space="preserve"> (</w:t>
      </w:r>
      <w:r w:rsidRPr="00FA36E3">
        <w:rPr>
          <w:lang w:val="en-US"/>
        </w:rPr>
        <w:t>PC</w:t>
      </w:r>
      <w:r w:rsidR="00975699" w:rsidRPr="00FA36E3">
        <w:rPr>
          <w:lang w:val="en-US"/>
        </w:rPr>
        <w:t>-3);</w:t>
      </w:r>
    </w:p>
    <w:p w:rsidR="00975699" w:rsidRPr="00FA36E3" w:rsidRDefault="001D6702" w:rsidP="00D04EC2">
      <w:pPr>
        <w:numPr>
          <w:ilvl w:val="0"/>
          <w:numId w:val="21"/>
        </w:numPr>
        <w:ind w:left="709" w:hanging="283"/>
        <w:jc w:val="both"/>
        <w:rPr>
          <w:lang w:val="en-US"/>
        </w:rPr>
      </w:pPr>
      <w:r w:rsidRPr="00FA36E3">
        <w:rPr>
          <w:lang w:val="en-US"/>
        </w:rPr>
        <w:t xml:space="preserve">Ability to develop mathematical models and algorithms for solving tasks of the scientific specialty </w:t>
      </w:r>
      <w:r w:rsidR="00975699" w:rsidRPr="00FA36E3">
        <w:rPr>
          <w:lang w:val="en-US"/>
        </w:rPr>
        <w:t>(</w:t>
      </w:r>
      <w:r w:rsidRPr="00FA36E3">
        <w:rPr>
          <w:lang w:val="en-US"/>
        </w:rPr>
        <w:t xml:space="preserve">PC </w:t>
      </w:r>
      <w:r w:rsidR="00975699" w:rsidRPr="00FA36E3">
        <w:rPr>
          <w:lang w:val="en-US"/>
        </w:rPr>
        <w:t>-4);</w:t>
      </w:r>
    </w:p>
    <w:p w:rsidR="00975699" w:rsidRPr="00FA36E3" w:rsidRDefault="001D6702" w:rsidP="00D04EC2">
      <w:pPr>
        <w:numPr>
          <w:ilvl w:val="0"/>
          <w:numId w:val="21"/>
        </w:numPr>
        <w:ind w:left="709" w:hanging="283"/>
        <w:jc w:val="both"/>
        <w:rPr>
          <w:lang w:val="en-US"/>
        </w:rPr>
      </w:pPr>
      <w:r w:rsidRPr="00FA36E3">
        <w:rPr>
          <w:lang w:val="en-US"/>
        </w:rPr>
        <w:t xml:space="preserve">Ability to use modern software packages  for solving tasks of the scientific specialty </w:t>
      </w:r>
      <w:r w:rsidR="00975699" w:rsidRPr="00FA36E3">
        <w:rPr>
          <w:lang w:val="en-US"/>
        </w:rPr>
        <w:t>(</w:t>
      </w:r>
      <w:r w:rsidRPr="00FA36E3">
        <w:rPr>
          <w:lang w:val="en-US"/>
        </w:rPr>
        <w:t xml:space="preserve">PC </w:t>
      </w:r>
      <w:r w:rsidR="00975699" w:rsidRPr="00FA36E3">
        <w:rPr>
          <w:lang w:val="en-US"/>
        </w:rPr>
        <w:t>-5);</w:t>
      </w:r>
    </w:p>
    <w:p w:rsidR="00975699" w:rsidRPr="00FA36E3" w:rsidRDefault="001D6702" w:rsidP="00D04EC2">
      <w:pPr>
        <w:numPr>
          <w:ilvl w:val="0"/>
          <w:numId w:val="21"/>
        </w:numPr>
        <w:ind w:left="709" w:hanging="283"/>
        <w:jc w:val="both"/>
        <w:rPr>
          <w:lang w:val="en-US"/>
        </w:rPr>
      </w:pPr>
      <w:r w:rsidRPr="00FA36E3">
        <w:rPr>
          <w:lang w:val="en-US"/>
        </w:rPr>
        <w:t>Ability to perform collection, processing, analysis and systematization of the information on the research topic</w:t>
      </w:r>
      <w:r w:rsidR="00975699" w:rsidRPr="00FA36E3">
        <w:rPr>
          <w:lang w:val="en-US"/>
        </w:rPr>
        <w:t>,</w:t>
      </w:r>
      <w:r w:rsidRPr="00FA36E3">
        <w:rPr>
          <w:lang w:val="en-US"/>
        </w:rPr>
        <w:t xml:space="preserve"> select methods and means for the research task </w:t>
      </w:r>
      <w:r w:rsidR="00975699" w:rsidRPr="00FA36E3">
        <w:rPr>
          <w:lang w:val="en-US"/>
        </w:rPr>
        <w:t>(</w:t>
      </w:r>
      <w:r w:rsidRPr="00FA36E3">
        <w:rPr>
          <w:lang w:val="en-US"/>
        </w:rPr>
        <w:t xml:space="preserve">PC </w:t>
      </w:r>
      <w:r w:rsidR="00975699" w:rsidRPr="00FA36E3">
        <w:rPr>
          <w:lang w:val="en-US"/>
        </w:rPr>
        <w:noBreakHyphen/>
        <w:t>6);</w:t>
      </w:r>
    </w:p>
    <w:p w:rsidR="00975699" w:rsidRPr="00FA36E3" w:rsidRDefault="001939A8" w:rsidP="00D15DA0">
      <w:pPr>
        <w:numPr>
          <w:ilvl w:val="0"/>
          <w:numId w:val="21"/>
        </w:numPr>
        <w:ind w:left="709" w:hanging="283"/>
        <w:jc w:val="both"/>
        <w:rPr>
          <w:lang w:val="en-US"/>
        </w:rPr>
      </w:pPr>
      <w:r w:rsidRPr="00FA36E3">
        <w:rPr>
          <w:lang w:val="en-US"/>
        </w:rPr>
        <w:t xml:space="preserve">Ability to interpret results of scientific researches </w:t>
      </w:r>
      <w:r w:rsidR="0088192E" w:rsidRPr="00FA36E3">
        <w:rPr>
          <w:lang w:val="en-US"/>
        </w:rPr>
        <w:t xml:space="preserve">in order to develop practical recommendations on the use of </w:t>
      </w:r>
      <w:r w:rsidR="00975699" w:rsidRPr="00FA36E3">
        <w:rPr>
          <w:lang w:val="en-US"/>
        </w:rPr>
        <w:t xml:space="preserve"> </w:t>
      </w:r>
      <w:r w:rsidR="0088192E" w:rsidRPr="00FA36E3">
        <w:rPr>
          <w:lang w:val="en-US"/>
        </w:rPr>
        <w:t>obtained results</w:t>
      </w:r>
      <w:r w:rsidR="00975699" w:rsidRPr="00FA36E3">
        <w:rPr>
          <w:lang w:val="en-US"/>
        </w:rPr>
        <w:t xml:space="preserve"> (</w:t>
      </w:r>
      <w:r w:rsidR="001D6702" w:rsidRPr="00FA36E3">
        <w:rPr>
          <w:lang w:val="en-US"/>
        </w:rPr>
        <w:t xml:space="preserve">PC </w:t>
      </w:r>
      <w:r w:rsidR="00975699" w:rsidRPr="00FA36E3">
        <w:rPr>
          <w:lang w:val="en-US"/>
        </w:rPr>
        <w:noBreakHyphen/>
        <w:t>7);</w:t>
      </w:r>
    </w:p>
    <w:p w:rsidR="00975699" w:rsidRPr="00FA36E3" w:rsidRDefault="0088192E" w:rsidP="00D15DA0">
      <w:pPr>
        <w:numPr>
          <w:ilvl w:val="0"/>
          <w:numId w:val="21"/>
        </w:numPr>
        <w:ind w:left="709" w:hanging="283"/>
        <w:jc w:val="both"/>
        <w:rPr>
          <w:lang w:val="en-US"/>
        </w:rPr>
      </w:pPr>
      <w:r w:rsidRPr="00FA36E3">
        <w:rPr>
          <w:lang w:val="en-US"/>
        </w:rPr>
        <w:t>Ability and readiness for</w:t>
      </w:r>
      <w:r w:rsidR="00975699" w:rsidRPr="00FA36E3">
        <w:rPr>
          <w:lang w:val="en-US"/>
        </w:rPr>
        <w:t xml:space="preserve"> </w:t>
      </w:r>
      <w:r w:rsidRPr="00FA36E3">
        <w:rPr>
          <w:lang w:val="en-US"/>
        </w:rPr>
        <w:t xml:space="preserve">teaching activities on main educational programs in the field </w:t>
      </w:r>
      <w:proofErr w:type="gramStart"/>
      <w:r w:rsidRPr="00FA36E3">
        <w:rPr>
          <w:lang w:val="en-US"/>
        </w:rPr>
        <w:t xml:space="preserve">of </w:t>
      </w:r>
      <w:r w:rsidR="00975699" w:rsidRPr="00FA36E3">
        <w:rPr>
          <w:lang w:val="en-US"/>
        </w:rPr>
        <w:t xml:space="preserve"> </w:t>
      </w:r>
      <w:r w:rsidRPr="00FA36E3">
        <w:rPr>
          <w:lang w:val="en-US"/>
        </w:rPr>
        <w:t>professional</w:t>
      </w:r>
      <w:proofErr w:type="gramEnd"/>
      <w:r w:rsidRPr="00FA36E3">
        <w:rPr>
          <w:lang w:val="en-US"/>
        </w:rPr>
        <w:t xml:space="preserve"> education in educational institutions for higher education, professional educational organizations</w:t>
      </w:r>
      <w:r w:rsidR="00975699" w:rsidRPr="00FA36E3">
        <w:rPr>
          <w:lang w:val="en-US"/>
        </w:rPr>
        <w:t xml:space="preserve"> </w:t>
      </w:r>
      <w:r w:rsidRPr="00FA36E3">
        <w:rPr>
          <w:lang w:val="en-US"/>
        </w:rPr>
        <w:t>for the scientific specialty 05.09.01 “</w:t>
      </w:r>
      <w:proofErr w:type="spellStart"/>
      <w:r w:rsidRPr="00FA36E3">
        <w:rPr>
          <w:lang w:val="en-US"/>
        </w:rPr>
        <w:t>Electromechanics</w:t>
      </w:r>
      <w:proofErr w:type="spellEnd"/>
      <w:r w:rsidRPr="00FA36E3">
        <w:rPr>
          <w:lang w:val="en-US"/>
        </w:rPr>
        <w:t xml:space="preserve"> and electrical apparatuses”</w:t>
      </w:r>
      <w:r w:rsidR="00975699" w:rsidRPr="00FA36E3">
        <w:rPr>
          <w:lang w:val="en-US"/>
        </w:rPr>
        <w:t xml:space="preserve"> (</w:t>
      </w:r>
      <w:r w:rsidR="001D6702" w:rsidRPr="00FA36E3">
        <w:rPr>
          <w:lang w:val="en-US"/>
        </w:rPr>
        <w:t xml:space="preserve">PC </w:t>
      </w:r>
      <w:r w:rsidR="00975699" w:rsidRPr="00FA36E3">
        <w:rPr>
          <w:lang w:val="en-US"/>
        </w:rPr>
        <w:t>-8).</w:t>
      </w:r>
    </w:p>
    <w:p w:rsidR="00C22A6E" w:rsidRPr="00FA36E3" w:rsidRDefault="00544E5C" w:rsidP="00544E5C">
      <w:pPr>
        <w:rPr>
          <w:lang w:val="en-US"/>
        </w:rPr>
      </w:pPr>
      <w:r w:rsidRPr="00FA36E3">
        <w:rPr>
          <w:lang w:val="en-US"/>
        </w:rPr>
        <w:br w:type="page"/>
      </w:r>
    </w:p>
    <w:p w:rsidR="00926CEE" w:rsidRPr="00FA36E3" w:rsidRDefault="00926CEE" w:rsidP="00ED24EA">
      <w:pPr>
        <w:ind w:firstLine="720"/>
        <w:rPr>
          <w:spacing w:val="-5"/>
          <w:lang w:val="en-US"/>
        </w:rPr>
      </w:pPr>
    </w:p>
    <w:p w:rsidR="00A50C9A" w:rsidRPr="00FA36E3" w:rsidRDefault="004201EE" w:rsidP="007E3EB7">
      <w:pPr>
        <w:pStyle w:val="2"/>
        <w:numPr>
          <w:ilvl w:val="1"/>
          <w:numId w:val="10"/>
        </w:numPr>
        <w:rPr>
          <w:rFonts w:ascii="Times New Roman" w:hAnsi="Times New Roman" w:cs="Times New Roman"/>
          <w:b w:val="0"/>
          <w:i w:val="0"/>
          <w:iCs w:val="0"/>
          <w:sz w:val="24"/>
        </w:rPr>
      </w:pPr>
      <w:r w:rsidRPr="00FA36E3">
        <w:rPr>
          <w:rFonts w:ascii="Times New Roman" w:hAnsi="Times New Roman" w:cs="Times New Roman"/>
          <w:i w:val="0"/>
          <w:iCs w:val="0"/>
          <w:sz w:val="24"/>
          <w:lang w:val="en-US"/>
        </w:rPr>
        <w:t>Discipline scope</w:t>
      </w:r>
      <w:r w:rsidR="00A50C9A" w:rsidRPr="00FA36E3">
        <w:rPr>
          <w:rFonts w:ascii="Times New Roman" w:hAnsi="Times New Roman" w:cs="Times New Roman"/>
          <w:i w:val="0"/>
          <w:iCs w:val="0"/>
          <w:sz w:val="24"/>
        </w:rPr>
        <w:t xml:space="preserve"> </w:t>
      </w:r>
    </w:p>
    <w:p w:rsidR="00A50C9A" w:rsidRPr="00FA36E3" w:rsidRDefault="00A50C9A">
      <w:pPr>
        <w:rPr>
          <w:lang w:val="x-none"/>
        </w:rPr>
      </w:pPr>
    </w:p>
    <w:tbl>
      <w:tblPr>
        <w:tblW w:w="9781" w:type="dxa"/>
        <w:tblInd w:w="108" w:type="dxa"/>
        <w:tblLayout w:type="fixed"/>
        <w:tblLook w:val="0000" w:firstRow="0" w:lastRow="0" w:firstColumn="0" w:lastColumn="0" w:noHBand="0" w:noVBand="0"/>
      </w:tblPr>
      <w:tblGrid>
        <w:gridCol w:w="426"/>
        <w:gridCol w:w="4252"/>
        <w:gridCol w:w="1134"/>
        <w:gridCol w:w="1134"/>
        <w:gridCol w:w="2835"/>
      </w:tblGrid>
      <w:tr w:rsidR="00FA36E3" w:rsidRPr="0066167B" w:rsidTr="004201EE">
        <w:trPr>
          <w:trHeight w:val="789"/>
        </w:trPr>
        <w:tc>
          <w:tcPr>
            <w:tcW w:w="426" w:type="dxa"/>
            <w:vMerge w:val="restart"/>
            <w:tcBorders>
              <w:top w:val="single" w:sz="4" w:space="0" w:color="000000"/>
              <w:left w:val="single" w:sz="4" w:space="0" w:color="000000"/>
            </w:tcBorders>
          </w:tcPr>
          <w:p w:rsidR="004201EE" w:rsidRPr="00FA36E3" w:rsidRDefault="004201EE" w:rsidP="004201EE">
            <w:pPr>
              <w:jc w:val="center"/>
              <w:rPr>
                <w:b/>
                <w:bCs/>
                <w:sz w:val="20"/>
                <w:szCs w:val="20"/>
              </w:rPr>
            </w:pPr>
            <w:r w:rsidRPr="00FA36E3">
              <w:rPr>
                <w:b/>
                <w:bCs/>
                <w:sz w:val="20"/>
                <w:szCs w:val="20"/>
                <w:lang w:val="en-US"/>
              </w:rPr>
              <w:t>Item No.</w:t>
            </w:r>
          </w:p>
        </w:tc>
        <w:tc>
          <w:tcPr>
            <w:tcW w:w="4252" w:type="dxa"/>
            <w:vMerge w:val="restart"/>
            <w:tcBorders>
              <w:top w:val="single" w:sz="4" w:space="0" w:color="000000"/>
              <w:left w:val="single" w:sz="4" w:space="0" w:color="000000"/>
            </w:tcBorders>
            <w:shd w:val="clear" w:color="auto" w:fill="auto"/>
            <w:vAlign w:val="center"/>
          </w:tcPr>
          <w:p w:rsidR="004201EE" w:rsidRPr="00FA36E3" w:rsidRDefault="004201EE" w:rsidP="004201EE">
            <w:pPr>
              <w:jc w:val="center"/>
              <w:rPr>
                <w:b/>
                <w:bCs/>
                <w:sz w:val="20"/>
                <w:szCs w:val="20"/>
                <w:lang w:val="en-US"/>
              </w:rPr>
            </w:pPr>
            <w:r w:rsidRPr="00FA36E3">
              <w:rPr>
                <w:b/>
                <w:lang w:val="en-US"/>
              </w:rPr>
              <w:t>Types of academic activities</w:t>
            </w:r>
          </w:p>
        </w:tc>
        <w:tc>
          <w:tcPr>
            <w:tcW w:w="2268" w:type="dxa"/>
            <w:gridSpan w:val="2"/>
            <w:tcBorders>
              <w:top w:val="single" w:sz="4" w:space="0" w:color="000000"/>
              <w:left w:val="single" w:sz="4" w:space="0" w:color="000000"/>
            </w:tcBorders>
            <w:shd w:val="clear" w:color="auto" w:fill="auto"/>
            <w:vAlign w:val="center"/>
          </w:tcPr>
          <w:p w:rsidR="004201EE" w:rsidRPr="00FA36E3" w:rsidRDefault="004201EE" w:rsidP="004201EE">
            <w:pPr>
              <w:jc w:val="center"/>
              <w:rPr>
                <w:b/>
                <w:bCs/>
                <w:sz w:val="20"/>
                <w:szCs w:val="20"/>
                <w:lang w:val="en-US"/>
              </w:rPr>
            </w:pPr>
            <w:r w:rsidRPr="00FA36E3">
              <w:rPr>
                <w:b/>
                <w:bCs/>
                <w:sz w:val="20"/>
                <w:szCs w:val="20"/>
                <w:lang w:val="en-US"/>
              </w:rPr>
              <w:t>Discipline scope</w:t>
            </w:r>
          </w:p>
        </w:tc>
        <w:tc>
          <w:tcPr>
            <w:tcW w:w="2835" w:type="dxa"/>
            <w:tcBorders>
              <w:top w:val="single" w:sz="4" w:space="0" w:color="000000"/>
              <w:left w:val="single" w:sz="4" w:space="0" w:color="000000"/>
              <w:right w:val="single" w:sz="4" w:space="0" w:color="000000"/>
            </w:tcBorders>
            <w:shd w:val="clear" w:color="auto" w:fill="auto"/>
            <w:vAlign w:val="center"/>
          </w:tcPr>
          <w:p w:rsidR="004201EE" w:rsidRPr="00FA36E3" w:rsidRDefault="004201EE" w:rsidP="004201EE">
            <w:pPr>
              <w:jc w:val="center"/>
              <w:rPr>
                <w:lang w:val="en-US"/>
              </w:rPr>
            </w:pPr>
            <w:r w:rsidRPr="00FA36E3">
              <w:rPr>
                <w:b/>
                <w:bCs/>
                <w:sz w:val="20"/>
                <w:szCs w:val="20"/>
                <w:lang w:val="en-US"/>
              </w:rPr>
              <w:t>Distribution of the discipline scope by semesters (hours)</w:t>
            </w:r>
          </w:p>
        </w:tc>
      </w:tr>
      <w:tr w:rsidR="00FA36E3" w:rsidRPr="00FA36E3" w:rsidTr="00C71FDD">
        <w:trPr>
          <w:trHeight w:val="60"/>
        </w:trPr>
        <w:tc>
          <w:tcPr>
            <w:tcW w:w="426" w:type="dxa"/>
            <w:vMerge/>
            <w:tcBorders>
              <w:left w:val="single" w:sz="4" w:space="0" w:color="000000"/>
              <w:bottom w:val="single" w:sz="8" w:space="0" w:color="000000"/>
            </w:tcBorders>
          </w:tcPr>
          <w:p w:rsidR="004201EE" w:rsidRPr="00FA36E3" w:rsidRDefault="004201EE" w:rsidP="004201EE">
            <w:pPr>
              <w:snapToGrid w:val="0"/>
              <w:rPr>
                <w:b/>
                <w:bCs/>
                <w:lang w:val="en-US"/>
              </w:rPr>
            </w:pPr>
          </w:p>
        </w:tc>
        <w:tc>
          <w:tcPr>
            <w:tcW w:w="4252" w:type="dxa"/>
            <w:vMerge/>
            <w:tcBorders>
              <w:left w:val="single" w:sz="4" w:space="0" w:color="000000"/>
              <w:bottom w:val="single" w:sz="8" w:space="0" w:color="000000"/>
            </w:tcBorders>
            <w:shd w:val="clear" w:color="auto" w:fill="auto"/>
          </w:tcPr>
          <w:p w:rsidR="004201EE" w:rsidRPr="00FA36E3" w:rsidRDefault="004201EE" w:rsidP="004201EE">
            <w:pPr>
              <w:snapToGrid w:val="0"/>
              <w:rPr>
                <w:b/>
                <w:bCs/>
                <w:lang w:val="en-US"/>
              </w:rPr>
            </w:pPr>
          </w:p>
        </w:tc>
        <w:tc>
          <w:tcPr>
            <w:tcW w:w="1134" w:type="dxa"/>
            <w:tcBorders>
              <w:top w:val="single" w:sz="4" w:space="0" w:color="000000"/>
              <w:left w:val="single" w:sz="4" w:space="0" w:color="000000"/>
              <w:bottom w:val="single" w:sz="8" w:space="0" w:color="000000"/>
            </w:tcBorders>
            <w:shd w:val="clear" w:color="auto" w:fill="auto"/>
            <w:vAlign w:val="center"/>
          </w:tcPr>
          <w:p w:rsidR="004201EE" w:rsidRPr="00FA36E3" w:rsidRDefault="004201EE" w:rsidP="004201EE">
            <w:pPr>
              <w:snapToGrid w:val="0"/>
              <w:jc w:val="center"/>
              <w:rPr>
                <w:b/>
                <w:bCs/>
                <w:sz w:val="20"/>
                <w:szCs w:val="20"/>
              </w:rPr>
            </w:pPr>
            <w:r w:rsidRPr="00FA36E3">
              <w:rPr>
                <w:b/>
                <w:bCs/>
                <w:sz w:val="20"/>
                <w:szCs w:val="20"/>
                <w:lang w:val="en-US"/>
              </w:rPr>
              <w:t>Total hours</w:t>
            </w:r>
          </w:p>
        </w:tc>
        <w:tc>
          <w:tcPr>
            <w:tcW w:w="1134" w:type="dxa"/>
            <w:tcBorders>
              <w:top w:val="single" w:sz="4" w:space="0" w:color="000000"/>
              <w:left w:val="single" w:sz="4" w:space="0" w:color="000000"/>
              <w:bottom w:val="single" w:sz="8" w:space="0" w:color="000000"/>
              <w:right w:val="single" w:sz="4" w:space="0" w:color="000000"/>
            </w:tcBorders>
            <w:vAlign w:val="center"/>
          </w:tcPr>
          <w:p w:rsidR="004201EE" w:rsidRPr="00FA36E3" w:rsidRDefault="004201EE" w:rsidP="004201EE">
            <w:pPr>
              <w:snapToGrid w:val="0"/>
              <w:jc w:val="center"/>
              <w:rPr>
                <w:b/>
                <w:bCs/>
                <w:sz w:val="20"/>
                <w:szCs w:val="20"/>
              </w:rPr>
            </w:pPr>
            <w:proofErr w:type="spellStart"/>
            <w:r w:rsidRPr="00FA36E3">
              <w:rPr>
                <w:b/>
                <w:bCs/>
                <w:sz w:val="20"/>
                <w:szCs w:val="20"/>
                <w:lang w:val="en-US"/>
              </w:rPr>
              <w:t>Incl</w:t>
            </w:r>
            <w:proofErr w:type="spellEnd"/>
            <w:r w:rsidRPr="00FA36E3">
              <w:rPr>
                <w:b/>
                <w:bCs/>
                <w:sz w:val="20"/>
                <w:szCs w:val="20"/>
              </w:rPr>
              <w:t xml:space="preserve">. </w:t>
            </w:r>
            <w:r w:rsidRPr="00FA36E3">
              <w:rPr>
                <w:b/>
                <w:bCs/>
                <w:sz w:val="20"/>
                <w:szCs w:val="20"/>
                <w:lang w:val="en-US"/>
              </w:rPr>
              <w:t>Contact work</w:t>
            </w:r>
            <w:r w:rsidRPr="00FA36E3">
              <w:rPr>
                <w:b/>
                <w:bCs/>
                <w:sz w:val="20"/>
                <w:szCs w:val="20"/>
              </w:rPr>
              <w:t xml:space="preserve"> (</w:t>
            </w:r>
            <w:proofErr w:type="spellStart"/>
            <w:r w:rsidRPr="00FA36E3">
              <w:rPr>
                <w:b/>
                <w:bCs/>
                <w:sz w:val="20"/>
                <w:szCs w:val="20"/>
              </w:rPr>
              <w:t>hour</w:t>
            </w:r>
            <w:proofErr w:type="spellEnd"/>
            <w:r w:rsidRPr="00FA36E3">
              <w:rPr>
                <w:b/>
                <w:bCs/>
                <w:sz w:val="20"/>
                <w:szCs w:val="20"/>
              </w:rPr>
              <w:t>)*</w:t>
            </w:r>
          </w:p>
        </w:tc>
        <w:tc>
          <w:tcPr>
            <w:tcW w:w="2835" w:type="dxa"/>
            <w:tcBorders>
              <w:top w:val="single" w:sz="4" w:space="0" w:color="000000"/>
              <w:left w:val="single" w:sz="4" w:space="0" w:color="000000"/>
              <w:bottom w:val="single" w:sz="8" w:space="0" w:color="000000"/>
              <w:right w:val="single" w:sz="4" w:space="0" w:color="000000"/>
            </w:tcBorders>
            <w:shd w:val="clear" w:color="auto" w:fill="auto"/>
            <w:vAlign w:val="center"/>
          </w:tcPr>
          <w:p w:rsidR="004201EE" w:rsidRPr="00FA36E3" w:rsidRDefault="004201EE" w:rsidP="004201EE">
            <w:pPr>
              <w:snapToGrid w:val="0"/>
              <w:jc w:val="center"/>
              <w:rPr>
                <w:b/>
                <w:bCs/>
                <w:sz w:val="32"/>
                <w:szCs w:val="32"/>
                <w:lang w:val="en-US"/>
              </w:rPr>
            </w:pPr>
            <w:r w:rsidRPr="00FA36E3">
              <w:rPr>
                <w:lang w:val="en-US"/>
              </w:rPr>
              <w:t>5</w:t>
            </w:r>
          </w:p>
        </w:tc>
      </w:tr>
      <w:tr w:rsidR="00FA36E3" w:rsidRPr="00FA36E3" w:rsidTr="00D120E5">
        <w:trPr>
          <w:trHeight w:val="351"/>
        </w:trPr>
        <w:tc>
          <w:tcPr>
            <w:tcW w:w="426" w:type="dxa"/>
            <w:tcBorders>
              <w:top w:val="single" w:sz="8" w:space="0" w:color="000000"/>
              <w:left w:val="single" w:sz="4" w:space="0" w:color="000000"/>
              <w:bottom w:val="single" w:sz="4" w:space="0" w:color="000000"/>
            </w:tcBorders>
          </w:tcPr>
          <w:p w:rsidR="004201EE" w:rsidRPr="00FA36E3" w:rsidRDefault="004201EE" w:rsidP="004201EE">
            <w:pPr>
              <w:rPr>
                <w:b/>
                <w:bCs/>
                <w:sz w:val="20"/>
                <w:szCs w:val="20"/>
              </w:rPr>
            </w:pPr>
            <w:r w:rsidRPr="00FA36E3">
              <w:rPr>
                <w:b/>
                <w:bCs/>
                <w:sz w:val="20"/>
                <w:szCs w:val="20"/>
              </w:rPr>
              <w:t>1.</w:t>
            </w:r>
          </w:p>
        </w:tc>
        <w:tc>
          <w:tcPr>
            <w:tcW w:w="4252" w:type="dxa"/>
            <w:tcBorders>
              <w:top w:val="single" w:sz="8" w:space="0" w:color="000000"/>
              <w:left w:val="single" w:sz="4" w:space="0" w:color="000000"/>
              <w:bottom w:val="single" w:sz="4" w:space="0" w:color="000000"/>
            </w:tcBorders>
            <w:shd w:val="clear" w:color="auto" w:fill="auto"/>
          </w:tcPr>
          <w:p w:rsidR="004201EE" w:rsidRPr="00FA36E3" w:rsidRDefault="004201EE" w:rsidP="004201EE">
            <w:pPr>
              <w:rPr>
                <w:b/>
              </w:rPr>
            </w:pPr>
            <w:proofErr w:type="spellStart"/>
            <w:r w:rsidRPr="00FA36E3">
              <w:rPr>
                <w:b/>
              </w:rPr>
              <w:t>In-class</w:t>
            </w:r>
            <w:proofErr w:type="spellEnd"/>
            <w:r w:rsidRPr="00FA36E3">
              <w:rPr>
                <w:b/>
              </w:rPr>
              <w:t xml:space="preserve"> </w:t>
            </w:r>
            <w:proofErr w:type="spellStart"/>
            <w:r w:rsidRPr="00FA36E3">
              <w:rPr>
                <w:b/>
              </w:rPr>
              <w:t>studies</w:t>
            </w:r>
            <w:proofErr w:type="spellEnd"/>
          </w:p>
        </w:tc>
        <w:tc>
          <w:tcPr>
            <w:tcW w:w="1134" w:type="dxa"/>
            <w:tcBorders>
              <w:top w:val="single" w:sz="8" w:space="0" w:color="000000"/>
              <w:left w:val="single" w:sz="4" w:space="0" w:color="000000"/>
              <w:bottom w:val="single" w:sz="4" w:space="0" w:color="000000"/>
            </w:tcBorders>
            <w:shd w:val="clear" w:color="auto" w:fill="auto"/>
            <w:vAlign w:val="center"/>
          </w:tcPr>
          <w:p w:rsidR="004201EE" w:rsidRPr="00FA36E3" w:rsidRDefault="004201EE" w:rsidP="004201EE">
            <w:pPr>
              <w:snapToGrid w:val="0"/>
              <w:jc w:val="center"/>
              <w:rPr>
                <w:b/>
                <w:bCs/>
              </w:rPr>
            </w:pPr>
            <w:r w:rsidRPr="00FA36E3">
              <w:rPr>
                <w:b/>
                <w:bCs/>
              </w:rPr>
              <w:t>4</w:t>
            </w:r>
          </w:p>
        </w:tc>
        <w:tc>
          <w:tcPr>
            <w:tcW w:w="1134" w:type="dxa"/>
            <w:tcBorders>
              <w:top w:val="single" w:sz="8" w:space="0" w:color="000000"/>
              <w:left w:val="single" w:sz="4" w:space="0" w:color="000000"/>
              <w:bottom w:val="single" w:sz="4" w:space="0" w:color="000000"/>
              <w:right w:val="single" w:sz="4" w:space="0" w:color="000000"/>
            </w:tcBorders>
            <w:vAlign w:val="center"/>
          </w:tcPr>
          <w:p w:rsidR="004201EE" w:rsidRPr="00FA36E3" w:rsidRDefault="004201EE" w:rsidP="004201EE">
            <w:pPr>
              <w:snapToGrid w:val="0"/>
              <w:jc w:val="center"/>
              <w:rPr>
                <w:b/>
                <w:bCs/>
              </w:rPr>
            </w:pPr>
            <w:r w:rsidRPr="00FA36E3">
              <w:rPr>
                <w:b/>
                <w:bCs/>
              </w:rPr>
              <w:t>4</w:t>
            </w:r>
          </w:p>
        </w:tc>
        <w:tc>
          <w:tcPr>
            <w:tcW w:w="2835" w:type="dxa"/>
            <w:tcBorders>
              <w:top w:val="single" w:sz="8" w:space="0" w:color="000000"/>
              <w:left w:val="single" w:sz="4" w:space="0" w:color="000000"/>
              <w:bottom w:val="single" w:sz="4" w:space="0" w:color="000000"/>
              <w:right w:val="single" w:sz="4" w:space="0" w:color="000000"/>
            </w:tcBorders>
            <w:shd w:val="clear" w:color="auto" w:fill="auto"/>
            <w:vAlign w:val="center"/>
          </w:tcPr>
          <w:p w:rsidR="004201EE" w:rsidRPr="00FA36E3" w:rsidRDefault="004201EE" w:rsidP="004201EE">
            <w:pPr>
              <w:snapToGrid w:val="0"/>
              <w:jc w:val="center"/>
              <w:rPr>
                <w:b/>
                <w:bCs/>
              </w:rPr>
            </w:pPr>
            <w:r w:rsidRPr="00FA36E3">
              <w:rPr>
                <w:b/>
                <w:bCs/>
              </w:rPr>
              <w:t>4</w:t>
            </w:r>
          </w:p>
        </w:tc>
      </w:tr>
      <w:tr w:rsidR="00FA36E3" w:rsidRPr="00FA36E3" w:rsidTr="00D120E5">
        <w:trPr>
          <w:trHeight w:val="315"/>
        </w:trPr>
        <w:tc>
          <w:tcPr>
            <w:tcW w:w="426" w:type="dxa"/>
            <w:tcBorders>
              <w:top w:val="single" w:sz="4" w:space="0" w:color="000000"/>
              <w:left w:val="single" w:sz="4" w:space="0" w:color="000000"/>
              <w:bottom w:val="single" w:sz="4" w:space="0" w:color="000000"/>
            </w:tcBorders>
          </w:tcPr>
          <w:p w:rsidR="004201EE" w:rsidRPr="00FA36E3" w:rsidRDefault="004201EE" w:rsidP="004201EE">
            <w:pPr>
              <w:rPr>
                <w:b/>
                <w:sz w:val="20"/>
                <w:szCs w:val="20"/>
              </w:rPr>
            </w:pPr>
            <w:r w:rsidRPr="00FA36E3">
              <w:rPr>
                <w:b/>
                <w:sz w:val="20"/>
                <w:szCs w:val="20"/>
              </w:rPr>
              <w:t>2.</w:t>
            </w:r>
          </w:p>
        </w:tc>
        <w:tc>
          <w:tcPr>
            <w:tcW w:w="4252" w:type="dxa"/>
            <w:tcBorders>
              <w:top w:val="single" w:sz="4" w:space="0" w:color="000000"/>
              <w:left w:val="single" w:sz="4" w:space="0" w:color="000000"/>
              <w:bottom w:val="single" w:sz="4" w:space="0" w:color="000000"/>
            </w:tcBorders>
            <w:shd w:val="clear" w:color="auto" w:fill="auto"/>
          </w:tcPr>
          <w:p w:rsidR="004201EE" w:rsidRPr="00FA36E3" w:rsidRDefault="004201EE" w:rsidP="004201EE">
            <w:proofErr w:type="spellStart"/>
            <w:r w:rsidRPr="00FA36E3">
              <w:t>Lectures</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01EE" w:rsidRPr="00FA36E3" w:rsidRDefault="004201EE" w:rsidP="004201EE">
            <w:pPr>
              <w:snapToGrid w:val="0"/>
              <w:jc w:val="center"/>
            </w:pPr>
            <w:r w:rsidRPr="00FA36E3">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4201EE" w:rsidRPr="00FA36E3" w:rsidRDefault="004201EE" w:rsidP="004201EE">
            <w:pPr>
              <w:snapToGrid w:val="0"/>
              <w:jc w:val="center"/>
            </w:pPr>
            <w:r w:rsidRPr="00FA36E3">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1EE" w:rsidRPr="00FA36E3" w:rsidRDefault="004201EE" w:rsidP="004201EE">
            <w:pPr>
              <w:snapToGrid w:val="0"/>
              <w:jc w:val="center"/>
            </w:pPr>
            <w:r w:rsidRPr="00FA36E3">
              <w:t>4</w:t>
            </w:r>
          </w:p>
        </w:tc>
      </w:tr>
      <w:tr w:rsidR="00FA36E3" w:rsidRPr="00FA36E3" w:rsidTr="00D120E5">
        <w:trPr>
          <w:trHeight w:val="315"/>
        </w:trPr>
        <w:tc>
          <w:tcPr>
            <w:tcW w:w="426" w:type="dxa"/>
            <w:tcBorders>
              <w:top w:val="single" w:sz="4" w:space="0" w:color="000000"/>
              <w:left w:val="single" w:sz="4" w:space="0" w:color="000000"/>
              <w:bottom w:val="single" w:sz="4" w:space="0" w:color="000000"/>
            </w:tcBorders>
          </w:tcPr>
          <w:p w:rsidR="004201EE" w:rsidRPr="00FA36E3" w:rsidRDefault="004201EE" w:rsidP="004201EE">
            <w:pPr>
              <w:rPr>
                <w:b/>
                <w:sz w:val="20"/>
                <w:szCs w:val="20"/>
              </w:rPr>
            </w:pPr>
            <w:r w:rsidRPr="00FA36E3">
              <w:rPr>
                <w:b/>
                <w:sz w:val="20"/>
                <w:szCs w:val="20"/>
              </w:rPr>
              <w:t>3.</w:t>
            </w:r>
          </w:p>
        </w:tc>
        <w:tc>
          <w:tcPr>
            <w:tcW w:w="4252" w:type="dxa"/>
            <w:tcBorders>
              <w:top w:val="single" w:sz="4" w:space="0" w:color="000000"/>
              <w:left w:val="single" w:sz="4" w:space="0" w:color="000000"/>
              <w:bottom w:val="single" w:sz="4" w:space="0" w:color="000000"/>
            </w:tcBorders>
            <w:shd w:val="clear" w:color="auto" w:fill="auto"/>
          </w:tcPr>
          <w:p w:rsidR="004201EE" w:rsidRPr="00FA36E3" w:rsidRDefault="004201EE" w:rsidP="004201EE">
            <w:proofErr w:type="spellStart"/>
            <w:r w:rsidRPr="00FA36E3">
              <w:t>Practical</w:t>
            </w:r>
            <w:proofErr w:type="spellEnd"/>
            <w:r w:rsidRPr="00FA36E3">
              <w:t xml:space="preserve"> </w:t>
            </w:r>
            <w:proofErr w:type="spellStart"/>
            <w:r w:rsidRPr="00FA36E3">
              <w:t>studies</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01EE" w:rsidRPr="00FA36E3" w:rsidRDefault="004201EE" w:rsidP="004201EE">
            <w:pPr>
              <w:snapToGrid w:val="0"/>
              <w:jc w:val="center"/>
            </w:pPr>
            <w:r w:rsidRPr="00FA36E3">
              <w:t>0</w:t>
            </w:r>
          </w:p>
        </w:tc>
        <w:tc>
          <w:tcPr>
            <w:tcW w:w="1134" w:type="dxa"/>
            <w:tcBorders>
              <w:top w:val="single" w:sz="4" w:space="0" w:color="000000"/>
              <w:left w:val="single" w:sz="4" w:space="0" w:color="000000"/>
              <w:bottom w:val="single" w:sz="4" w:space="0" w:color="000000"/>
              <w:right w:val="single" w:sz="4" w:space="0" w:color="000000"/>
            </w:tcBorders>
          </w:tcPr>
          <w:p w:rsidR="004201EE" w:rsidRPr="00FA36E3" w:rsidRDefault="004201EE" w:rsidP="004201EE">
            <w:pPr>
              <w:snapToGrid w:val="0"/>
              <w:jc w:val="center"/>
            </w:pPr>
            <w:r w:rsidRPr="00FA36E3">
              <w:t>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1EE" w:rsidRPr="00FA36E3" w:rsidRDefault="004201EE" w:rsidP="004201EE">
            <w:pPr>
              <w:snapToGrid w:val="0"/>
              <w:jc w:val="center"/>
            </w:pPr>
            <w:r w:rsidRPr="00FA36E3">
              <w:t>0</w:t>
            </w:r>
          </w:p>
        </w:tc>
      </w:tr>
      <w:tr w:rsidR="00FA36E3" w:rsidRPr="00FA36E3" w:rsidTr="00D120E5">
        <w:trPr>
          <w:trHeight w:val="315"/>
        </w:trPr>
        <w:tc>
          <w:tcPr>
            <w:tcW w:w="426" w:type="dxa"/>
            <w:tcBorders>
              <w:top w:val="single" w:sz="4" w:space="0" w:color="000000"/>
              <w:left w:val="single" w:sz="4" w:space="0" w:color="000000"/>
              <w:bottom w:val="single" w:sz="4" w:space="0" w:color="000000"/>
            </w:tcBorders>
          </w:tcPr>
          <w:p w:rsidR="004201EE" w:rsidRPr="00FA36E3" w:rsidRDefault="004201EE" w:rsidP="004201EE">
            <w:pPr>
              <w:rPr>
                <w:b/>
                <w:sz w:val="20"/>
                <w:szCs w:val="20"/>
              </w:rPr>
            </w:pPr>
            <w:r w:rsidRPr="00FA36E3">
              <w:rPr>
                <w:b/>
                <w:sz w:val="20"/>
                <w:szCs w:val="20"/>
              </w:rPr>
              <w:t>4.</w:t>
            </w:r>
          </w:p>
        </w:tc>
        <w:tc>
          <w:tcPr>
            <w:tcW w:w="4252" w:type="dxa"/>
            <w:tcBorders>
              <w:top w:val="single" w:sz="4" w:space="0" w:color="000000"/>
              <w:left w:val="single" w:sz="4" w:space="0" w:color="000000"/>
              <w:bottom w:val="single" w:sz="4" w:space="0" w:color="000000"/>
            </w:tcBorders>
            <w:shd w:val="clear" w:color="auto" w:fill="auto"/>
          </w:tcPr>
          <w:p w:rsidR="004201EE" w:rsidRPr="00FA36E3" w:rsidRDefault="004201EE" w:rsidP="004201EE">
            <w:proofErr w:type="spellStart"/>
            <w:r w:rsidRPr="00FA36E3">
              <w:t>Laboratory</w:t>
            </w:r>
            <w:proofErr w:type="spellEnd"/>
            <w:r w:rsidRPr="00FA36E3">
              <w:t xml:space="preserve"> </w:t>
            </w:r>
            <w:proofErr w:type="spellStart"/>
            <w:r w:rsidRPr="00FA36E3">
              <w:t>works</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01EE" w:rsidRPr="00FA36E3" w:rsidRDefault="004201EE" w:rsidP="004201EE">
            <w:pPr>
              <w:snapToGrid w:val="0"/>
              <w:jc w:val="center"/>
            </w:pPr>
            <w:r w:rsidRPr="00FA36E3">
              <w:t>0</w:t>
            </w:r>
          </w:p>
        </w:tc>
        <w:tc>
          <w:tcPr>
            <w:tcW w:w="1134" w:type="dxa"/>
            <w:tcBorders>
              <w:top w:val="single" w:sz="4" w:space="0" w:color="000000"/>
              <w:left w:val="single" w:sz="4" w:space="0" w:color="000000"/>
              <w:bottom w:val="single" w:sz="4" w:space="0" w:color="000000"/>
              <w:right w:val="single" w:sz="4" w:space="0" w:color="000000"/>
            </w:tcBorders>
          </w:tcPr>
          <w:p w:rsidR="004201EE" w:rsidRPr="00FA36E3" w:rsidRDefault="004201EE" w:rsidP="004201EE">
            <w:pPr>
              <w:snapToGrid w:val="0"/>
              <w:jc w:val="center"/>
            </w:pPr>
            <w:r w:rsidRPr="00FA36E3">
              <w:t>0</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1EE" w:rsidRPr="00FA36E3" w:rsidRDefault="004201EE" w:rsidP="004201EE">
            <w:pPr>
              <w:snapToGrid w:val="0"/>
              <w:jc w:val="center"/>
            </w:pPr>
            <w:r w:rsidRPr="00FA36E3">
              <w:t>0</w:t>
            </w:r>
          </w:p>
        </w:tc>
      </w:tr>
      <w:tr w:rsidR="00FA36E3" w:rsidRPr="00FA36E3" w:rsidTr="00586FD9">
        <w:trPr>
          <w:trHeight w:val="403"/>
        </w:trPr>
        <w:tc>
          <w:tcPr>
            <w:tcW w:w="426" w:type="dxa"/>
            <w:tcBorders>
              <w:top w:val="single" w:sz="4" w:space="0" w:color="000000"/>
              <w:left w:val="single" w:sz="4" w:space="0" w:color="000000"/>
              <w:bottom w:val="single" w:sz="4" w:space="0" w:color="000000"/>
            </w:tcBorders>
          </w:tcPr>
          <w:p w:rsidR="004201EE" w:rsidRPr="00FA36E3" w:rsidRDefault="004201EE" w:rsidP="004201EE">
            <w:pPr>
              <w:rPr>
                <w:b/>
                <w:bCs/>
                <w:sz w:val="20"/>
                <w:szCs w:val="20"/>
              </w:rPr>
            </w:pPr>
            <w:r w:rsidRPr="00FA36E3">
              <w:rPr>
                <w:b/>
                <w:bCs/>
                <w:sz w:val="20"/>
                <w:szCs w:val="20"/>
              </w:rPr>
              <w:t>5.</w:t>
            </w:r>
          </w:p>
        </w:tc>
        <w:tc>
          <w:tcPr>
            <w:tcW w:w="4252" w:type="dxa"/>
            <w:tcBorders>
              <w:top w:val="single" w:sz="4" w:space="0" w:color="000000"/>
              <w:left w:val="single" w:sz="4" w:space="0" w:color="000000"/>
              <w:bottom w:val="single" w:sz="4" w:space="0" w:color="000000"/>
            </w:tcBorders>
            <w:shd w:val="clear" w:color="auto" w:fill="auto"/>
          </w:tcPr>
          <w:p w:rsidR="004201EE" w:rsidRPr="00FA36E3" w:rsidRDefault="004201EE" w:rsidP="004201EE">
            <w:pPr>
              <w:rPr>
                <w:b/>
                <w:lang w:val="en-US"/>
              </w:rPr>
            </w:pPr>
            <w:r w:rsidRPr="00FA36E3">
              <w:rPr>
                <w:b/>
                <w:lang w:val="en-US"/>
              </w:rPr>
              <w:t>Students' individual work, including all types of the current  assessment</w:t>
            </w:r>
          </w:p>
        </w:tc>
        <w:tc>
          <w:tcPr>
            <w:tcW w:w="1134" w:type="dxa"/>
            <w:tcBorders>
              <w:top w:val="single" w:sz="4" w:space="0" w:color="000000"/>
              <w:left w:val="single" w:sz="4" w:space="0" w:color="000000"/>
              <w:bottom w:val="single" w:sz="4" w:space="0" w:color="000000"/>
            </w:tcBorders>
            <w:shd w:val="clear" w:color="auto" w:fill="auto"/>
            <w:vAlign w:val="center"/>
          </w:tcPr>
          <w:p w:rsidR="004201EE" w:rsidRPr="00FA36E3" w:rsidRDefault="004201EE" w:rsidP="004201EE">
            <w:pPr>
              <w:snapToGrid w:val="0"/>
              <w:jc w:val="center"/>
              <w:rPr>
                <w:b/>
                <w:bCs/>
              </w:rPr>
            </w:pPr>
            <w:r w:rsidRPr="00FA36E3">
              <w:rPr>
                <w:b/>
                <w:bCs/>
              </w:rPr>
              <w:t>104</w:t>
            </w:r>
          </w:p>
        </w:tc>
        <w:tc>
          <w:tcPr>
            <w:tcW w:w="1134" w:type="dxa"/>
            <w:tcBorders>
              <w:top w:val="single" w:sz="4" w:space="0" w:color="000000"/>
              <w:left w:val="single" w:sz="4" w:space="0" w:color="000000"/>
              <w:bottom w:val="single" w:sz="4" w:space="0" w:color="000000"/>
              <w:right w:val="single" w:sz="4" w:space="0" w:color="000000"/>
            </w:tcBorders>
            <w:vAlign w:val="center"/>
          </w:tcPr>
          <w:p w:rsidR="004201EE" w:rsidRPr="00FA36E3" w:rsidRDefault="004201EE" w:rsidP="004201EE">
            <w:pPr>
              <w:snapToGrid w:val="0"/>
              <w:jc w:val="center"/>
              <w:rPr>
                <w:b/>
                <w:bCs/>
                <w:lang w:val="en-US"/>
              </w:rPr>
            </w:pPr>
            <w:r w:rsidRPr="00FA36E3">
              <w:rPr>
                <w:b/>
                <w:bCs/>
                <w:lang w:val="en-US"/>
              </w:rPr>
              <w:t>0,6</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1EE" w:rsidRPr="00FA36E3" w:rsidRDefault="004201EE" w:rsidP="004201EE">
            <w:pPr>
              <w:snapToGrid w:val="0"/>
              <w:jc w:val="center"/>
              <w:rPr>
                <w:b/>
                <w:bCs/>
              </w:rPr>
            </w:pPr>
            <w:r w:rsidRPr="00FA36E3">
              <w:rPr>
                <w:b/>
                <w:bCs/>
              </w:rPr>
              <w:t>104</w:t>
            </w:r>
          </w:p>
        </w:tc>
      </w:tr>
      <w:tr w:rsidR="00FA36E3" w:rsidRPr="00FA36E3" w:rsidTr="00586FD9">
        <w:trPr>
          <w:trHeight w:val="392"/>
        </w:trPr>
        <w:tc>
          <w:tcPr>
            <w:tcW w:w="426" w:type="dxa"/>
            <w:tcBorders>
              <w:top w:val="single" w:sz="4" w:space="0" w:color="000000"/>
              <w:left w:val="single" w:sz="4" w:space="0" w:color="000000"/>
              <w:bottom w:val="single" w:sz="4" w:space="0" w:color="000000"/>
            </w:tcBorders>
          </w:tcPr>
          <w:p w:rsidR="004201EE" w:rsidRPr="00FA36E3" w:rsidRDefault="004201EE" w:rsidP="004201EE">
            <w:pPr>
              <w:rPr>
                <w:b/>
                <w:bCs/>
                <w:sz w:val="20"/>
                <w:szCs w:val="20"/>
              </w:rPr>
            </w:pPr>
            <w:r w:rsidRPr="00FA36E3">
              <w:rPr>
                <w:b/>
                <w:bCs/>
                <w:sz w:val="20"/>
                <w:szCs w:val="20"/>
              </w:rPr>
              <w:t>6.</w:t>
            </w:r>
          </w:p>
        </w:tc>
        <w:tc>
          <w:tcPr>
            <w:tcW w:w="4252" w:type="dxa"/>
            <w:tcBorders>
              <w:top w:val="single" w:sz="4" w:space="0" w:color="000000"/>
              <w:left w:val="single" w:sz="4" w:space="0" w:color="000000"/>
              <w:bottom w:val="single" w:sz="4" w:space="0" w:color="000000"/>
            </w:tcBorders>
            <w:shd w:val="clear" w:color="auto" w:fill="auto"/>
          </w:tcPr>
          <w:p w:rsidR="004201EE" w:rsidRPr="00FA36E3" w:rsidRDefault="004201EE" w:rsidP="004201EE">
            <w:pPr>
              <w:rPr>
                <w:b/>
              </w:rPr>
            </w:pPr>
            <w:proofErr w:type="spellStart"/>
            <w:r w:rsidRPr="00FA36E3">
              <w:rPr>
                <w:b/>
              </w:rPr>
              <w:t>Midterm</w:t>
            </w:r>
            <w:proofErr w:type="spellEnd"/>
            <w:r w:rsidRPr="00FA36E3">
              <w:rPr>
                <w:b/>
              </w:rPr>
              <w:t xml:space="preserve"> </w:t>
            </w:r>
            <w:proofErr w:type="spellStart"/>
            <w:r w:rsidRPr="00FA36E3">
              <w:rPr>
                <w:b/>
              </w:rPr>
              <w:t>assessment</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4201EE" w:rsidRPr="00FA36E3" w:rsidRDefault="004201EE" w:rsidP="004201EE">
            <w:pPr>
              <w:jc w:val="center"/>
            </w:pPr>
            <w:r w:rsidRPr="00FA36E3">
              <w:rPr>
                <w:b/>
                <w:bCs/>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4201EE" w:rsidRPr="00FA36E3" w:rsidRDefault="004201EE" w:rsidP="004201EE">
            <w:pPr>
              <w:jc w:val="center"/>
              <w:rPr>
                <w:b/>
                <w:bCs/>
                <w:lang w:val="en-US"/>
              </w:rPr>
            </w:pPr>
            <w:r w:rsidRPr="00FA36E3">
              <w:rPr>
                <w:b/>
                <w:bCs/>
                <w:lang w:val="en-US"/>
              </w:rPr>
              <w:t>0,25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1EE" w:rsidRPr="00FA36E3" w:rsidRDefault="004201EE" w:rsidP="004201EE">
            <w:pPr>
              <w:jc w:val="center"/>
              <w:rPr>
                <w:lang w:val="en-US"/>
              </w:rPr>
            </w:pPr>
            <w:r w:rsidRPr="00FA36E3">
              <w:rPr>
                <w:b/>
                <w:bCs/>
                <w:lang w:val="en-US"/>
              </w:rPr>
              <w:t>Pass/Fail ex. (4)</w:t>
            </w:r>
          </w:p>
        </w:tc>
      </w:tr>
      <w:tr w:rsidR="00FA36E3" w:rsidRPr="00FA36E3" w:rsidTr="005E7BA3">
        <w:trPr>
          <w:trHeight w:val="315"/>
        </w:trPr>
        <w:tc>
          <w:tcPr>
            <w:tcW w:w="426" w:type="dxa"/>
            <w:tcBorders>
              <w:top w:val="single" w:sz="4" w:space="0" w:color="000000"/>
              <w:left w:val="single" w:sz="4" w:space="0" w:color="000000"/>
              <w:bottom w:val="single" w:sz="4" w:space="0" w:color="000000"/>
            </w:tcBorders>
          </w:tcPr>
          <w:p w:rsidR="004201EE" w:rsidRPr="00FA36E3" w:rsidRDefault="004201EE" w:rsidP="004201EE">
            <w:pPr>
              <w:rPr>
                <w:b/>
                <w:bCs/>
                <w:sz w:val="20"/>
                <w:szCs w:val="20"/>
                <w:lang w:val="en-US"/>
              </w:rPr>
            </w:pPr>
            <w:r w:rsidRPr="00FA36E3">
              <w:rPr>
                <w:b/>
                <w:bCs/>
                <w:sz w:val="20"/>
                <w:szCs w:val="20"/>
                <w:lang w:val="en-US"/>
              </w:rPr>
              <w:t>7.</w:t>
            </w:r>
          </w:p>
        </w:tc>
        <w:tc>
          <w:tcPr>
            <w:tcW w:w="4252" w:type="dxa"/>
            <w:tcBorders>
              <w:top w:val="single" w:sz="4" w:space="0" w:color="000000"/>
              <w:left w:val="single" w:sz="4" w:space="0" w:color="000000"/>
              <w:bottom w:val="single" w:sz="4" w:space="0" w:color="000000"/>
            </w:tcBorders>
            <w:shd w:val="clear" w:color="auto" w:fill="auto"/>
          </w:tcPr>
          <w:p w:rsidR="004201EE" w:rsidRPr="00FA36E3" w:rsidRDefault="004201EE" w:rsidP="004201EE">
            <w:pPr>
              <w:rPr>
                <w:b/>
                <w:lang w:val="en-US"/>
              </w:rPr>
            </w:pPr>
            <w:r w:rsidRPr="00FA36E3">
              <w:rPr>
                <w:b/>
                <w:lang w:val="en-US"/>
              </w:rPr>
              <w:t>Total volume on the plan of study,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1EE" w:rsidRPr="00FA36E3" w:rsidRDefault="004201EE" w:rsidP="004201EE">
            <w:pPr>
              <w:snapToGrid w:val="0"/>
              <w:jc w:val="center"/>
              <w:rPr>
                <w:lang w:val="en-US"/>
              </w:rPr>
            </w:pPr>
            <w:r w:rsidRPr="00FA36E3">
              <w:rPr>
                <w:lang w:val="en-US"/>
              </w:rPr>
              <w:t>108</w:t>
            </w:r>
          </w:p>
        </w:tc>
        <w:tc>
          <w:tcPr>
            <w:tcW w:w="1134" w:type="dxa"/>
            <w:tcBorders>
              <w:top w:val="single" w:sz="4" w:space="0" w:color="000000"/>
              <w:left w:val="single" w:sz="4" w:space="0" w:color="000000"/>
              <w:bottom w:val="single" w:sz="4" w:space="0" w:color="000000"/>
              <w:right w:val="single" w:sz="4" w:space="0" w:color="000000"/>
            </w:tcBorders>
            <w:vAlign w:val="center"/>
          </w:tcPr>
          <w:p w:rsidR="004201EE" w:rsidRPr="00FA36E3" w:rsidRDefault="004201EE" w:rsidP="004201EE">
            <w:pPr>
              <w:snapToGrid w:val="0"/>
              <w:jc w:val="center"/>
              <w:rPr>
                <w:lang w:val="en-US"/>
              </w:rPr>
            </w:pPr>
            <w:r w:rsidRPr="00FA36E3">
              <w:rPr>
                <w:lang w:val="en-US"/>
              </w:rPr>
              <w:t>4,85</w:t>
            </w:r>
          </w:p>
        </w:tc>
        <w:tc>
          <w:tcPr>
            <w:tcW w:w="283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201EE" w:rsidRPr="00FA36E3" w:rsidRDefault="004201EE" w:rsidP="004201EE">
            <w:pPr>
              <w:snapToGrid w:val="0"/>
              <w:jc w:val="center"/>
              <w:rPr>
                <w:lang w:val="en-US"/>
              </w:rPr>
            </w:pPr>
            <w:r w:rsidRPr="00FA36E3">
              <w:rPr>
                <w:lang w:val="en-US"/>
              </w:rPr>
              <w:t>108</w:t>
            </w:r>
          </w:p>
        </w:tc>
      </w:tr>
      <w:tr w:rsidR="00FA36E3" w:rsidRPr="00FA36E3" w:rsidTr="00586FD9">
        <w:trPr>
          <w:trHeight w:val="315"/>
        </w:trPr>
        <w:tc>
          <w:tcPr>
            <w:tcW w:w="426" w:type="dxa"/>
            <w:tcBorders>
              <w:top w:val="single" w:sz="4" w:space="0" w:color="000000"/>
              <w:left w:val="single" w:sz="4" w:space="0" w:color="000000"/>
              <w:bottom w:val="single" w:sz="4" w:space="0" w:color="000000"/>
            </w:tcBorders>
          </w:tcPr>
          <w:p w:rsidR="004201EE" w:rsidRPr="00FA36E3" w:rsidRDefault="004201EE" w:rsidP="004201EE">
            <w:pPr>
              <w:rPr>
                <w:b/>
                <w:bCs/>
                <w:sz w:val="20"/>
                <w:szCs w:val="20"/>
                <w:lang w:val="en-US"/>
              </w:rPr>
            </w:pPr>
            <w:r w:rsidRPr="00FA36E3">
              <w:rPr>
                <w:b/>
                <w:bCs/>
                <w:sz w:val="20"/>
                <w:szCs w:val="20"/>
                <w:lang w:val="en-US"/>
              </w:rPr>
              <w:t>8.</w:t>
            </w:r>
          </w:p>
        </w:tc>
        <w:tc>
          <w:tcPr>
            <w:tcW w:w="4252" w:type="dxa"/>
            <w:tcBorders>
              <w:top w:val="single" w:sz="4" w:space="0" w:color="000000"/>
              <w:left w:val="single" w:sz="4" w:space="0" w:color="000000"/>
              <w:bottom w:val="single" w:sz="4" w:space="0" w:color="000000"/>
            </w:tcBorders>
            <w:shd w:val="clear" w:color="auto" w:fill="auto"/>
          </w:tcPr>
          <w:p w:rsidR="004201EE" w:rsidRPr="00FA36E3" w:rsidRDefault="004201EE" w:rsidP="004201EE">
            <w:pPr>
              <w:rPr>
                <w:b/>
                <w:lang w:val="en-US"/>
              </w:rPr>
            </w:pPr>
            <w:r w:rsidRPr="00FA36E3">
              <w:rPr>
                <w:b/>
                <w:lang w:val="en-US"/>
              </w:rPr>
              <w:t xml:space="preserve">Total volume on the plan of study, </w:t>
            </w:r>
            <w:proofErr w:type="spellStart"/>
            <w:r w:rsidRPr="00FA36E3">
              <w:rPr>
                <w:b/>
                <w:lang w:val="en-US"/>
              </w:rPr>
              <w:t>c.p</w:t>
            </w:r>
            <w:proofErr w:type="spellEnd"/>
            <w:r w:rsidRPr="00FA36E3">
              <w:rPr>
                <w:b/>
                <w:lang w:val="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1EE" w:rsidRPr="00FA36E3" w:rsidRDefault="004201EE" w:rsidP="004201EE">
            <w:pPr>
              <w:snapToGrid w:val="0"/>
              <w:jc w:val="center"/>
              <w:rPr>
                <w:lang w:val="en-US"/>
              </w:rPr>
            </w:pPr>
            <w:r w:rsidRPr="00FA36E3">
              <w:rPr>
                <w:lang w:val="en-US"/>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201EE" w:rsidRPr="00FA36E3" w:rsidRDefault="004201EE" w:rsidP="004201EE">
            <w:pPr>
              <w:snapToGrid w:val="0"/>
              <w:jc w:val="center"/>
              <w:rPr>
                <w:lang w:val="en-US"/>
              </w:rPr>
            </w:pPr>
            <w:r w:rsidRPr="00FA36E3">
              <w:rPr>
                <w:lang w:val="en-US"/>
              </w:rPr>
              <w:t>0,045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01EE" w:rsidRPr="00FA36E3" w:rsidRDefault="004201EE" w:rsidP="004201EE">
            <w:pPr>
              <w:snapToGrid w:val="0"/>
              <w:jc w:val="center"/>
              <w:rPr>
                <w:lang w:val="en-US"/>
              </w:rPr>
            </w:pPr>
            <w:r w:rsidRPr="00FA36E3">
              <w:rPr>
                <w:lang w:val="en-US"/>
              </w:rPr>
              <w:t>3</w:t>
            </w:r>
          </w:p>
        </w:tc>
      </w:tr>
    </w:tbl>
    <w:p w:rsidR="00CF34E4" w:rsidRPr="00FA36E3" w:rsidRDefault="007313C1" w:rsidP="00C51EA9">
      <w:pPr>
        <w:pStyle w:val="11"/>
        <w:spacing w:before="0" w:after="0"/>
        <w:rPr>
          <w:rFonts w:ascii="Times New Roman" w:hAnsi="Times New Roman" w:cs="Times New Roman"/>
          <w:b w:val="0"/>
          <w:bCs w:val="0"/>
          <w:sz w:val="20"/>
          <w:szCs w:val="20"/>
          <w:lang w:val="ru-RU"/>
        </w:rPr>
      </w:pPr>
      <w:r w:rsidRPr="00FA36E3">
        <w:rPr>
          <w:rFonts w:ascii="Times New Roman" w:hAnsi="Times New Roman" w:cs="Times New Roman"/>
          <w:b w:val="0"/>
          <w:bCs w:val="0"/>
          <w:caps/>
          <w:sz w:val="24"/>
          <w:szCs w:val="24"/>
          <w:lang w:val="ru-RU"/>
        </w:rPr>
        <w:t>*</w:t>
      </w:r>
      <w:r w:rsidR="004201EE" w:rsidRPr="00FA36E3">
        <w:rPr>
          <w:rFonts w:ascii="Times New Roman" w:hAnsi="Times New Roman" w:cs="Times New Roman"/>
          <w:b w:val="0"/>
          <w:bCs w:val="0"/>
          <w:sz w:val="20"/>
          <w:szCs w:val="20"/>
          <w:lang w:val="en-US"/>
        </w:rPr>
        <w:t>Contact</w:t>
      </w:r>
      <w:r w:rsidR="004201EE" w:rsidRPr="00FA36E3">
        <w:rPr>
          <w:rFonts w:ascii="Times New Roman" w:hAnsi="Times New Roman" w:cs="Times New Roman"/>
          <w:b w:val="0"/>
          <w:bCs w:val="0"/>
          <w:sz w:val="20"/>
          <w:szCs w:val="20"/>
          <w:lang w:val="ru-RU"/>
        </w:rPr>
        <w:t xml:space="preserve"> </w:t>
      </w:r>
      <w:r w:rsidR="004201EE" w:rsidRPr="00FA36E3">
        <w:rPr>
          <w:rFonts w:ascii="Times New Roman" w:hAnsi="Times New Roman" w:cs="Times New Roman"/>
          <w:b w:val="0"/>
          <w:bCs w:val="0"/>
          <w:sz w:val="20"/>
          <w:szCs w:val="20"/>
          <w:lang w:val="en-US"/>
        </w:rPr>
        <w:t>work</w:t>
      </w:r>
      <w:r w:rsidR="004201EE" w:rsidRPr="00FA36E3">
        <w:rPr>
          <w:rFonts w:ascii="Times New Roman" w:hAnsi="Times New Roman" w:cs="Times New Roman"/>
          <w:b w:val="0"/>
          <w:bCs w:val="0"/>
          <w:sz w:val="20"/>
          <w:szCs w:val="20"/>
          <w:lang w:val="ru-RU"/>
        </w:rPr>
        <w:t xml:space="preserve"> </w:t>
      </w:r>
      <w:r w:rsidR="004201EE" w:rsidRPr="00FA36E3">
        <w:rPr>
          <w:rFonts w:ascii="Times New Roman" w:hAnsi="Times New Roman" w:cs="Times New Roman"/>
          <w:b w:val="0"/>
          <w:bCs w:val="0"/>
          <w:sz w:val="20"/>
          <w:szCs w:val="20"/>
          <w:lang w:val="en-US"/>
        </w:rPr>
        <w:t>comprises</w:t>
      </w:r>
      <w:r w:rsidR="00CF34E4" w:rsidRPr="00FA36E3">
        <w:rPr>
          <w:rFonts w:ascii="Times New Roman" w:hAnsi="Times New Roman" w:cs="Times New Roman"/>
          <w:b w:val="0"/>
          <w:bCs w:val="0"/>
          <w:sz w:val="20"/>
          <w:szCs w:val="20"/>
          <w:lang w:val="ru-RU"/>
        </w:rPr>
        <w:t>:</w:t>
      </w:r>
    </w:p>
    <w:p w:rsidR="00EE386B" w:rsidRPr="00FA36E3" w:rsidRDefault="004201EE" w:rsidP="00982FCE">
      <w:pPr>
        <w:pStyle w:val="11"/>
        <w:spacing w:before="0" w:after="0"/>
        <w:ind w:firstLine="709"/>
        <w:rPr>
          <w:rFonts w:ascii="Times New Roman" w:hAnsi="Times New Roman" w:cs="Times New Roman"/>
          <w:b w:val="0"/>
          <w:bCs w:val="0"/>
          <w:sz w:val="20"/>
          <w:szCs w:val="20"/>
          <w:lang w:val="en-US"/>
        </w:rPr>
      </w:pPr>
      <w:r w:rsidRPr="00FA36E3">
        <w:rPr>
          <w:rFonts w:ascii="Times New Roman" w:hAnsi="Times New Roman" w:cs="Times New Roman"/>
          <w:b w:val="0"/>
          <w:bCs w:val="0"/>
          <w:sz w:val="20"/>
          <w:szCs w:val="20"/>
          <w:lang w:val="en-US"/>
        </w:rPr>
        <w:t>In item No.</w:t>
      </w:r>
      <w:r w:rsidR="00CF34E4" w:rsidRPr="00FA36E3">
        <w:rPr>
          <w:rFonts w:ascii="Times New Roman" w:hAnsi="Times New Roman" w:cs="Times New Roman"/>
          <w:b w:val="0"/>
          <w:bCs w:val="0"/>
          <w:sz w:val="20"/>
          <w:szCs w:val="20"/>
          <w:lang w:val="en-US"/>
        </w:rPr>
        <w:t xml:space="preserve"> 2,3,4 -  </w:t>
      </w:r>
      <w:r w:rsidRPr="00FA36E3">
        <w:rPr>
          <w:rFonts w:ascii="Times New Roman" w:hAnsi="Times New Roman" w:cs="Times New Roman"/>
          <w:b w:val="0"/>
          <w:bCs w:val="0"/>
          <w:sz w:val="20"/>
          <w:szCs w:val="20"/>
          <w:lang w:val="en-US"/>
        </w:rPr>
        <w:t xml:space="preserve">number of hours that is equal to the scope of an appropriate type of training; </w:t>
      </w:r>
    </w:p>
    <w:p w:rsidR="00A50C9A" w:rsidRPr="00FA36E3" w:rsidRDefault="004201EE" w:rsidP="00DD2B26">
      <w:pPr>
        <w:pStyle w:val="11"/>
        <w:spacing w:before="0" w:after="0"/>
        <w:ind w:firstLine="709"/>
        <w:jc w:val="both"/>
        <w:rPr>
          <w:rFonts w:ascii="Times New Roman" w:hAnsi="Times New Roman" w:cs="Times New Roman"/>
          <w:b w:val="0"/>
          <w:bCs w:val="0"/>
          <w:sz w:val="20"/>
          <w:szCs w:val="20"/>
          <w:lang w:val="en-US"/>
        </w:rPr>
      </w:pPr>
      <w:r w:rsidRPr="00FA36E3">
        <w:rPr>
          <w:rFonts w:ascii="Times New Roman" w:hAnsi="Times New Roman" w:cs="Times New Roman"/>
          <w:b w:val="0"/>
          <w:bCs w:val="0"/>
          <w:sz w:val="20"/>
          <w:szCs w:val="20"/>
          <w:lang w:val="en-US"/>
        </w:rPr>
        <w:t xml:space="preserve">In item </w:t>
      </w:r>
      <w:r w:rsidR="00EE386B" w:rsidRPr="00FA36E3">
        <w:rPr>
          <w:rFonts w:ascii="Times New Roman" w:hAnsi="Times New Roman" w:cs="Times New Roman"/>
          <w:b w:val="0"/>
          <w:bCs w:val="0"/>
          <w:sz w:val="20"/>
          <w:szCs w:val="20"/>
          <w:lang w:val="en-US"/>
        </w:rPr>
        <w:t xml:space="preserve">5 – </w:t>
      </w:r>
      <w:r w:rsidRPr="00FA36E3">
        <w:rPr>
          <w:rFonts w:ascii="Times New Roman" w:hAnsi="Times New Roman" w:cs="Times New Roman"/>
          <w:b w:val="0"/>
          <w:bCs w:val="0"/>
          <w:sz w:val="20"/>
          <w:szCs w:val="20"/>
          <w:lang w:val="en-US"/>
        </w:rPr>
        <w:t>number of hours that is equal to the total amount of time</w:t>
      </w:r>
      <w:proofErr w:type="gramStart"/>
      <w:r w:rsidR="00EE386B" w:rsidRPr="00FA36E3">
        <w:rPr>
          <w:rFonts w:ascii="Times New Roman" w:hAnsi="Times New Roman" w:cs="Times New Roman"/>
          <w:b w:val="0"/>
          <w:bCs w:val="0"/>
          <w:sz w:val="20"/>
          <w:szCs w:val="20"/>
          <w:lang w:val="en-US"/>
        </w:rPr>
        <w:t>,</w:t>
      </w:r>
      <w:r w:rsidRPr="00FA36E3">
        <w:rPr>
          <w:rFonts w:ascii="Times New Roman" w:hAnsi="Times New Roman" w:cs="Times New Roman"/>
          <w:b w:val="0"/>
          <w:bCs w:val="0"/>
          <w:sz w:val="20"/>
          <w:szCs w:val="20"/>
          <w:lang w:val="en-US"/>
        </w:rPr>
        <w:t xml:space="preserve"> </w:t>
      </w:r>
      <w:r w:rsidR="00EE386B" w:rsidRPr="00FA36E3">
        <w:rPr>
          <w:rFonts w:ascii="Times New Roman" w:hAnsi="Times New Roman" w:cs="Times New Roman"/>
          <w:b w:val="0"/>
          <w:bCs w:val="0"/>
          <w:sz w:val="20"/>
          <w:szCs w:val="20"/>
          <w:lang w:val="en-US"/>
        </w:rPr>
        <w:t xml:space="preserve"> </w:t>
      </w:r>
      <w:r w:rsidR="00627D3C" w:rsidRPr="00FA36E3">
        <w:rPr>
          <w:rFonts w:ascii="Times New Roman" w:hAnsi="Times New Roman" w:cs="Times New Roman"/>
          <w:b w:val="0"/>
          <w:bCs w:val="0"/>
          <w:sz w:val="20"/>
          <w:szCs w:val="20"/>
          <w:lang w:val="en-US"/>
        </w:rPr>
        <w:t>assigned</w:t>
      </w:r>
      <w:proofErr w:type="gramEnd"/>
      <w:r w:rsidR="00627D3C" w:rsidRPr="00FA36E3">
        <w:rPr>
          <w:rFonts w:ascii="Times New Roman" w:hAnsi="Times New Roman" w:cs="Times New Roman"/>
          <w:b w:val="0"/>
          <w:bCs w:val="0"/>
          <w:sz w:val="20"/>
          <w:szCs w:val="20"/>
          <w:lang w:val="en-US"/>
        </w:rPr>
        <w:t xml:space="preserve"> to the teacher for consultations in group</w:t>
      </w:r>
      <w:r w:rsidR="00EE386B" w:rsidRPr="00FA36E3">
        <w:rPr>
          <w:rFonts w:ascii="Times New Roman" w:hAnsi="Times New Roman" w:cs="Times New Roman"/>
          <w:b w:val="0"/>
          <w:bCs w:val="0"/>
          <w:sz w:val="20"/>
          <w:szCs w:val="20"/>
          <w:lang w:val="en-US"/>
        </w:rPr>
        <w:t xml:space="preserve"> (15% </w:t>
      </w:r>
      <w:r w:rsidR="00627D3C" w:rsidRPr="00FA36E3">
        <w:rPr>
          <w:rFonts w:ascii="Times New Roman" w:hAnsi="Times New Roman" w:cs="Times New Roman"/>
          <w:b w:val="0"/>
          <w:bCs w:val="0"/>
          <w:sz w:val="20"/>
          <w:szCs w:val="20"/>
          <w:lang w:val="en-US"/>
        </w:rPr>
        <w:t>of total in-class studies</w:t>
      </w:r>
      <w:r w:rsidR="00EE386B" w:rsidRPr="00FA36E3">
        <w:rPr>
          <w:rFonts w:ascii="Times New Roman" w:hAnsi="Times New Roman" w:cs="Times New Roman"/>
          <w:b w:val="0"/>
          <w:bCs w:val="0"/>
          <w:sz w:val="20"/>
          <w:szCs w:val="20"/>
          <w:lang w:val="en-US"/>
        </w:rPr>
        <w:t>)</w:t>
      </w:r>
      <w:r w:rsidR="00CF34E4" w:rsidRPr="00FA36E3">
        <w:rPr>
          <w:rFonts w:ascii="Times New Roman" w:hAnsi="Times New Roman" w:cs="Times New Roman"/>
          <w:b w:val="0"/>
          <w:bCs w:val="0"/>
          <w:sz w:val="20"/>
          <w:szCs w:val="20"/>
          <w:lang w:val="en-US"/>
        </w:rPr>
        <w:t>.</w:t>
      </w:r>
    </w:p>
    <w:p w:rsidR="00EE386B" w:rsidRPr="00FA36E3" w:rsidRDefault="00627D3C" w:rsidP="00DD2B26">
      <w:pPr>
        <w:ind w:firstLine="709"/>
        <w:jc w:val="both"/>
        <w:rPr>
          <w:sz w:val="20"/>
          <w:szCs w:val="20"/>
          <w:lang w:val="en-US"/>
        </w:rPr>
      </w:pPr>
      <w:r w:rsidRPr="00FA36E3">
        <w:rPr>
          <w:sz w:val="20"/>
          <w:szCs w:val="20"/>
          <w:lang w:val="en-US"/>
        </w:rPr>
        <w:t>In item 6</w:t>
      </w:r>
      <w:r w:rsidR="00EE386B" w:rsidRPr="00FA36E3">
        <w:rPr>
          <w:sz w:val="20"/>
          <w:szCs w:val="20"/>
          <w:lang w:val="en-US"/>
        </w:rPr>
        <w:t xml:space="preserve"> –</w:t>
      </w:r>
      <w:r w:rsidR="00CF34E4" w:rsidRPr="00FA36E3">
        <w:rPr>
          <w:lang w:val="en-US"/>
        </w:rPr>
        <w:t xml:space="preserve"> </w:t>
      </w:r>
      <w:r w:rsidRPr="00FA36E3">
        <w:rPr>
          <w:bCs/>
          <w:sz w:val="20"/>
          <w:szCs w:val="20"/>
          <w:lang w:val="en-US"/>
        </w:rPr>
        <w:t>number of hours that is equal to the total amount of time, assigned to the teacher for an appropriate time of the midterm assessment of one post-graduate student.</w:t>
      </w:r>
    </w:p>
    <w:p w:rsidR="00EE386B" w:rsidRPr="00FA36E3" w:rsidRDefault="00EE386B" w:rsidP="00EE386B">
      <w:pPr>
        <w:rPr>
          <w:lang w:val="en-US"/>
        </w:rPr>
      </w:pPr>
    </w:p>
    <w:p w:rsidR="0088192E" w:rsidRPr="00FA36E3" w:rsidRDefault="0088192E" w:rsidP="0088192E">
      <w:pPr>
        <w:pStyle w:val="11"/>
        <w:numPr>
          <w:ilvl w:val="0"/>
          <w:numId w:val="9"/>
        </w:numPr>
        <w:spacing w:before="0" w:after="0"/>
        <w:rPr>
          <w:rFonts w:ascii="Times New Roman" w:hAnsi="Times New Roman"/>
          <w:kern w:val="2"/>
          <w:sz w:val="24"/>
          <w:szCs w:val="24"/>
        </w:rPr>
      </w:pPr>
      <w:r w:rsidRPr="00FA36E3">
        <w:rPr>
          <w:rFonts w:ascii="Times New Roman" w:hAnsi="Times New Roman" w:cs="Times New Roman"/>
          <w:bCs w:val="0"/>
          <w:caps/>
          <w:kern w:val="2"/>
          <w:sz w:val="24"/>
          <w:szCs w:val="24"/>
          <w:lang w:val="en-US"/>
        </w:rPr>
        <w:t>DISCIPLINE CONTENT</w:t>
      </w:r>
    </w:p>
    <w:p w:rsidR="00C71FDD" w:rsidRPr="00FA36E3" w:rsidRDefault="00231906" w:rsidP="00C71FDD">
      <w:pPr>
        <w:pStyle w:val="2"/>
        <w:spacing w:before="0" w:after="0"/>
        <w:jc w:val="both"/>
        <w:rPr>
          <w:rFonts w:ascii="Times New Roman" w:hAnsi="Times New Roman"/>
          <w:kern w:val="2"/>
          <w:sz w:val="24"/>
          <w:szCs w:val="24"/>
        </w:rPr>
      </w:pPr>
      <w:r w:rsidRPr="00FA36E3">
        <w:rPr>
          <w:rFonts w:ascii="Times New Roman" w:hAnsi="Times New Roman" w:cs="Times New Roman"/>
          <w:b w:val="0"/>
          <w:i w:val="0"/>
          <w:iCs w:val="0"/>
          <w:sz w:val="24"/>
          <w:lang w:val="ru-RU"/>
        </w:rPr>
        <w:t xml:space="preserve">                                                                                                                                                                                                                                                                                                                                                                                                                                                                                                                                                                                                                                                                                                                                                                                                                                                                                                                                                                                                                                                                                                                                                          </w:t>
      </w:r>
    </w:p>
    <w:p w:rsidR="00A50C9A" w:rsidRPr="00FA36E3" w:rsidRDefault="00A50C9A" w:rsidP="00231906">
      <w:pPr>
        <w:pStyle w:val="11"/>
        <w:spacing w:before="0" w:after="0"/>
        <w:rPr>
          <w:rFonts w:ascii="Times New Roman" w:hAnsi="Times New Roman"/>
          <w:kern w:val="2"/>
          <w:sz w:val="24"/>
          <w:szCs w:val="24"/>
        </w:rPr>
      </w:pPr>
    </w:p>
    <w:tbl>
      <w:tblPr>
        <w:tblW w:w="9910" w:type="dxa"/>
        <w:tblInd w:w="108" w:type="dxa"/>
        <w:tblLayout w:type="fixed"/>
        <w:tblLook w:val="0000" w:firstRow="0" w:lastRow="0" w:firstColumn="0" w:lastColumn="0" w:noHBand="0" w:noVBand="0"/>
      </w:tblPr>
      <w:tblGrid>
        <w:gridCol w:w="1109"/>
        <w:gridCol w:w="2606"/>
        <w:gridCol w:w="6195"/>
      </w:tblGrid>
      <w:tr w:rsidR="00FA36E3" w:rsidRPr="00FA36E3" w:rsidTr="00D04EC2">
        <w:trPr>
          <w:trHeight w:val="540"/>
        </w:trPr>
        <w:tc>
          <w:tcPr>
            <w:tcW w:w="1109" w:type="dxa"/>
            <w:tcBorders>
              <w:top w:val="single" w:sz="4" w:space="0" w:color="000000"/>
              <w:left w:val="single" w:sz="4" w:space="0" w:color="000000"/>
              <w:bottom w:val="single" w:sz="4" w:space="0" w:color="000000"/>
            </w:tcBorders>
            <w:shd w:val="clear" w:color="auto" w:fill="auto"/>
          </w:tcPr>
          <w:p w:rsidR="0088192E" w:rsidRPr="00FA36E3" w:rsidRDefault="0088192E" w:rsidP="0088192E">
            <w:pPr>
              <w:jc w:val="center"/>
              <w:rPr>
                <w:b/>
              </w:rPr>
            </w:pPr>
            <w:proofErr w:type="spellStart"/>
            <w:r w:rsidRPr="00FA36E3">
              <w:rPr>
                <w:b/>
              </w:rPr>
              <w:t>Code</w:t>
            </w:r>
            <w:proofErr w:type="spellEnd"/>
            <w:r w:rsidRPr="00FA36E3">
              <w:rPr>
                <w:b/>
              </w:rPr>
              <w:t xml:space="preserve"> </w:t>
            </w:r>
            <w:proofErr w:type="spellStart"/>
            <w:r w:rsidRPr="00FA36E3">
              <w:rPr>
                <w:b/>
              </w:rPr>
              <w:t>of</w:t>
            </w:r>
            <w:proofErr w:type="spellEnd"/>
            <w:r w:rsidRPr="00FA36E3">
              <w:rPr>
                <w:b/>
              </w:rPr>
              <w:t xml:space="preserve"> </w:t>
            </w:r>
            <w:proofErr w:type="spellStart"/>
            <w:r w:rsidRPr="00FA36E3">
              <w:rPr>
                <w:b/>
              </w:rPr>
              <w:t>section</w:t>
            </w:r>
            <w:proofErr w:type="spellEnd"/>
            <w:r w:rsidRPr="00FA36E3">
              <w:rPr>
                <w:b/>
              </w:rPr>
              <w:t xml:space="preserve">, </w:t>
            </w:r>
            <w:proofErr w:type="spellStart"/>
            <w:r w:rsidRPr="00FA36E3">
              <w:rPr>
                <w:b/>
              </w:rPr>
              <w:t>topic</w:t>
            </w:r>
            <w:proofErr w:type="spellEnd"/>
          </w:p>
        </w:tc>
        <w:tc>
          <w:tcPr>
            <w:tcW w:w="2606" w:type="dxa"/>
            <w:tcBorders>
              <w:top w:val="single" w:sz="4" w:space="0" w:color="000000"/>
              <w:left w:val="single" w:sz="4" w:space="0" w:color="000000"/>
              <w:bottom w:val="single" w:sz="4" w:space="0" w:color="000000"/>
            </w:tcBorders>
            <w:shd w:val="clear" w:color="auto" w:fill="auto"/>
          </w:tcPr>
          <w:p w:rsidR="0088192E" w:rsidRPr="00FA36E3" w:rsidRDefault="0088192E" w:rsidP="0088192E">
            <w:pPr>
              <w:jc w:val="center"/>
              <w:rPr>
                <w:b/>
              </w:rPr>
            </w:pPr>
            <w:proofErr w:type="spellStart"/>
            <w:r w:rsidRPr="00FA36E3">
              <w:rPr>
                <w:b/>
              </w:rPr>
              <w:t>Course</w:t>
            </w:r>
            <w:proofErr w:type="spellEnd"/>
            <w:r w:rsidRPr="00FA36E3">
              <w:rPr>
                <w:b/>
              </w:rPr>
              <w:t xml:space="preserve"> </w:t>
            </w:r>
            <w:proofErr w:type="spellStart"/>
            <w:r w:rsidRPr="00FA36E3">
              <w:rPr>
                <w:b/>
              </w:rPr>
              <w:t>section</w:t>
            </w:r>
            <w:proofErr w:type="spellEnd"/>
            <w:r w:rsidRPr="00FA36E3">
              <w:rPr>
                <w:b/>
              </w:rPr>
              <w:t xml:space="preserve">, </w:t>
            </w:r>
            <w:proofErr w:type="spellStart"/>
            <w:r w:rsidRPr="00FA36E3">
              <w:rPr>
                <w:b/>
              </w:rPr>
              <w:t>topic</w:t>
            </w:r>
            <w:proofErr w:type="spellEnd"/>
          </w:p>
        </w:tc>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88192E" w:rsidRPr="00FA36E3" w:rsidRDefault="0088192E" w:rsidP="0088192E">
            <w:pPr>
              <w:jc w:val="center"/>
              <w:rPr>
                <w:b/>
              </w:rPr>
            </w:pPr>
            <w:proofErr w:type="spellStart"/>
            <w:r w:rsidRPr="00FA36E3">
              <w:rPr>
                <w:b/>
              </w:rPr>
              <w:t>Content</w:t>
            </w:r>
            <w:proofErr w:type="spellEnd"/>
          </w:p>
        </w:tc>
      </w:tr>
      <w:tr w:rsidR="00FA36E3" w:rsidRPr="0066167B" w:rsidTr="00D04EC2">
        <w:trPr>
          <w:trHeight w:val="295"/>
        </w:trPr>
        <w:tc>
          <w:tcPr>
            <w:tcW w:w="1109" w:type="dxa"/>
            <w:tcBorders>
              <w:top w:val="single" w:sz="4" w:space="0" w:color="000000"/>
              <w:left w:val="single" w:sz="4" w:space="0" w:color="000000"/>
              <w:bottom w:val="single" w:sz="4" w:space="0" w:color="000000"/>
            </w:tcBorders>
            <w:shd w:val="clear" w:color="auto" w:fill="auto"/>
            <w:vAlign w:val="center"/>
          </w:tcPr>
          <w:p w:rsidR="00A50C9A" w:rsidRPr="00FA36E3" w:rsidRDefault="00C71FDD">
            <w:pPr>
              <w:snapToGrid w:val="0"/>
              <w:jc w:val="center"/>
              <w:rPr>
                <w:b/>
                <w:sz w:val="22"/>
                <w:szCs w:val="22"/>
              </w:rPr>
            </w:pPr>
            <w:r w:rsidRPr="00FA36E3">
              <w:rPr>
                <w:b/>
                <w:sz w:val="22"/>
                <w:szCs w:val="22"/>
              </w:rPr>
              <w:t>1</w:t>
            </w:r>
          </w:p>
        </w:tc>
        <w:tc>
          <w:tcPr>
            <w:tcW w:w="2606" w:type="dxa"/>
            <w:tcBorders>
              <w:top w:val="single" w:sz="4" w:space="0" w:color="000000"/>
              <w:left w:val="single" w:sz="4" w:space="0" w:color="000000"/>
              <w:bottom w:val="single" w:sz="4" w:space="0" w:color="000000"/>
            </w:tcBorders>
            <w:shd w:val="clear" w:color="auto" w:fill="auto"/>
            <w:vAlign w:val="center"/>
          </w:tcPr>
          <w:p w:rsidR="00A50C9A" w:rsidRPr="00FA36E3" w:rsidRDefault="0088192E" w:rsidP="0088192E">
            <w:pPr>
              <w:shd w:val="clear" w:color="auto" w:fill="FFFFFF"/>
              <w:snapToGrid w:val="0"/>
              <w:jc w:val="center"/>
              <w:rPr>
                <w:sz w:val="22"/>
                <w:szCs w:val="22"/>
                <w:lang w:val="en-US"/>
              </w:rPr>
            </w:pPr>
            <w:r w:rsidRPr="00FA36E3">
              <w:rPr>
                <w:sz w:val="22"/>
                <w:szCs w:val="22"/>
                <w:lang w:val="en-US"/>
              </w:rPr>
              <w:t xml:space="preserve">General issues of </w:t>
            </w:r>
            <w:r w:rsidR="004F43D4" w:rsidRPr="00FA36E3">
              <w:rPr>
                <w:sz w:val="22"/>
                <w:szCs w:val="22"/>
                <w:lang w:val="en-US"/>
              </w:rPr>
              <w:t xml:space="preserve"> </w:t>
            </w:r>
            <w:r w:rsidRPr="00FA36E3">
              <w:rPr>
                <w:sz w:val="22"/>
                <w:szCs w:val="22"/>
                <w:lang w:val="en-US"/>
              </w:rPr>
              <w:t>electromagnetic energy conversion</w:t>
            </w:r>
          </w:p>
        </w:tc>
        <w:tc>
          <w:tcPr>
            <w:tcW w:w="6195" w:type="dxa"/>
            <w:tcBorders>
              <w:top w:val="single" w:sz="4" w:space="0" w:color="000000"/>
              <w:left w:val="single" w:sz="4" w:space="0" w:color="000000"/>
              <w:bottom w:val="single" w:sz="4" w:space="0" w:color="000000"/>
              <w:right w:val="single" w:sz="4" w:space="0" w:color="000000"/>
            </w:tcBorders>
            <w:shd w:val="clear" w:color="auto" w:fill="auto"/>
          </w:tcPr>
          <w:p w:rsidR="00A50C9A" w:rsidRPr="00FA36E3" w:rsidRDefault="0088192E" w:rsidP="000626A1">
            <w:pPr>
              <w:jc w:val="both"/>
              <w:rPr>
                <w:bCs/>
                <w:lang w:val="en-US"/>
              </w:rPr>
            </w:pPr>
            <w:r w:rsidRPr="00FA36E3">
              <w:rPr>
                <w:bCs/>
                <w:lang w:val="en-US"/>
              </w:rPr>
              <w:t xml:space="preserve">Processes of the energy conversion in electromagnetic devices </w:t>
            </w:r>
            <w:r w:rsidR="00E926D2" w:rsidRPr="00FA36E3">
              <w:rPr>
                <w:bCs/>
                <w:lang w:val="en-US"/>
              </w:rPr>
              <w:t>(</w:t>
            </w:r>
            <w:r w:rsidR="000626A1" w:rsidRPr="00FA36E3">
              <w:rPr>
                <w:bCs/>
                <w:lang w:val="en-US"/>
              </w:rPr>
              <w:t>transformer equipment</w:t>
            </w:r>
            <w:r w:rsidR="00E926D2" w:rsidRPr="00FA36E3">
              <w:rPr>
                <w:bCs/>
                <w:lang w:val="en-US"/>
              </w:rPr>
              <w:t>)</w:t>
            </w:r>
            <w:r w:rsidR="000626A1" w:rsidRPr="00FA36E3">
              <w:rPr>
                <w:bCs/>
                <w:lang w:val="en-US"/>
              </w:rPr>
              <w:t xml:space="preserve"> with regard to the nonlinearity</w:t>
            </w:r>
            <w:r w:rsidR="00E926D2" w:rsidRPr="00FA36E3">
              <w:rPr>
                <w:bCs/>
                <w:lang w:val="en-US"/>
              </w:rPr>
              <w:t xml:space="preserve"> </w:t>
            </w:r>
            <w:r w:rsidR="000626A1" w:rsidRPr="00FA36E3">
              <w:rPr>
                <w:bCs/>
                <w:lang w:val="en-US"/>
              </w:rPr>
              <w:t xml:space="preserve">and anisotropy </w:t>
            </w:r>
            <w:r w:rsidR="000626A1" w:rsidRPr="00FA36E3">
              <w:rPr>
                <w:iCs/>
                <w:lang w:val="en-US"/>
              </w:rPr>
              <w:t>of properties of magnetic materials, design peculiarities (even, uneven, discrete distribution of magnetic masses and current densities in space)</w:t>
            </w:r>
            <w:r w:rsidR="00E926D2" w:rsidRPr="00FA36E3">
              <w:rPr>
                <w:bCs/>
                <w:lang w:val="en-US"/>
              </w:rPr>
              <w:t>.</w:t>
            </w:r>
          </w:p>
        </w:tc>
      </w:tr>
      <w:tr w:rsidR="00FA36E3" w:rsidRPr="0066167B" w:rsidTr="00D04EC2">
        <w:trPr>
          <w:trHeight w:val="147"/>
        </w:trPr>
        <w:tc>
          <w:tcPr>
            <w:tcW w:w="1109" w:type="dxa"/>
            <w:tcBorders>
              <w:top w:val="single" w:sz="4" w:space="0" w:color="000000"/>
              <w:left w:val="single" w:sz="4" w:space="0" w:color="000000"/>
              <w:bottom w:val="single" w:sz="4" w:space="0" w:color="000000"/>
            </w:tcBorders>
            <w:shd w:val="clear" w:color="auto" w:fill="auto"/>
            <w:vAlign w:val="center"/>
          </w:tcPr>
          <w:p w:rsidR="00A50C9A" w:rsidRPr="00FA36E3" w:rsidRDefault="00C71FDD">
            <w:pPr>
              <w:snapToGrid w:val="0"/>
              <w:jc w:val="center"/>
              <w:rPr>
                <w:b/>
                <w:sz w:val="22"/>
                <w:szCs w:val="22"/>
              </w:rPr>
            </w:pPr>
            <w:r w:rsidRPr="00FA36E3">
              <w:rPr>
                <w:b/>
                <w:sz w:val="22"/>
                <w:szCs w:val="22"/>
              </w:rPr>
              <w:t>2</w:t>
            </w:r>
          </w:p>
        </w:tc>
        <w:tc>
          <w:tcPr>
            <w:tcW w:w="2606" w:type="dxa"/>
            <w:tcBorders>
              <w:top w:val="single" w:sz="4" w:space="0" w:color="000000"/>
              <w:left w:val="single" w:sz="4" w:space="0" w:color="000000"/>
              <w:bottom w:val="single" w:sz="4" w:space="0" w:color="000000"/>
            </w:tcBorders>
            <w:shd w:val="clear" w:color="auto" w:fill="auto"/>
            <w:vAlign w:val="center"/>
          </w:tcPr>
          <w:p w:rsidR="00A50C9A" w:rsidRPr="00FA36E3" w:rsidRDefault="0088192E" w:rsidP="0088192E">
            <w:pPr>
              <w:shd w:val="clear" w:color="auto" w:fill="FFFFFF"/>
              <w:snapToGrid w:val="0"/>
              <w:jc w:val="center"/>
              <w:rPr>
                <w:sz w:val="22"/>
                <w:szCs w:val="22"/>
                <w:lang w:val="en-US"/>
              </w:rPr>
            </w:pPr>
            <w:r w:rsidRPr="00FA36E3">
              <w:rPr>
                <w:sz w:val="22"/>
                <w:szCs w:val="22"/>
                <w:lang w:val="en-US"/>
              </w:rPr>
              <w:t>General issues of  electromechanical energy conversion</w:t>
            </w:r>
          </w:p>
        </w:tc>
        <w:tc>
          <w:tcPr>
            <w:tcW w:w="6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C9A" w:rsidRPr="00FA36E3" w:rsidRDefault="000626A1" w:rsidP="000626A1">
            <w:pPr>
              <w:snapToGrid w:val="0"/>
              <w:jc w:val="both"/>
              <w:rPr>
                <w:sz w:val="22"/>
                <w:szCs w:val="22"/>
                <w:lang w:val="en-US"/>
              </w:rPr>
            </w:pPr>
            <w:r w:rsidRPr="00FA36E3">
              <w:rPr>
                <w:bCs/>
                <w:lang w:val="en-US"/>
              </w:rPr>
              <w:t xml:space="preserve">Processes of the energy conversion in electromechanical devices (transformer equipment) with regard to the nonlinearity and anisotropy </w:t>
            </w:r>
            <w:r w:rsidRPr="00FA36E3">
              <w:rPr>
                <w:iCs/>
                <w:lang w:val="en-US"/>
              </w:rPr>
              <w:t>of properties of magnetic materials, design peculiarities (even, uneven, discrete distribution of magnetic masses and current densities in space)</w:t>
            </w:r>
            <w:r w:rsidRPr="00FA36E3">
              <w:rPr>
                <w:bCs/>
                <w:lang w:val="en-US"/>
              </w:rPr>
              <w:t>.</w:t>
            </w:r>
          </w:p>
        </w:tc>
      </w:tr>
    </w:tbl>
    <w:p w:rsidR="00A50C9A" w:rsidRPr="00FA36E3" w:rsidRDefault="00A50C9A">
      <w:pPr>
        <w:rPr>
          <w:caps/>
          <w:lang w:val="en-US"/>
        </w:rPr>
      </w:pPr>
    </w:p>
    <w:p w:rsidR="00627D3C" w:rsidRPr="00FA36E3" w:rsidRDefault="00627D3C" w:rsidP="00627D3C">
      <w:pPr>
        <w:numPr>
          <w:ilvl w:val="0"/>
          <w:numId w:val="5"/>
        </w:numPr>
        <w:jc w:val="both"/>
        <w:rPr>
          <w:b/>
          <w:caps/>
          <w:kern w:val="1"/>
          <w:lang w:val="x-none"/>
        </w:rPr>
      </w:pPr>
      <w:r w:rsidRPr="00FA36E3">
        <w:rPr>
          <w:b/>
          <w:caps/>
          <w:kern w:val="1"/>
          <w:lang w:val="x-none"/>
        </w:rPr>
        <w:t>COURSE SCHEDULING</w:t>
      </w:r>
    </w:p>
    <w:p w:rsidR="00627D3C" w:rsidRPr="00FA36E3" w:rsidRDefault="00627D3C" w:rsidP="00627D3C">
      <w:pPr>
        <w:pStyle w:val="2"/>
        <w:numPr>
          <w:ilvl w:val="1"/>
          <w:numId w:val="5"/>
        </w:numPr>
        <w:spacing w:after="0"/>
        <w:rPr>
          <w:rFonts w:ascii="Times New Roman" w:hAnsi="Times New Roman" w:cs="Times New Roman"/>
          <w:i w:val="0"/>
          <w:sz w:val="24"/>
          <w:szCs w:val="24"/>
        </w:rPr>
      </w:pPr>
      <w:r w:rsidRPr="00FA36E3">
        <w:rPr>
          <w:rFonts w:ascii="Times New Roman" w:hAnsi="Times New Roman" w:cs="Times New Roman"/>
          <w:i w:val="0"/>
          <w:caps/>
          <w:kern w:val="1"/>
          <w:sz w:val="24"/>
          <w:szCs w:val="24"/>
        </w:rPr>
        <w:t>Distribution of teaching load and  individual work activities by discipline sections</w:t>
      </w:r>
    </w:p>
    <w:p w:rsidR="00A50C9A" w:rsidRPr="00FA36E3" w:rsidRDefault="00A50C9A" w:rsidP="00627D3C">
      <w:pPr>
        <w:pStyle w:val="2"/>
        <w:ind w:left="360"/>
      </w:pPr>
    </w:p>
    <w:p w:rsidR="00A50C9A" w:rsidRPr="00FA36E3" w:rsidRDefault="00A50C9A">
      <w:pPr>
        <w:rPr>
          <w:lang w:val="en-US"/>
        </w:rPr>
        <w:sectPr w:rsidR="00A50C9A" w:rsidRPr="00FA36E3" w:rsidSect="000E41FF">
          <w:headerReference w:type="even" r:id="rId8"/>
          <w:headerReference w:type="default" r:id="rId9"/>
          <w:footerReference w:type="even" r:id="rId10"/>
          <w:footerReference w:type="default" r:id="rId11"/>
          <w:headerReference w:type="first" r:id="rId12"/>
          <w:footerReference w:type="first" r:id="rId13"/>
          <w:pgSz w:w="11906" w:h="16838"/>
          <w:pgMar w:top="851" w:right="991" w:bottom="851" w:left="1134" w:header="720" w:footer="406" w:gutter="0"/>
          <w:cols w:space="720"/>
          <w:docGrid w:linePitch="600" w:charSpace="32768"/>
        </w:sectPr>
      </w:pPr>
    </w:p>
    <w:p w:rsidR="000414CE" w:rsidRPr="00FA36E3" w:rsidRDefault="000414CE" w:rsidP="00775F9D">
      <w:pPr>
        <w:rPr>
          <w:lang w:val="en-US"/>
        </w:rPr>
      </w:pPr>
    </w:p>
    <w:tbl>
      <w:tblPr>
        <w:tblpPr w:leftFromText="180" w:rightFromText="180" w:vertAnchor="page" w:horzAnchor="margin" w:tblpY="1756"/>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
        <w:gridCol w:w="2756"/>
        <w:gridCol w:w="555"/>
        <w:gridCol w:w="279"/>
        <w:gridCol w:w="282"/>
        <w:gridCol w:w="282"/>
        <w:gridCol w:w="279"/>
        <w:gridCol w:w="558"/>
        <w:gridCol w:w="558"/>
        <w:gridCol w:w="420"/>
        <w:gridCol w:w="420"/>
        <w:gridCol w:w="420"/>
        <w:gridCol w:w="420"/>
        <w:gridCol w:w="561"/>
        <w:gridCol w:w="417"/>
        <w:gridCol w:w="420"/>
        <w:gridCol w:w="420"/>
        <w:gridCol w:w="420"/>
        <w:gridCol w:w="417"/>
        <w:gridCol w:w="420"/>
        <w:gridCol w:w="420"/>
        <w:gridCol w:w="423"/>
        <w:gridCol w:w="417"/>
        <w:gridCol w:w="294"/>
        <w:gridCol w:w="135"/>
        <w:gridCol w:w="558"/>
        <w:gridCol w:w="420"/>
        <w:gridCol w:w="490"/>
        <w:gridCol w:w="426"/>
        <w:gridCol w:w="420"/>
        <w:gridCol w:w="423"/>
        <w:gridCol w:w="310"/>
      </w:tblGrid>
      <w:tr w:rsidR="00FA36E3" w:rsidRPr="00FA36E3" w:rsidTr="00020546">
        <w:trPr>
          <w:trHeight w:val="209"/>
        </w:trPr>
        <w:tc>
          <w:tcPr>
            <w:tcW w:w="3962" w:type="pct"/>
            <w:gridSpan w:val="24"/>
            <w:tcBorders>
              <w:top w:val="nil"/>
              <w:left w:val="nil"/>
              <w:bottom w:val="single" w:sz="4" w:space="0" w:color="auto"/>
              <w:right w:val="nil"/>
            </w:tcBorders>
            <w:shd w:val="clear" w:color="auto" w:fill="auto"/>
            <w:noWrap/>
          </w:tcPr>
          <w:p w:rsidR="00887E84" w:rsidRPr="00FA36E3" w:rsidRDefault="00887E84" w:rsidP="00887E84">
            <w:pPr>
              <w:widowControl w:val="0"/>
              <w:autoSpaceDE w:val="0"/>
              <w:autoSpaceDN w:val="0"/>
              <w:adjustRightInd w:val="0"/>
              <w:rPr>
                <w:rFonts w:ascii="Arial CYR" w:hAnsi="Arial CYR" w:cs="Arial CYR"/>
                <w:sz w:val="16"/>
                <w:szCs w:val="16"/>
                <w:lang w:val="en-US"/>
              </w:rPr>
            </w:pPr>
          </w:p>
        </w:tc>
        <w:tc>
          <w:tcPr>
            <w:tcW w:w="1038" w:type="pct"/>
            <w:gridSpan w:val="8"/>
            <w:tcBorders>
              <w:top w:val="nil"/>
              <w:left w:val="nil"/>
              <w:bottom w:val="single" w:sz="4" w:space="0" w:color="auto"/>
              <w:right w:val="nil"/>
            </w:tcBorders>
            <w:shd w:val="clear" w:color="auto" w:fill="auto"/>
          </w:tcPr>
          <w:p w:rsidR="00887E84" w:rsidRPr="00FA36E3" w:rsidRDefault="00887E84" w:rsidP="00887E84">
            <w:pPr>
              <w:widowControl w:val="0"/>
              <w:autoSpaceDE w:val="0"/>
              <w:autoSpaceDN w:val="0"/>
              <w:adjustRightInd w:val="0"/>
              <w:rPr>
                <w:rFonts w:ascii="Arial CYR" w:hAnsi="Arial CYR" w:cs="Arial CYR"/>
                <w:sz w:val="16"/>
                <w:szCs w:val="16"/>
                <w:lang w:val="en-US"/>
              </w:rPr>
            </w:pPr>
          </w:p>
          <w:p w:rsidR="00887E84" w:rsidRPr="00FA36E3" w:rsidRDefault="00EF2F53" w:rsidP="00887E84">
            <w:pPr>
              <w:widowControl w:val="0"/>
              <w:autoSpaceDE w:val="0"/>
              <w:autoSpaceDN w:val="0"/>
              <w:adjustRightInd w:val="0"/>
              <w:rPr>
                <w:sz w:val="20"/>
                <w:szCs w:val="20"/>
              </w:rPr>
            </w:pPr>
            <w:r w:rsidRPr="00FA36E3">
              <w:rPr>
                <w:sz w:val="20"/>
                <w:szCs w:val="20"/>
                <w:lang w:val="en-US"/>
              </w:rPr>
              <w:t>Discipline scope (credit points.):3</w:t>
            </w:r>
          </w:p>
        </w:tc>
      </w:tr>
      <w:tr w:rsidR="00FA36E3" w:rsidRPr="00FA36E3" w:rsidTr="00EF2F53">
        <w:trPr>
          <w:trHeight w:val="495"/>
        </w:trPr>
        <w:tc>
          <w:tcPr>
            <w:tcW w:w="1174" w:type="pct"/>
            <w:gridSpan w:val="3"/>
            <w:tcBorders>
              <w:top w:val="single" w:sz="4" w:space="0" w:color="auto"/>
            </w:tcBorders>
            <w:shd w:val="clear" w:color="auto" w:fill="auto"/>
          </w:tcPr>
          <w:p w:rsidR="00EF2F53" w:rsidRPr="00FA36E3" w:rsidRDefault="00EF2F53" w:rsidP="00EF2F53">
            <w:pPr>
              <w:jc w:val="center"/>
              <w:rPr>
                <w:rFonts w:ascii="Arial" w:hAnsi="Arial" w:cs="Arial"/>
                <w:b/>
                <w:sz w:val="16"/>
                <w:szCs w:val="16"/>
                <w:lang w:val="en-US"/>
              </w:rPr>
            </w:pPr>
            <w:r w:rsidRPr="00FA36E3">
              <w:rPr>
                <w:rFonts w:ascii="Arial" w:hAnsi="Arial" w:cs="Arial"/>
                <w:b/>
                <w:sz w:val="16"/>
                <w:szCs w:val="16"/>
                <w:lang w:val="en-US"/>
              </w:rPr>
              <w:t>Discipline section</w:t>
            </w:r>
          </w:p>
        </w:tc>
        <w:tc>
          <w:tcPr>
            <w:tcW w:w="366" w:type="pct"/>
            <w:gridSpan w:val="4"/>
            <w:tcBorders>
              <w:top w:val="single" w:sz="4" w:space="0" w:color="auto"/>
            </w:tcBorders>
            <w:shd w:val="clear" w:color="auto" w:fill="auto"/>
          </w:tcPr>
          <w:p w:rsidR="00EF2F53" w:rsidRPr="00FA36E3" w:rsidRDefault="00EF2F53" w:rsidP="00EF2F53">
            <w:pPr>
              <w:jc w:val="center"/>
              <w:rPr>
                <w:rFonts w:ascii="Arial" w:hAnsi="Arial" w:cs="Arial"/>
                <w:b/>
                <w:sz w:val="16"/>
                <w:szCs w:val="16"/>
                <w:lang w:val="en-US"/>
              </w:rPr>
            </w:pPr>
            <w:r w:rsidRPr="00FA36E3">
              <w:rPr>
                <w:rFonts w:ascii="Arial" w:hAnsi="Arial" w:cs="Arial"/>
                <w:b/>
                <w:sz w:val="16"/>
                <w:szCs w:val="16"/>
                <w:lang w:val="en-US"/>
              </w:rPr>
              <w:t>In-class studies</w:t>
            </w:r>
            <w:r w:rsidRPr="00FA36E3">
              <w:rPr>
                <w:rFonts w:ascii="Arial" w:hAnsi="Arial" w:cs="Arial"/>
                <w:b/>
                <w:sz w:val="16"/>
                <w:szCs w:val="16"/>
              </w:rPr>
              <w:t xml:space="preserve"> (</w:t>
            </w:r>
            <w:proofErr w:type="spellStart"/>
            <w:r w:rsidRPr="00FA36E3">
              <w:rPr>
                <w:rFonts w:ascii="Arial" w:hAnsi="Arial" w:cs="Arial"/>
                <w:b/>
                <w:sz w:val="16"/>
                <w:szCs w:val="16"/>
              </w:rPr>
              <w:t>hours</w:t>
            </w:r>
            <w:proofErr w:type="spellEnd"/>
            <w:r w:rsidRPr="00FA36E3">
              <w:rPr>
                <w:rFonts w:ascii="Arial" w:hAnsi="Arial" w:cs="Arial"/>
                <w:b/>
                <w:sz w:val="16"/>
                <w:szCs w:val="16"/>
              </w:rPr>
              <w:t xml:space="preserve">) </w:t>
            </w:r>
          </w:p>
        </w:tc>
        <w:tc>
          <w:tcPr>
            <w:tcW w:w="3460" w:type="pct"/>
            <w:gridSpan w:val="25"/>
            <w:tcBorders>
              <w:top w:val="single" w:sz="4" w:space="0" w:color="auto"/>
            </w:tcBorders>
            <w:shd w:val="clear" w:color="auto" w:fill="auto"/>
          </w:tcPr>
          <w:p w:rsidR="00EF2F53" w:rsidRPr="00FA36E3" w:rsidRDefault="00EF2F53" w:rsidP="00EF2F53">
            <w:pPr>
              <w:jc w:val="center"/>
              <w:rPr>
                <w:rFonts w:ascii="Arial" w:hAnsi="Arial" w:cs="Arial"/>
                <w:b/>
                <w:sz w:val="16"/>
                <w:szCs w:val="16"/>
                <w:lang w:val="en-US"/>
              </w:rPr>
            </w:pPr>
            <w:r w:rsidRPr="00FA36E3">
              <w:rPr>
                <w:rFonts w:ascii="Arial" w:hAnsi="Arial" w:cs="Arial"/>
                <w:b/>
                <w:sz w:val="16"/>
                <w:szCs w:val="16"/>
                <w:lang w:val="en-US"/>
              </w:rPr>
              <w:t>Discipline section</w:t>
            </w:r>
          </w:p>
        </w:tc>
      </w:tr>
      <w:tr w:rsidR="00FA36E3" w:rsidRPr="00FA36E3" w:rsidTr="00EF2F53">
        <w:trPr>
          <w:trHeight w:val="556"/>
        </w:trPr>
        <w:tc>
          <w:tcPr>
            <w:tcW w:w="94" w:type="pct"/>
            <w:vMerge w:val="restart"/>
            <w:tcBorders>
              <w:top w:val="nil"/>
              <w:left w:val="single" w:sz="12" w:space="0" w:color="auto"/>
              <w:bottom w:val="single" w:sz="4" w:space="0" w:color="000000"/>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rPr>
            </w:pPr>
            <w:r w:rsidRPr="00FA36E3">
              <w:rPr>
                <w:rFonts w:ascii="Arial CYR" w:hAnsi="Arial CYR" w:cs="Arial CYR"/>
                <w:sz w:val="16"/>
                <w:szCs w:val="16"/>
                <w:lang w:val="en-US"/>
              </w:rPr>
              <w:t>Section, topic code</w:t>
            </w:r>
          </w:p>
        </w:tc>
        <w:tc>
          <w:tcPr>
            <w:tcW w:w="899" w:type="pct"/>
            <w:vMerge w:val="restart"/>
            <w:tcBorders>
              <w:top w:val="nil"/>
              <w:left w:val="single" w:sz="4" w:space="0" w:color="auto"/>
              <w:bottom w:val="single" w:sz="4" w:space="0" w:color="auto"/>
              <w:right w:val="single" w:sz="8" w:space="0" w:color="auto"/>
            </w:tcBorders>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Section, topic code</w:t>
            </w:r>
          </w:p>
        </w:tc>
        <w:tc>
          <w:tcPr>
            <w:tcW w:w="181" w:type="pct"/>
            <w:vMerge w:val="restart"/>
            <w:tcBorders>
              <w:top w:val="nil"/>
              <w:left w:val="single" w:sz="8" w:space="0" w:color="auto"/>
              <w:bottom w:val="single" w:sz="4" w:space="0" w:color="000000"/>
              <w:right w:val="single" w:sz="12"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b/>
                <w:sz w:val="16"/>
                <w:szCs w:val="16"/>
                <w:lang w:val="en-US"/>
              </w:rPr>
            </w:pPr>
            <w:r w:rsidRPr="00FA36E3">
              <w:rPr>
                <w:rFonts w:ascii="Arial CYR" w:hAnsi="Arial CYR" w:cs="Arial CYR"/>
                <w:b/>
                <w:sz w:val="16"/>
                <w:szCs w:val="16"/>
                <w:lang w:val="en-US"/>
              </w:rPr>
              <w:t>Total per section, topic (hours)</w:t>
            </w:r>
          </w:p>
        </w:tc>
        <w:tc>
          <w:tcPr>
            <w:tcW w:w="91" w:type="pct"/>
            <w:vMerge w:val="restart"/>
            <w:tcBorders>
              <w:top w:val="nil"/>
              <w:left w:val="single" w:sz="12" w:space="0" w:color="auto"/>
              <w:bottom w:val="single" w:sz="4" w:space="0" w:color="000000"/>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rPr>
            </w:pPr>
            <w:r w:rsidRPr="00FA36E3">
              <w:rPr>
                <w:rFonts w:ascii="Arial CYR" w:hAnsi="Arial CYR" w:cs="Arial CYR"/>
                <w:sz w:val="16"/>
                <w:szCs w:val="16"/>
                <w:lang w:val="en-US"/>
              </w:rPr>
              <w:t>Section, topic code</w:t>
            </w:r>
          </w:p>
        </w:tc>
        <w:tc>
          <w:tcPr>
            <w:tcW w:w="92" w:type="pct"/>
            <w:vMerge w:val="restart"/>
            <w:tcBorders>
              <w:top w:val="nil"/>
              <w:left w:val="single" w:sz="4" w:space="0" w:color="auto"/>
              <w:bottom w:val="single" w:sz="4" w:space="0" w:color="auto"/>
              <w:right w:val="single" w:sz="8" w:space="0" w:color="auto"/>
            </w:tcBorders>
            <w:textDirection w:val="btLr"/>
            <w:vAlign w:val="center"/>
          </w:tcPr>
          <w:p w:rsidR="00EF2F53" w:rsidRPr="00FA36E3" w:rsidRDefault="00EF2F53" w:rsidP="00EF2F53">
            <w:pPr>
              <w:widowControl w:val="0"/>
              <w:autoSpaceDE w:val="0"/>
              <w:autoSpaceDN w:val="0"/>
              <w:adjustRightInd w:val="0"/>
              <w:ind w:left="113" w:right="113"/>
              <w:jc w:val="center"/>
              <w:rPr>
                <w:rFonts w:ascii="Arial CYR" w:hAnsi="Arial CYR" w:cs="Arial CYR"/>
                <w:sz w:val="16"/>
                <w:szCs w:val="16"/>
                <w:lang w:val="en-US"/>
              </w:rPr>
            </w:pPr>
            <w:r w:rsidRPr="00FA36E3">
              <w:rPr>
                <w:rFonts w:ascii="Arial CYR" w:hAnsi="Arial CYR" w:cs="Arial CYR"/>
                <w:sz w:val="16"/>
                <w:szCs w:val="16"/>
                <w:lang w:val="en-US"/>
              </w:rPr>
              <w:t>Section, topic code</w:t>
            </w:r>
          </w:p>
        </w:tc>
        <w:tc>
          <w:tcPr>
            <w:tcW w:w="92" w:type="pct"/>
            <w:vMerge w:val="restart"/>
            <w:tcBorders>
              <w:top w:val="nil"/>
              <w:left w:val="single" w:sz="8" w:space="0" w:color="auto"/>
              <w:bottom w:val="single" w:sz="4" w:space="0" w:color="000000"/>
              <w:right w:val="single" w:sz="12"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b/>
                <w:sz w:val="16"/>
                <w:szCs w:val="16"/>
                <w:lang w:val="en-US"/>
              </w:rPr>
            </w:pPr>
            <w:r w:rsidRPr="00FA36E3">
              <w:rPr>
                <w:rFonts w:ascii="Arial CYR" w:hAnsi="Arial CYR" w:cs="Arial CYR"/>
                <w:b/>
                <w:sz w:val="16"/>
                <w:szCs w:val="16"/>
                <w:lang w:val="en-US"/>
              </w:rPr>
              <w:t>Total per section, topic (hours)</w:t>
            </w:r>
          </w:p>
        </w:tc>
        <w:tc>
          <w:tcPr>
            <w:tcW w:w="91" w:type="pct"/>
            <w:vMerge w:val="restart"/>
            <w:tcBorders>
              <w:top w:val="nil"/>
              <w:left w:val="single" w:sz="12" w:space="0" w:color="auto"/>
              <w:bottom w:val="single" w:sz="4" w:space="0" w:color="000000"/>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rPr>
            </w:pPr>
            <w:r w:rsidRPr="00FA36E3">
              <w:rPr>
                <w:rFonts w:ascii="Arial CYR" w:hAnsi="Arial CYR" w:cs="Arial CYR"/>
                <w:sz w:val="16"/>
                <w:szCs w:val="16"/>
                <w:lang w:val="en-US"/>
              </w:rPr>
              <w:t>Section, topic code</w:t>
            </w:r>
          </w:p>
        </w:tc>
        <w:tc>
          <w:tcPr>
            <w:tcW w:w="182" w:type="pct"/>
            <w:vMerge w:val="restart"/>
            <w:tcBorders>
              <w:top w:val="nil"/>
              <w:left w:val="single" w:sz="4" w:space="0" w:color="auto"/>
              <w:bottom w:val="single" w:sz="4" w:space="0" w:color="auto"/>
              <w:right w:val="single" w:sz="8" w:space="0" w:color="auto"/>
            </w:tcBorders>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Section, topic code</w:t>
            </w:r>
          </w:p>
        </w:tc>
        <w:tc>
          <w:tcPr>
            <w:tcW w:w="730" w:type="pct"/>
            <w:gridSpan w:val="5"/>
            <w:tcBorders>
              <w:top w:val="nil"/>
              <w:left w:val="single" w:sz="8" w:space="0" w:color="auto"/>
              <w:bottom w:val="single" w:sz="4" w:space="0" w:color="000000"/>
              <w:right w:val="single" w:sz="12"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b/>
                <w:sz w:val="16"/>
                <w:szCs w:val="16"/>
                <w:lang w:val="en-US"/>
              </w:rPr>
            </w:pPr>
            <w:r w:rsidRPr="00FA36E3">
              <w:rPr>
                <w:rFonts w:ascii="Arial CYR" w:hAnsi="Arial CYR" w:cs="Arial CYR"/>
                <w:b/>
                <w:sz w:val="16"/>
                <w:szCs w:val="16"/>
                <w:lang w:val="en-US"/>
              </w:rPr>
              <w:t>Total per section, topic (hours)</w:t>
            </w:r>
          </w:p>
        </w:tc>
        <w:tc>
          <w:tcPr>
            <w:tcW w:w="1554" w:type="pct"/>
            <w:gridSpan w:val="12"/>
            <w:tcBorders>
              <w:top w:val="nil"/>
              <w:left w:val="single" w:sz="12" w:space="0" w:color="auto"/>
              <w:bottom w:val="single" w:sz="4" w:space="0" w:color="000000"/>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rPr>
            </w:pPr>
            <w:r w:rsidRPr="00FA36E3">
              <w:rPr>
                <w:rFonts w:ascii="Arial CYR" w:hAnsi="Arial CYR" w:cs="Arial CYR"/>
                <w:sz w:val="16"/>
                <w:szCs w:val="16"/>
                <w:lang w:val="en-US"/>
              </w:rPr>
              <w:t>Section, topic code</w:t>
            </w:r>
          </w:p>
        </w:tc>
        <w:tc>
          <w:tcPr>
            <w:tcW w:w="479" w:type="pct"/>
            <w:gridSpan w:val="3"/>
            <w:tcBorders>
              <w:top w:val="nil"/>
              <w:left w:val="single" w:sz="4" w:space="0" w:color="auto"/>
              <w:bottom w:val="single" w:sz="4" w:space="0" w:color="auto"/>
              <w:right w:val="single" w:sz="8" w:space="0" w:color="auto"/>
            </w:tcBorders>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Section, topic code</w:t>
            </w:r>
          </w:p>
        </w:tc>
        <w:tc>
          <w:tcPr>
            <w:tcW w:w="276" w:type="pct"/>
            <w:gridSpan w:val="2"/>
            <w:tcBorders>
              <w:top w:val="nil"/>
              <w:left w:val="single" w:sz="8" w:space="0" w:color="auto"/>
              <w:bottom w:val="single" w:sz="4" w:space="0" w:color="000000"/>
              <w:right w:val="single" w:sz="12"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b/>
                <w:sz w:val="16"/>
                <w:szCs w:val="16"/>
                <w:lang w:val="en-US"/>
              </w:rPr>
            </w:pPr>
            <w:r w:rsidRPr="00FA36E3">
              <w:rPr>
                <w:rFonts w:ascii="Arial CYR" w:hAnsi="Arial CYR" w:cs="Arial CYR"/>
                <w:b/>
                <w:sz w:val="16"/>
                <w:szCs w:val="16"/>
                <w:lang w:val="en-US"/>
              </w:rPr>
              <w:t>Total per section, topic (hours)</w:t>
            </w:r>
          </w:p>
        </w:tc>
        <w:tc>
          <w:tcPr>
            <w:tcW w:w="239" w:type="pct"/>
            <w:gridSpan w:val="2"/>
            <w:tcBorders>
              <w:top w:val="nil"/>
              <w:left w:val="single" w:sz="12" w:space="0" w:color="auto"/>
              <w:bottom w:val="single" w:sz="4" w:space="0" w:color="000000"/>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rPr>
            </w:pPr>
            <w:r w:rsidRPr="00FA36E3">
              <w:rPr>
                <w:rFonts w:ascii="Arial CYR" w:hAnsi="Arial CYR" w:cs="Arial CYR"/>
                <w:sz w:val="16"/>
                <w:szCs w:val="16"/>
                <w:lang w:val="en-US"/>
              </w:rPr>
              <w:t>Section, topic code</w:t>
            </w:r>
          </w:p>
        </w:tc>
      </w:tr>
      <w:tr w:rsidR="00FA36E3" w:rsidRPr="0066167B" w:rsidTr="00D825EE">
        <w:trPr>
          <w:trHeight w:val="2500"/>
        </w:trPr>
        <w:tc>
          <w:tcPr>
            <w:tcW w:w="94" w:type="pct"/>
            <w:vMerge/>
            <w:shd w:val="clear" w:color="auto" w:fill="auto"/>
            <w:vAlign w:val="center"/>
          </w:tcPr>
          <w:p w:rsidR="00EF2F53" w:rsidRPr="00FA36E3" w:rsidRDefault="00EF2F53" w:rsidP="00EF2F53">
            <w:pPr>
              <w:jc w:val="center"/>
              <w:rPr>
                <w:rFonts w:ascii="Arial CYR" w:hAnsi="Arial CYR" w:cs="Arial CYR"/>
                <w:sz w:val="16"/>
                <w:szCs w:val="16"/>
              </w:rPr>
            </w:pPr>
          </w:p>
        </w:tc>
        <w:tc>
          <w:tcPr>
            <w:tcW w:w="899" w:type="pct"/>
            <w:vMerge/>
            <w:shd w:val="clear" w:color="auto" w:fill="auto"/>
            <w:vAlign w:val="center"/>
          </w:tcPr>
          <w:p w:rsidR="00EF2F53" w:rsidRPr="00FA36E3" w:rsidRDefault="00EF2F53" w:rsidP="00EF2F53">
            <w:pPr>
              <w:jc w:val="center"/>
              <w:rPr>
                <w:sz w:val="18"/>
                <w:szCs w:val="18"/>
              </w:rPr>
            </w:pPr>
          </w:p>
        </w:tc>
        <w:tc>
          <w:tcPr>
            <w:tcW w:w="181" w:type="pct"/>
            <w:vMerge/>
            <w:shd w:val="clear" w:color="auto" w:fill="auto"/>
            <w:vAlign w:val="center"/>
          </w:tcPr>
          <w:p w:rsidR="00EF2F53" w:rsidRPr="00FA36E3" w:rsidRDefault="00EF2F53" w:rsidP="00EF2F53">
            <w:pPr>
              <w:jc w:val="center"/>
              <w:rPr>
                <w:sz w:val="18"/>
                <w:szCs w:val="18"/>
              </w:rPr>
            </w:pPr>
          </w:p>
        </w:tc>
        <w:tc>
          <w:tcPr>
            <w:tcW w:w="91" w:type="pct"/>
            <w:vMerge/>
            <w:shd w:val="clear" w:color="auto" w:fill="auto"/>
            <w:vAlign w:val="center"/>
          </w:tcPr>
          <w:p w:rsidR="00EF2F53" w:rsidRPr="00FA36E3" w:rsidRDefault="00EF2F53" w:rsidP="00EF2F53">
            <w:pPr>
              <w:jc w:val="center"/>
              <w:rPr>
                <w:sz w:val="18"/>
                <w:szCs w:val="18"/>
              </w:rPr>
            </w:pPr>
          </w:p>
        </w:tc>
        <w:tc>
          <w:tcPr>
            <w:tcW w:w="92" w:type="pct"/>
            <w:vMerge/>
            <w:shd w:val="clear" w:color="auto" w:fill="auto"/>
            <w:vAlign w:val="center"/>
          </w:tcPr>
          <w:p w:rsidR="00EF2F53" w:rsidRPr="00FA36E3" w:rsidRDefault="00EF2F53" w:rsidP="00EF2F53">
            <w:pPr>
              <w:jc w:val="center"/>
              <w:rPr>
                <w:sz w:val="18"/>
                <w:szCs w:val="18"/>
              </w:rPr>
            </w:pPr>
          </w:p>
        </w:tc>
        <w:tc>
          <w:tcPr>
            <w:tcW w:w="92" w:type="pct"/>
            <w:vMerge/>
            <w:shd w:val="clear" w:color="auto" w:fill="auto"/>
            <w:vAlign w:val="center"/>
          </w:tcPr>
          <w:p w:rsidR="00EF2F53" w:rsidRPr="00FA36E3" w:rsidRDefault="00EF2F53" w:rsidP="00EF2F53">
            <w:pPr>
              <w:jc w:val="center"/>
              <w:rPr>
                <w:sz w:val="18"/>
                <w:szCs w:val="18"/>
              </w:rPr>
            </w:pPr>
          </w:p>
        </w:tc>
        <w:tc>
          <w:tcPr>
            <w:tcW w:w="91" w:type="pct"/>
            <w:vMerge/>
            <w:shd w:val="clear" w:color="auto" w:fill="auto"/>
            <w:vAlign w:val="center"/>
          </w:tcPr>
          <w:p w:rsidR="00EF2F53" w:rsidRPr="00FA36E3" w:rsidRDefault="00EF2F53" w:rsidP="00EF2F53">
            <w:pPr>
              <w:jc w:val="center"/>
              <w:rPr>
                <w:sz w:val="18"/>
                <w:szCs w:val="18"/>
              </w:rPr>
            </w:pPr>
          </w:p>
        </w:tc>
        <w:tc>
          <w:tcPr>
            <w:tcW w:w="182" w:type="pct"/>
            <w:vMerge/>
            <w:shd w:val="clear" w:color="auto" w:fill="auto"/>
            <w:textDirection w:val="btLr"/>
            <w:vAlign w:val="center"/>
          </w:tcPr>
          <w:p w:rsidR="00EF2F53" w:rsidRPr="00FA36E3" w:rsidRDefault="00EF2F53" w:rsidP="00EF2F53">
            <w:pPr>
              <w:widowControl w:val="0"/>
              <w:autoSpaceDE w:val="0"/>
              <w:autoSpaceDN w:val="0"/>
              <w:adjustRightInd w:val="0"/>
              <w:jc w:val="center"/>
              <w:rPr>
                <w:sz w:val="18"/>
                <w:szCs w:val="18"/>
              </w:rPr>
            </w:pPr>
          </w:p>
        </w:tc>
        <w:tc>
          <w:tcPr>
            <w:tcW w:w="182"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b/>
                <w:sz w:val="16"/>
                <w:szCs w:val="16"/>
              </w:rPr>
            </w:pPr>
            <w:r w:rsidRPr="00FA36E3">
              <w:rPr>
                <w:rFonts w:ascii="Arial CYR" w:hAnsi="Arial CYR" w:cs="Arial CYR"/>
                <w:b/>
                <w:sz w:val="16"/>
                <w:szCs w:val="16"/>
                <w:lang w:val="en-US"/>
              </w:rPr>
              <w:t>Total</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rPr>
            </w:pPr>
            <w:r w:rsidRPr="00FA36E3">
              <w:rPr>
                <w:rFonts w:ascii="Arial CYR" w:hAnsi="Arial CYR" w:cs="Arial CYR"/>
                <w:sz w:val="16"/>
                <w:szCs w:val="16"/>
                <w:lang w:val="en-US"/>
              </w:rPr>
              <w:t>Lecture</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rPr>
            </w:pPr>
            <w:proofErr w:type="spellStart"/>
            <w:r w:rsidRPr="00FA36E3">
              <w:rPr>
                <w:rFonts w:ascii="Arial CYR" w:hAnsi="Arial CYR" w:cs="Arial CYR"/>
                <w:sz w:val="16"/>
                <w:szCs w:val="16"/>
              </w:rPr>
              <w:t>Pra</w:t>
            </w:r>
            <w:r w:rsidRPr="00FA36E3">
              <w:rPr>
                <w:rFonts w:ascii="Arial CYR" w:hAnsi="Arial CYR" w:cs="Arial CYR"/>
                <w:sz w:val="16"/>
                <w:szCs w:val="16"/>
                <w:lang w:val="en-US"/>
              </w:rPr>
              <w:t>ctical</w:t>
            </w:r>
            <w:proofErr w:type="spellEnd"/>
            <w:r w:rsidRPr="00FA36E3">
              <w:rPr>
                <w:rFonts w:ascii="Arial CYR" w:hAnsi="Arial CYR" w:cs="Arial CYR"/>
                <w:sz w:val="16"/>
                <w:szCs w:val="16"/>
                <w:lang w:val="en-US"/>
              </w:rPr>
              <w:t xml:space="preserve"> seminar study</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rPr>
            </w:pPr>
            <w:r w:rsidRPr="00FA36E3">
              <w:rPr>
                <w:rFonts w:ascii="Arial CYR" w:hAnsi="Arial CYR" w:cs="Arial CYR"/>
                <w:sz w:val="16"/>
                <w:szCs w:val="16"/>
                <w:lang w:val="en-US"/>
              </w:rPr>
              <w:t>Laboratory work</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 xml:space="preserve">Scientific seminar, seminar-conference, </w:t>
            </w:r>
            <w:proofErr w:type="spellStart"/>
            <w:r w:rsidRPr="00FA36E3">
              <w:rPr>
                <w:rFonts w:ascii="Arial CYR" w:hAnsi="Arial CYR" w:cs="Arial CYR"/>
                <w:sz w:val="16"/>
                <w:szCs w:val="16"/>
                <w:lang w:val="en-US"/>
              </w:rPr>
              <w:t>colloqium</w:t>
            </w:r>
            <w:proofErr w:type="spellEnd"/>
          </w:p>
        </w:tc>
        <w:tc>
          <w:tcPr>
            <w:tcW w:w="183"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ind w:left="113" w:right="113"/>
              <w:jc w:val="center"/>
              <w:rPr>
                <w:rFonts w:ascii="Arial CYR" w:hAnsi="Arial CYR" w:cs="Arial CYR"/>
                <w:sz w:val="16"/>
                <w:szCs w:val="16"/>
              </w:rPr>
            </w:pPr>
            <w:r w:rsidRPr="00FA36E3">
              <w:rPr>
                <w:rFonts w:ascii="Arial CYR" w:hAnsi="Arial CYR" w:cs="Arial CYR"/>
                <w:b/>
                <w:sz w:val="16"/>
                <w:szCs w:val="16"/>
                <w:lang w:val="en-US"/>
              </w:rPr>
              <w:t xml:space="preserve">Total </w:t>
            </w:r>
            <w:r w:rsidRPr="00FA36E3">
              <w:rPr>
                <w:rFonts w:ascii="Arial CYR" w:hAnsi="Arial CYR" w:cs="Arial CYR"/>
                <w:b/>
                <w:sz w:val="16"/>
                <w:szCs w:val="16"/>
              </w:rPr>
              <w:t xml:space="preserve"> </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rPr>
            </w:pPr>
            <w:r w:rsidRPr="00FA36E3">
              <w:rPr>
                <w:rFonts w:ascii="Arial CYR" w:hAnsi="Arial CYR" w:cs="Arial CYR"/>
                <w:sz w:val="16"/>
                <w:szCs w:val="16"/>
                <w:lang w:val="en-US"/>
              </w:rPr>
              <w:t>Homework</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Graphical work</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Report</w:t>
            </w:r>
            <w:r w:rsidRPr="00FA36E3">
              <w:rPr>
                <w:rFonts w:ascii="Arial CYR" w:hAnsi="Arial CYR" w:cs="Arial CYR"/>
                <w:sz w:val="16"/>
                <w:szCs w:val="16"/>
              </w:rPr>
              <w:t xml:space="preserve">, </w:t>
            </w:r>
            <w:r w:rsidRPr="00FA36E3">
              <w:rPr>
                <w:rFonts w:ascii="Arial CYR" w:hAnsi="Arial CYR" w:cs="Arial CYR"/>
                <w:sz w:val="16"/>
                <w:szCs w:val="16"/>
                <w:lang w:val="en-US"/>
              </w:rPr>
              <w:t>essay</w:t>
            </w:r>
            <w:r w:rsidRPr="00FA36E3">
              <w:rPr>
                <w:rFonts w:ascii="Arial CYR" w:hAnsi="Arial CYR" w:cs="Arial CYR"/>
                <w:sz w:val="16"/>
                <w:szCs w:val="16"/>
              </w:rPr>
              <w:t xml:space="preserve">, </w:t>
            </w:r>
            <w:proofErr w:type="spellStart"/>
            <w:r w:rsidRPr="00FA36E3">
              <w:rPr>
                <w:rFonts w:ascii="Arial CYR" w:hAnsi="Arial CYR" w:cs="Arial CYR"/>
                <w:sz w:val="16"/>
                <w:szCs w:val="16"/>
              </w:rPr>
              <w:t>тcreative</w:t>
            </w:r>
            <w:proofErr w:type="spellEnd"/>
            <w:r w:rsidRPr="00FA36E3">
              <w:rPr>
                <w:rFonts w:ascii="Arial CYR" w:hAnsi="Arial CYR" w:cs="Arial CYR"/>
                <w:sz w:val="16"/>
                <w:szCs w:val="16"/>
              </w:rPr>
              <w:t xml:space="preserve"> w</w:t>
            </w:r>
            <w:proofErr w:type="spellStart"/>
            <w:r w:rsidRPr="00FA36E3">
              <w:rPr>
                <w:rFonts w:ascii="Arial CYR" w:hAnsi="Arial CYR" w:cs="Arial CYR"/>
                <w:sz w:val="16"/>
                <w:szCs w:val="16"/>
                <w:lang w:val="en-US"/>
              </w:rPr>
              <w:t>ork</w:t>
            </w:r>
            <w:proofErr w:type="spellEnd"/>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proofErr w:type="spellStart"/>
            <w:r w:rsidRPr="00FA36E3">
              <w:rPr>
                <w:rFonts w:ascii="Arial CYR" w:hAnsi="Arial CYR" w:cs="Arial CYR"/>
                <w:sz w:val="16"/>
                <w:szCs w:val="16"/>
                <w:lang w:val="en-US"/>
              </w:rPr>
              <w:t>Ind</w:t>
            </w:r>
            <w:proofErr w:type="spellEnd"/>
            <w:r w:rsidRPr="00FA36E3">
              <w:rPr>
                <w:rFonts w:ascii="Arial CYR" w:hAnsi="Arial CYR" w:cs="Arial CYR"/>
                <w:sz w:val="16"/>
                <w:szCs w:val="16"/>
              </w:rPr>
              <w:t xml:space="preserve">. </w:t>
            </w:r>
            <w:r w:rsidRPr="00FA36E3">
              <w:rPr>
                <w:rFonts w:ascii="Arial CYR" w:hAnsi="Arial CYR" w:cs="Arial CYR"/>
                <w:sz w:val="16"/>
                <w:szCs w:val="16"/>
                <w:lang w:val="en-US"/>
              </w:rPr>
              <w:t>or group project</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Translation of foreign literature</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Calculations, development of the software product</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Calculation and graphic works</w:t>
            </w:r>
          </w:p>
        </w:tc>
        <w:tc>
          <w:tcPr>
            <w:tcW w:w="138"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b/>
                <w:sz w:val="16"/>
                <w:szCs w:val="16"/>
                <w:lang w:val="en-US"/>
              </w:rPr>
            </w:pPr>
            <w:r w:rsidRPr="00FA36E3">
              <w:rPr>
                <w:rFonts w:ascii="Arial CYR" w:hAnsi="Arial CYR" w:cs="Arial CYR"/>
                <w:b/>
                <w:sz w:val="16"/>
                <w:szCs w:val="16"/>
                <w:lang w:val="en-US"/>
              </w:rPr>
              <w:t>Total</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Lecture</w:t>
            </w:r>
          </w:p>
        </w:tc>
        <w:tc>
          <w:tcPr>
            <w:tcW w:w="140" w:type="pct"/>
            <w:gridSpan w:val="2"/>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proofErr w:type="spellStart"/>
            <w:r w:rsidRPr="00FA36E3">
              <w:rPr>
                <w:rFonts w:ascii="Arial CYR" w:hAnsi="Arial CYR" w:cs="Arial CYR"/>
                <w:sz w:val="16"/>
                <w:szCs w:val="16"/>
              </w:rPr>
              <w:t>Pra</w:t>
            </w:r>
            <w:r w:rsidRPr="00FA36E3">
              <w:rPr>
                <w:rFonts w:ascii="Arial CYR" w:hAnsi="Arial CYR" w:cs="Arial CYR"/>
                <w:sz w:val="16"/>
                <w:szCs w:val="16"/>
                <w:lang w:val="en-US"/>
              </w:rPr>
              <w:t>ctical</w:t>
            </w:r>
            <w:proofErr w:type="spellEnd"/>
            <w:r w:rsidRPr="00FA36E3">
              <w:rPr>
                <w:rFonts w:ascii="Arial CYR" w:hAnsi="Arial CYR" w:cs="Arial CYR"/>
                <w:sz w:val="16"/>
                <w:szCs w:val="16"/>
                <w:lang w:val="en-US"/>
              </w:rPr>
              <w:t xml:space="preserve"> seminar study</w:t>
            </w:r>
          </w:p>
        </w:tc>
        <w:tc>
          <w:tcPr>
            <w:tcW w:w="182"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Laboratory work</w:t>
            </w:r>
          </w:p>
        </w:tc>
        <w:tc>
          <w:tcPr>
            <w:tcW w:w="137" w:type="pct"/>
            <w:tcBorders>
              <w:top w:val="single" w:sz="4" w:space="0" w:color="auto"/>
              <w:left w:val="single" w:sz="4" w:space="0" w:color="auto"/>
              <w:bottom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 xml:space="preserve">Scientific seminar, seminar-conference, </w:t>
            </w:r>
            <w:r w:rsidRPr="00FA36E3">
              <w:rPr>
                <w:lang w:val="en-US"/>
              </w:rPr>
              <w:t xml:space="preserve"> </w:t>
            </w:r>
            <w:r w:rsidRPr="00FA36E3">
              <w:rPr>
                <w:rFonts w:ascii="Arial CYR" w:hAnsi="Arial CYR" w:cs="Arial CYR"/>
                <w:sz w:val="16"/>
                <w:szCs w:val="16"/>
                <w:lang w:val="en-US"/>
              </w:rPr>
              <w:t xml:space="preserve">colloquium  </w:t>
            </w:r>
          </w:p>
        </w:tc>
        <w:tc>
          <w:tcPr>
            <w:tcW w:w="160" w:type="pct"/>
            <w:tcBorders>
              <w:top w:val="single" w:sz="4" w:space="0" w:color="auto"/>
              <w:left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ind w:left="113" w:right="113"/>
              <w:jc w:val="center"/>
              <w:rPr>
                <w:rFonts w:ascii="Arial CYR" w:hAnsi="Arial CYR" w:cs="Arial CYR"/>
                <w:sz w:val="16"/>
                <w:szCs w:val="16"/>
                <w:highlight w:val="yellow"/>
                <w:lang w:val="en-US"/>
              </w:rPr>
            </w:pPr>
            <w:r w:rsidRPr="00FA36E3">
              <w:rPr>
                <w:rFonts w:ascii="Arial CYR" w:hAnsi="Arial CYR" w:cs="Arial CYR"/>
                <w:sz w:val="16"/>
                <w:szCs w:val="16"/>
                <w:lang w:val="en-US"/>
              </w:rPr>
              <w:t>Pass-fail exam  with examination</w:t>
            </w:r>
          </w:p>
        </w:tc>
        <w:tc>
          <w:tcPr>
            <w:tcW w:w="139" w:type="pct"/>
            <w:vMerge w:val="restart"/>
            <w:tcBorders>
              <w:top w:val="single" w:sz="4" w:space="0" w:color="auto"/>
              <w:left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Pass-fail exam  without examination</w:t>
            </w:r>
          </w:p>
        </w:tc>
        <w:tc>
          <w:tcPr>
            <w:tcW w:w="137" w:type="pct"/>
            <w:vMerge w:val="restart"/>
            <w:tcBorders>
              <w:top w:val="single" w:sz="4" w:space="0" w:color="auto"/>
              <w:left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Examination</w:t>
            </w:r>
          </w:p>
        </w:tc>
        <w:tc>
          <w:tcPr>
            <w:tcW w:w="138" w:type="pct"/>
            <w:vMerge w:val="restart"/>
            <w:tcBorders>
              <w:top w:val="single" w:sz="4" w:space="0" w:color="auto"/>
              <w:left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 xml:space="preserve">Integrated assessment of results of learning of module disciplines </w:t>
            </w:r>
          </w:p>
        </w:tc>
        <w:tc>
          <w:tcPr>
            <w:tcW w:w="101" w:type="pct"/>
            <w:vMerge w:val="restart"/>
            <w:tcBorders>
              <w:top w:val="single" w:sz="4" w:space="0" w:color="auto"/>
              <w:left w:val="single" w:sz="4" w:space="0" w:color="auto"/>
              <w:right w:val="single" w:sz="4" w:space="0" w:color="auto"/>
            </w:tcBorders>
            <w:textDirection w:val="btLr"/>
            <w:vAlign w:val="center"/>
          </w:tcPr>
          <w:p w:rsidR="00EF2F53" w:rsidRPr="00FA36E3" w:rsidRDefault="00EF2F53" w:rsidP="00EF2F53">
            <w:pPr>
              <w:widowControl w:val="0"/>
              <w:autoSpaceDE w:val="0"/>
              <w:autoSpaceDN w:val="0"/>
              <w:adjustRightInd w:val="0"/>
              <w:jc w:val="center"/>
              <w:rPr>
                <w:rFonts w:ascii="Arial CYR" w:hAnsi="Arial CYR" w:cs="Arial CYR"/>
                <w:sz w:val="16"/>
                <w:szCs w:val="16"/>
                <w:lang w:val="en-US"/>
              </w:rPr>
            </w:pPr>
            <w:r w:rsidRPr="00FA36E3">
              <w:rPr>
                <w:rFonts w:ascii="Arial CYR" w:hAnsi="Arial CYR" w:cs="Arial CYR"/>
                <w:sz w:val="16"/>
                <w:szCs w:val="16"/>
                <w:lang w:val="en-US"/>
              </w:rPr>
              <w:t>Integrated examination on the module</w:t>
            </w:r>
          </w:p>
        </w:tc>
      </w:tr>
      <w:tr w:rsidR="00FA36E3" w:rsidRPr="00FA36E3" w:rsidTr="00D825EE">
        <w:trPr>
          <w:trHeight w:val="209"/>
        </w:trPr>
        <w:tc>
          <w:tcPr>
            <w:tcW w:w="94" w:type="pct"/>
            <w:shd w:val="clear" w:color="auto" w:fill="auto"/>
            <w:noWrap/>
          </w:tcPr>
          <w:p w:rsidR="00EF2F53" w:rsidRPr="00FA36E3" w:rsidRDefault="00EF2F53" w:rsidP="00EF2F53">
            <w:pPr>
              <w:widowControl w:val="0"/>
              <w:autoSpaceDE w:val="0"/>
              <w:autoSpaceDN w:val="0"/>
              <w:adjustRightInd w:val="0"/>
              <w:ind w:left="-60"/>
              <w:jc w:val="center"/>
              <w:rPr>
                <w:rFonts w:ascii="Arial CYR" w:hAnsi="Arial CYR" w:cs="Arial CYR"/>
                <w:sz w:val="16"/>
                <w:szCs w:val="16"/>
              </w:rPr>
            </w:pPr>
            <w:r w:rsidRPr="00FA36E3">
              <w:rPr>
                <w:rFonts w:ascii="Arial CYR" w:hAnsi="Arial CYR" w:cs="Arial CYR"/>
                <w:sz w:val="16"/>
                <w:szCs w:val="16"/>
              </w:rPr>
              <w:t>1</w:t>
            </w:r>
          </w:p>
        </w:tc>
        <w:tc>
          <w:tcPr>
            <w:tcW w:w="899" w:type="pct"/>
            <w:tcBorders>
              <w:top w:val="single" w:sz="4" w:space="0" w:color="000000"/>
              <w:left w:val="single" w:sz="4" w:space="0" w:color="000000"/>
              <w:bottom w:val="single" w:sz="4" w:space="0" w:color="000000"/>
            </w:tcBorders>
            <w:shd w:val="clear" w:color="auto" w:fill="auto"/>
            <w:vAlign w:val="center"/>
          </w:tcPr>
          <w:p w:rsidR="00EF2F53" w:rsidRPr="00FA36E3" w:rsidRDefault="00EF2F53" w:rsidP="00EF2F53">
            <w:pPr>
              <w:shd w:val="clear" w:color="auto" w:fill="FFFFFF"/>
              <w:snapToGrid w:val="0"/>
              <w:jc w:val="center"/>
              <w:rPr>
                <w:sz w:val="20"/>
                <w:szCs w:val="22"/>
                <w:lang w:val="en-US"/>
              </w:rPr>
            </w:pPr>
            <w:r w:rsidRPr="00FA36E3">
              <w:rPr>
                <w:sz w:val="20"/>
                <w:szCs w:val="22"/>
                <w:lang w:val="en-US"/>
              </w:rPr>
              <w:t>General issues of  electromagnetic energy conversion</w:t>
            </w:r>
          </w:p>
        </w:tc>
        <w:tc>
          <w:tcPr>
            <w:tcW w:w="181" w:type="pct"/>
            <w:shd w:val="clear" w:color="auto" w:fill="auto"/>
          </w:tcPr>
          <w:p w:rsidR="00EF2F53" w:rsidRPr="00FA36E3" w:rsidRDefault="00EF2F53" w:rsidP="00EF2F53">
            <w:pPr>
              <w:widowControl w:val="0"/>
              <w:autoSpaceDE w:val="0"/>
              <w:autoSpaceDN w:val="0"/>
              <w:adjustRightInd w:val="0"/>
              <w:jc w:val="center"/>
              <w:rPr>
                <w:sz w:val="18"/>
                <w:szCs w:val="18"/>
                <w:lang w:val="en-US"/>
              </w:rPr>
            </w:pPr>
            <w:r w:rsidRPr="00FA36E3">
              <w:rPr>
                <w:sz w:val="18"/>
                <w:szCs w:val="18"/>
              </w:rPr>
              <w:t>5</w:t>
            </w:r>
            <w:r w:rsidRPr="00FA36E3">
              <w:rPr>
                <w:sz w:val="18"/>
                <w:szCs w:val="18"/>
                <w:lang w:val="en-US"/>
              </w:rPr>
              <w:t>0</w:t>
            </w:r>
            <w:r w:rsidRPr="00FA36E3">
              <w:rPr>
                <w:sz w:val="18"/>
                <w:szCs w:val="18"/>
              </w:rPr>
              <w:t>,</w:t>
            </w:r>
            <w:r w:rsidRPr="00FA36E3">
              <w:rPr>
                <w:sz w:val="18"/>
                <w:szCs w:val="18"/>
                <w:lang w:val="en-US"/>
              </w:rPr>
              <w:t>4</w:t>
            </w:r>
          </w:p>
        </w:tc>
        <w:tc>
          <w:tcPr>
            <w:tcW w:w="91" w:type="pct"/>
            <w:shd w:val="clear" w:color="auto" w:fill="auto"/>
            <w:noWrap/>
          </w:tcPr>
          <w:p w:rsidR="00EF2F53" w:rsidRPr="00FA36E3" w:rsidRDefault="00EF2F53" w:rsidP="00EF2F53">
            <w:pPr>
              <w:widowControl w:val="0"/>
              <w:autoSpaceDE w:val="0"/>
              <w:autoSpaceDN w:val="0"/>
              <w:adjustRightInd w:val="0"/>
              <w:jc w:val="center"/>
              <w:rPr>
                <w:sz w:val="18"/>
                <w:szCs w:val="18"/>
              </w:rPr>
            </w:pPr>
            <w:r w:rsidRPr="00FA36E3">
              <w:rPr>
                <w:sz w:val="18"/>
                <w:szCs w:val="18"/>
              </w:rPr>
              <w:t>2</w:t>
            </w:r>
          </w:p>
        </w:tc>
        <w:tc>
          <w:tcPr>
            <w:tcW w:w="92" w:type="pct"/>
            <w:shd w:val="clear" w:color="auto" w:fill="auto"/>
            <w:noWrap/>
          </w:tcPr>
          <w:p w:rsidR="00EF2F53" w:rsidRPr="00FA36E3" w:rsidRDefault="00EF2F53" w:rsidP="00EF2F53">
            <w:pPr>
              <w:widowControl w:val="0"/>
              <w:autoSpaceDE w:val="0"/>
              <w:autoSpaceDN w:val="0"/>
              <w:adjustRightInd w:val="0"/>
              <w:jc w:val="center"/>
              <w:rPr>
                <w:sz w:val="18"/>
                <w:szCs w:val="18"/>
              </w:rPr>
            </w:pPr>
            <w:r w:rsidRPr="00FA36E3">
              <w:rPr>
                <w:sz w:val="18"/>
                <w:szCs w:val="18"/>
              </w:rPr>
              <w:t>2</w:t>
            </w:r>
          </w:p>
        </w:tc>
        <w:tc>
          <w:tcPr>
            <w:tcW w:w="92"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91"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82" w:type="pct"/>
            <w:shd w:val="clear" w:color="auto" w:fill="auto"/>
          </w:tcPr>
          <w:p w:rsidR="00EF2F53" w:rsidRPr="00FA36E3" w:rsidRDefault="00EF2F53" w:rsidP="00EF2F53">
            <w:pPr>
              <w:widowControl w:val="0"/>
              <w:autoSpaceDE w:val="0"/>
              <w:autoSpaceDN w:val="0"/>
              <w:adjustRightInd w:val="0"/>
              <w:jc w:val="center"/>
              <w:rPr>
                <w:sz w:val="18"/>
                <w:szCs w:val="18"/>
                <w:lang w:val="en-US"/>
              </w:rPr>
            </w:pPr>
            <w:r w:rsidRPr="00FA36E3">
              <w:rPr>
                <w:sz w:val="18"/>
                <w:szCs w:val="18"/>
                <w:lang w:val="en-US"/>
              </w:rPr>
              <w:t>48</w:t>
            </w:r>
            <w:r w:rsidRPr="00FA36E3">
              <w:rPr>
                <w:sz w:val="18"/>
                <w:szCs w:val="18"/>
              </w:rPr>
              <w:t>,</w:t>
            </w:r>
            <w:r w:rsidRPr="00FA36E3">
              <w:rPr>
                <w:sz w:val="18"/>
                <w:szCs w:val="18"/>
                <w:lang w:val="en-US"/>
              </w:rPr>
              <w:t>4</w:t>
            </w:r>
          </w:p>
        </w:tc>
        <w:tc>
          <w:tcPr>
            <w:tcW w:w="182" w:type="pct"/>
            <w:shd w:val="clear" w:color="auto" w:fill="auto"/>
            <w:noWrap/>
          </w:tcPr>
          <w:p w:rsidR="00EF2F53" w:rsidRPr="00FA36E3" w:rsidRDefault="00EF2F53" w:rsidP="00EF2F53">
            <w:pPr>
              <w:widowControl w:val="0"/>
              <w:autoSpaceDE w:val="0"/>
              <w:autoSpaceDN w:val="0"/>
              <w:adjustRightInd w:val="0"/>
              <w:jc w:val="center"/>
              <w:rPr>
                <w:sz w:val="18"/>
                <w:szCs w:val="18"/>
                <w:lang w:val="en-US"/>
              </w:rPr>
            </w:pPr>
            <w:r w:rsidRPr="00FA36E3">
              <w:rPr>
                <w:sz w:val="18"/>
                <w:szCs w:val="18"/>
                <w:lang w:val="en-US"/>
              </w:rPr>
              <w:t>0,4</w:t>
            </w:r>
          </w:p>
        </w:tc>
        <w:tc>
          <w:tcPr>
            <w:tcW w:w="137" w:type="pct"/>
            <w:shd w:val="clear" w:color="auto" w:fill="auto"/>
            <w:noWrap/>
          </w:tcPr>
          <w:p w:rsidR="00EF2F53" w:rsidRPr="00FA36E3" w:rsidRDefault="00EF2F53" w:rsidP="00EF2F53">
            <w:pPr>
              <w:widowControl w:val="0"/>
              <w:autoSpaceDE w:val="0"/>
              <w:autoSpaceDN w:val="0"/>
              <w:adjustRightInd w:val="0"/>
              <w:ind w:left="-104" w:right="-111"/>
              <w:jc w:val="center"/>
              <w:rPr>
                <w:sz w:val="18"/>
                <w:szCs w:val="18"/>
                <w:lang w:val="en-US"/>
              </w:rPr>
            </w:pPr>
            <w:r w:rsidRPr="00FA36E3">
              <w:rPr>
                <w:sz w:val="18"/>
                <w:szCs w:val="18"/>
                <w:lang w:val="en-US"/>
              </w:rPr>
              <w:t>0,4</w:t>
            </w: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83" w:type="pct"/>
            <w:shd w:val="clear" w:color="auto" w:fill="auto"/>
            <w:noWrap/>
          </w:tcPr>
          <w:p w:rsidR="00EF2F53" w:rsidRPr="00FA36E3" w:rsidRDefault="00EF2F53" w:rsidP="00EF2F53">
            <w:pPr>
              <w:widowControl w:val="0"/>
              <w:autoSpaceDE w:val="0"/>
              <w:autoSpaceDN w:val="0"/>
              <w:adjustRightInd w:val="0"/>
              <w:jc w:val="center"/>
              <w:rPr>
                <w:sz w:val="18"/>
                <w:szCs w:val="18"/>
              </w:rPr>
            </w:pPr>
            <w:r w:rsidRPr="00FA36E3">
              <w:rPr>
                <w:sz w:val="18"/>
                <w:szCs w:val="18"/>
              </w:rPr>
              <w:t>48</w:t>
            </w:r>
          </w:p>
        </w:tc>
        <w:tc>
          <w:tcPr>
            <w:tcW w:w="136"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r w:rsidRPr="00FA36E3">
              <w:rPr>
                <w:sz w:val="18"/>
                <w:szCs w:val="18"/>
              </w:rPr>
              <w:t>4</w:t>
            </w: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6" w:type="pct"/>
            <w:shd w:val="clear" w:color="auto" w:fill="auto"/>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8"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6"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40" w:type="pct"/>
            <w:gridSpan w:val="2"/>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82" w:type="pct"/>
            <w:shd w:val="clear" w:color="auto" w:fill="auto"/>
            <w:noWrap/>
          </w:tcPr>
          <w:p w:rsidR="00EF2F53" w:rsidRPr="00FA36E3" w:rsidRDefault="00EF2F53" w:rsidP="00EF2F53">
            <w:pPr>
              <w:widowControl w:val="0"/>
              <w:autoSpaceDE w:val="0"/>
              <w:autoSpaceDN w:val="0"/>
              <w:adjustRightInd w:val="0"/>
              <w:jc w:val="center"/>
              <w:rPr>
                <w:sz w:val="18"/>
                <w:szCs w:val="18"/>
              </w:rPr>
            </w:pPr>
            <w:r w:rsidRPr="00FA36E3">
              <w:rPr>
                <w:sz w:val="18"/>
                <w:szCs w:val="18"/>
              </w:rPr>
              <w:t>0,0</w:t>
            </w: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60"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9" w:type="pct"/>
            <w:vMerge/>
            <w:shd w:val="clear" w:color="auto" w:fill="auto"/>
            <w:noWrap/>
            <w:textDirection w:val="btLr"/>
          </w:tcPr>
          <w:p w:rsidR="00EF2F53" w:rsidRPr="00FA36E3" w:rsidRDefault="00EF2F53" w:rsidP="00EF2F53">
            <w:pPr>
              <w:widowControl w:val="0"/>
              <w:autoSpaceDE w:val="0"/>
              <w:autoSpaceDN w:val="0"/>
              <w:adjustRightInd w:val="0"/>
              <w:ind w:left="113" w:right="113"/>
              <w:jc w:val="center"/>
              <w:rPr>
                <w:sz w:val="18"/>
                <w:szCs w:val="18"/>
              </w:rPr>
            </w:pPr>
          </w:p>
        </w:tc>
        <w:tc>
          <w:tcPr>
            <w:tcW w:w="137" w:type="pct"/>
            <w:vMerge/>
            <w:shd w:val="clear" w:color="auto" w:fill="auto"/>
            <w:textDirection w:val="btLr"/>
          </w:tcPr>
          <w:p w:rsidR="00EF2F53" w:rsidRPr="00FA36E3" w:rsidRDefault="00EF2F53" w:rsidP="00EF2F53">
            <w:pPr>
              <w:widowControl w:val="0"/>
              <w:autoSpaceDE w:val="0"/>
              <w:autoSpaceDN w:val="0"/>
              <w:adjustRightInd w:val="0"/>
              <w:ind w:left="113" w:right="113"/>
              <w:jc w:val="center"/>
              <w:rPr>
                <w:sz w:val="18"/>
                <w:szCs w:val="18"/>
              </w:rPr>
            </w:pPr>
          </w:p>
        </w:tc>
        <w:tc>
          <w:tcPr>
            <w:tcW w:w="138" w:type="pct"/>
            <w:vMerge/>
            <w:shd w:val="clear" w:color="auto" w:fill="auto"/>
            <w:textDirection w:val="btLr"/>
          </w:tcPr>
          <w:p w:rsidR="00EF2F53" w:rsidRPr="00FA36E3" w:rsidRDefault="00EF2F53" w:rsidP="00EF2F53">
            <w:pPr>
              <w:widowControl w:val="0"/>
              <w:autoSpaceDE w:val="0"/>
              <w:autoSpaceDN w:val="0"/>
              <w:adjustRightInd w:val="0"/>
              <w:ind w:left="113" w:right="113"/>
              <w:jc w:val="center"/>
              <w:rPr>
                <w:sz w:val="18"/>
                <w:szCs w:val="18"/>
              </w:rPr>
            </w:pPr>
          </w:p>
        </w:tc>
        <w:tc>
          <w:tcPr>
            <w:tcW w:w="101" w:type="pct"/>
            <w:vMerge/>
            <w:shd w:val="clear" w:color="auto" w:fill="auto"/>
            <w:textDirection w:val="btLr"/>
          </w:tcPr>
          <w:p w:rsidR="00EF2F53" w:rsidRPr="00FA36E3" w:rsidRDefault="00EF2F53" w:rsidP="00EF2F53">
            <w:pPr>
              <w:widowControl w:val="0"/>
              <w:autoSpaceDE w:val="0"/>
              <w:autoSpaceDN w:val="0"/>
              <w:adjustRightInd w:val="0"/>
              <w:ind w:left="113" w:right="113"/>
              <w:jc w:val="center"/>
              <w:rPr>
                <w:sz w:val="18"/>
                <w:szCs w:val="18"/>
              </w:rPr>
            </w:pPr>
          </w:p>
        </w:tc>
      </w:tr>
      <w:tr w:rsidR="00FA36E3" w:rsidRPr="00FA36E3" w:rsidTr="00D825EE">
        <w:trPr>
          <w:trHeight w:val="209"/>
        </w:trPr>
        <w:tc>
          <w:tcPr>
            <w:tcW w:w="94" w:type="pct"/>
            <w:shd w:val="clear" w:color="auto" w:fill="auto"/>
            <w:noWrap/>
          </w:tcPr>
          <w:p w:rsidR="00EF2F53" w:rsidRPr="00FA36E3" w:rsidRDefault="00EF2F53" w:rsidP="00EF2F53">
            <w:pPr>
              <w:widowControl w:val="0"/>
              <w:autoSpaceDE w:val="0"/>
              <w:autoSpaceDN w:val="0"/>
              <w:adjustRightInd w:val="0"/>
              <w:ind w:left="-60"/>
              <w:jc w:val="center"/>
              <w:rPr>
                <w:rFonts w:ascii="Arial CYR" w:hAnsi="Arial CYR" w:cs="Arial CYR"/>
                <w:sz w:val="16"/>
                <w:szCs w:val="16"/>
              </w:rPr>
            </w:pPr>
            <w:r w:rsidRPr="00FA36E3">
              <w:rPr>
                <w:rFonts w:ascii="Arial CYR" w:hAnsi="Arial CYR" w:cs="Arial CYR"/>
                <w:sz w:val="16"/>
                <w:szCs w:val="16"/>
              </w:rPr>
              <w:t>2</w:t>
            </w:r>
          </w:p>
        </w:tc>
        <w:tc>
          <w:tcPr>
            <w:tcW w:w="899" w:type="pct"/>
            <w:tcBorders>
              <w:top w:val="single" w:sz="4" w:space="0" w:color="000000"/>
              <w:left w:val="single" w:sz="4" w:space="0" w:color="000000"/>
              <w:bottom w:val="single" w:sz="4" w:space="0" w:color="000000"/>
            </w:tcBorders>
            <w:shd w:val="clear" w:color="auto" w:fill="auto"/>
            <w:vAlign w:val="center"/>
          </w:tcPr>
          <w:p w:rsidR="00EF2F53" w:rsidRPr="00FA36E3" w:rsidRDefault="00EF2F53" w:rsidP="00EF2F53">
            <w:pPr>
              <w:shd w:val="clear" w:color="auto" w:fill="FFFFFF"/>
              <w:snapToGrid w:val="0"/>
              <w:jc w:val="center"/>
              <w:rPr>
                <w:sz w:val="20"/>
                <w:szCs w:val="22"/>
                <w:lang w:val="en-US"/>
              </w:rPr>
            </w:pPr>
            <w:r w:rsidRPr="00FA36E3">
              <w:rPr>
                <w:sz w:val="20"/>
                <w:szCs w:val="22"/>
                <w:lang w:val="en-US"/>
              </w:rPr>
              <w:t>General issues of  electromechanical energy conversion</w:t>
            </w:r>
          </w:p>
        </w:tc>
        <w:tc>
          <w:tcPr>
            <w:tcW w:w="181" w:type="pct"/>
            <w:shd w:val="clear" w:color="auto" w:fill="auto"/>
          </w:tcPr>
          <w:p w:rsidR="00EF2F53" w:rsidRPr="00FA36E3" w:rsidRDefault="00EF2F53" w:rsidP="00EF2F53">
            <w:pPr>
              <w:widowControl w:val="0"/>
              <w:autoSpaceDE w:val="0"/>
              <w:autoSpaceDN w:val="0"/>
              <w:adjustRightInd w:val="0"/>
              <w:jc w:val="center"/>
              <w:rPr>
                <w:sz w:val="18"/>
                <w:szCs w:val="18"/>
                <w:lang w:val="en-US"/>
              </w:rPr>
            </w:pPr>
            <w:r w:rsidRPr="00FA36E3">
              <w:rPr>
                <w:sz w:val="18"/>
                <w:szCs w:val="18"/>
              </w:rPr>
              <w:t>5</w:t>
            </w:r>
            <w:r w:rsidRPr="00FA36E3">
              <w:rPr>
                <w:sz w:val="18"/>
                <w:szCs w:val="18"/>
                <w:lang w:val="en-US"/>
              </w:rPr>
              <w:t>3</w:t>
            </w:r>
            <w:r w:rsidRPr="00FA36E3">
              <w:rPr>
                <w:sz w:val="18"/>
                <w:szCs w:val="18"/>
              </w:rPr>
              <w:t>,</w:t>
            </w:r>
            <w:r w:rsidRPr="00FA36E3">
              <w:rPr>
                <w:sz w:val="18"/>
                <w:szCs w:val="18"/>
                <w:lang w:val="en-US"/>
              </w:rPr>
              <w:t>6</w:t>
            </w:r>
          </w:p>
        </w:tc>
        <w:tc>
          <w:tcPr>
            <w:tcW w:w="91" w:type="pct"/>
            <w:shd w:val="clear" w:color="auto" w:fill="auto"/>
            <w:noWrap/>
          </w:tcPr>
          <w:p w:rsidR="00EF2F53" w:rsidRPr="00FA36E3" w:rsidRDefault="00EF2F53" w:rsidP="00EF2F53">
            <w:pPr>
              <w:widowControl w:val="0"/>
              <w:autoSpaceDE w:val="0"/>
              <w:autoSpaceDN w:val="0"/>
              <w:adjustRightInd w:val="0"/>
              <w:jc w:val="center"/>
              <w:rPr>
                <w:sz w:val="18"/>
                <w:szCs w:val="18"/>
              </w:rPr>
            </w:pPr>
            <w:r w:rsidRPr="00FA36E3">
              <w:rPr>
                <w:sz w:val="18"/>
                <w:szCs w:val="18"/>
              </w:rPr>
              <w:t>2</w:t>
            </w:r>
          </w:p>
        </w:tc>
        <w:tc>
          <w:tcPr>
            <w:tcW w:w="92" w:type="pct"/>
            <w:shd w:val="clear" w:color="auto" w:fill="auto"/>
            <w:noWrap/>
          </w:tcPr>
          <w:p w:rsidR="00EF2F53" w:rsidRPr="00FA36E3" w:rsidRDefault="00EF2F53" w:rsidP="00EF2F53">
            <w:pPr>
              <w:widowControl w:val="0"/>
              <w:autoSpaceDE w:val="0"/>
              <w:autoSpaceDN w:val="0"/>
              <w:adjustRightInd w:val="0"/>
              <w:jc w:val="center"/>
              <w:rPr>
                <w:sz w:val="18"/>
                <w:szCs w:val="18"/>
              </w:rPr>
            </w:pPr>
            <w:r w:rsidRPr="00FA36E3">
              <w:rPr>
                <w:sz w:val="18"/>
                <w:szCs w:val="18"/>
              </w:rPr>
              <w:t>2</w:t>
            </w:r>
          </w:p>
        </w:tc>
        <w:tc>
          <w:tcPr>
            <w:tcW w:w="92"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91"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82" w:type="pct"/>
            <w:shd w:val="clear" w:color="auto" w:fill="auto"/>
          </w:tcPr>
          <w:p w:rsidR="00EF2F53" w:rsidRPr="00FA36E3" w:rsidRDefault="00EF2F53" w:rsidP="00EF2F53">
            <w:pPr>
              <w:widowControl w:val="0"/>
              <w:autoSpaceDE w:val="0"/>
              <w:autoSpaceDN w:val="0"/>
              <w:adjustRightInd w:val="0"/>
              <w:jc w:val="center"/>
              <w:rPr>
                <w:sz w:val="18"/>
                <w:szCs w:val="18"/>
                <w:lang w:val="en-US"/>
              </w:rPr>
            </w:pPr>
            <w:r w:rsidRPr="00FA36E3">
              <w:rPr>
                <w:sz w:val="18"/>
                <w:szCs w:val="18"/>
              </w:rPr>
              <w:t>5</w:t>
            </w:r>
            <w:r w:rsidRPr="00FA36E3">
              <w:rPr>
                <w:sz w:val="18"/>
                <w:szCs w:val="18"/>
                <w:lang w:val="en-US"/>
              </w:rPr>
              <w:t>1</w:t>
            </w:r>
            <w:r w:rsidRPr="00FA36E3">
              <w:rPr>
                <w:sz w:val="18"/>
                <w:szCs w:val="18"/>
              </w:rPr>
              <w:t>,</w:t>
            </w:r>
            <w:r w:rsidRPr="00FA36E3">
              <w:rPr>
                <w:sz w:val="18"/>
                <w:szCs w:val="18"/>
                <w:lang w:val="en-US"/>
              </w:rPr>
              <w:t>6</w:t>
            </w:r>
          </w:p>
        </w:tc>
        <w:tc>
          <w:tcPr>
            <w:tcW w:w="182" w:type="pct"/>
            <w:shd w:val="clear" w:color="auto" w:fill="auto"/>
            <w:noWrap/>
          </w:tcPr>
          <w:p w:rsidR="00EF2F53" w:rsidRPr="00FA36E3" w:rsidRDefault="00EF2F53" w:rsidP="00EF2F53">
            <w:pPr>
              <w:widowControl w:val="0"/>
              <w:autoSpaceDE w:val="0"/>
              <w:autoSpaceDN w:val="0"/>
              <w:adjustRightInd w:val="0"/>
              <w:jc w:val="center"/>
              <w:rPr>
                <w:sz w:val="18"/>
                <w:szCs w:val="18"/>
                <w:lang w:val="en-US"/>
              </w:rPr>
            </w:pPr>
            <w:r w:rsidRPr="00FA36E3">
              <w:rPr>
                <w:sz w:val="18"/>
                <w:szCs w:val="18"/>
                <w:lang w:val="en-US"/>
              </w:rPr>
              <w:t>0,4</w:t>
            </w:r>
          </w:p>
        </w:tc>
        <w:tc>
          <w:tcPr>
            <w:tcW w:w="137" w:type="pct"/>
            <w:shd w:val="clear" w:color="auto" w:fill="auto"/>
            <w:noWrap/>
          </w:tcPr>
          <w:p w:rsidR="00EF2F53" w:rsidRPr="00FA36E3" w:rsidRDefault="00EF2F53" w:rsidP="00EF2F53">
            <w:pPr>
              <w:widowControl w:val="0"/>
              <w:autoSpaceDE w:val="0"/>
              <w:autoSpaceDN w:val="0"/>
              <w:adjustRightInd w:val="0"/>
              <w:ind w:left="-104" w:right="-111"/>
              <w:jc w:val="center"/>
              <w:rPr>
                <w:sz w:val="18"/>
                <w:szCs w:val="18"/>
                <w:lang w:val="en-US"/>
              </w:rPr>
            </w:pPr>
            <w:r w:rsidRPr="00FA36E3">
              <w:rPr>
                <w:sz w:val="18"/>
                <w:szCs w:val="18"/>
                <w:lang w:val="en-US"/>
              </w:rPr>
              <w:t>0,4</w:t>
            </w: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83" w:type="pct"/>
            <w:shd w:val="clear" w:color="auto" w:fill="auto"/>
            <w:noWrap/>
          </w:tcPr>
          <w:p w:rsidR="00EF2F53" w:rsidRPr="00FA36E3" w:rsidRDefault="00EF2F53" w:rsidP="00EF2F53">
            <w:pPr>
              <w:widowControl w:val="0"/>
              <w:autoSpaceDE w:val="0"/>
              <w:autoSpaceDN w:val="0"/>
              <w:adjustRightInd w:val="0"/>
              <w:jc w:val="center"/>
              <w:rPr>
                <w:sz w:val="18"/>
                <w:szCs w:val="18"/>
                <w:lang w:val="en-US"/>
              </w:rPr>
            </w:pPr>
            <w:r w:rsidRPr="00FA36E3">
              <w:rPr>
                <w:sz w:val="18"/>
                <w:szCs w:val="18"/>
                <w:lang w:val="en-US"/>
              </w:rPr>
              <w:t>51,2</w:t>
            </w:r>
          </w:p>
        </w:tc>
        <w:tc>
          <w:tcPr>
            <w:tcW w:w="136" w:type="pct"/>
            <w:shd w:val="clear" w:color="auto" w:fill="auto"/>
            <w:noWrap/>
          </w:tcPr>
          <w:p w:rsidR="00EF2F53" w:rsidRPr="00FA36E3" w:rsidRDefault="00EF2F53" w:rsidP="00EF2F53">
            <w:pPr>
              <w:widowControl w:val="0"/>
              <w:autoSpaceDE w:val="0"/>
              <w:autoSpaceDN w:val="0"/>
              <w:adjustRightInd w:val="0"/>
              <w:jc w:val="center"/>
              <w:rPr>
                <w:sz w:val="18"/>
                <w:szCs w:val="18"/>
                <w:lang w:val="en-US"/>
              </w:rPr>
            </w:pPr>
            <w:r w:rsidRPr="00FA36E3">
              <w:rPr>
                <w:sz w:val="18"/>
                <w:szCs w:val="18"/>
                <w:lang w:val="en-US"/>
              </w:rPr>
              <w:t>1</w:t>
            </w: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r w:rsidRPr="00FA36E3">
              <w:rPr>
                <w:sz w:val="18"/>
                <w:szCs w:val="18"/>
              </w:rPr>
              <w:t>4</w:t>
            </w: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6" w:type="pct"/>
            <w:shd w:val="clear" w:color="auto" w:fill="auto"/>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8"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6"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40" w:type="pct"/>
            <w:gridSpan w:val="2"/>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82" w:type="pct"/>
            <w:shd w:val="clear" w:color="auto" w:fill="auto"/>
            <w:noWrap/>
          </w:tcPr>
          <w:p w:rsidR="00EF2F53" w:rsidRPr="00FA36E3" w:rsidRDefault="00EF2F53" w:rsidP="00EF2F53">
            <w:pPr>
              <w:widowControl w:val="0"/>
              <w:autoSpaceDE w:val="0"/>
              <w:autoSpaceDN w:val="0"/>
              <w:adjustRightInd w:val="0"/>
              <w:jc w:val="center"/>
              <w:rPr>
                <w:sz w:val="18"/>
                <w:szCs w:val="18"/>
              </w:rPr>
            </w:pPr>
            <w:r w:rsidRPr="00FA36E3">
              <w:rPr>
                <w:sz w:val="18"/>
                <w:szCs w:val="18"/>
              </w:rPr>
              <w:t>0,0</w:t>
            </w:r>
          </w:p>
        </w:tc>
        <w:tc>
          <w:tcPr>
            <w:tcW w:w="137"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60" w:type="pct"/>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9" w:type="pct"/>
            <w:vMerge/>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37" w:type="pct"/>
            <w:vMerge/>
            <w:shd w:val="clear" w:color="auto" w:fill="auto"/>
          </w:tcPr>
          <w:p w:rsidR="00EF2F53" w:rsidRPr="00FA36E3" w:rsidRDefault="00EF2F53" w:rsidP="00EF2F53">
            <w:pPr>
              <w:widowControl w:val="0"/>
              <w:autoSpaceDE w:val="0"/>
              <w:autoSpaceDN w:val="0"/>
              <w:adjustRightInd w:val="0"/>
              <w:jc w:val="center"/>
              <w:rPr>
                <w:sz w:val="18"/>
                <w:szCs w:val="18"/>
              </w:rPr>
            </w:pPr>
          </w:p>
        </w:tc>
        <w:tc>
          <w:tcPr>
            <w:tcW w:w="138" w:type="pct"/>
            <w:vMerge/>
            <w:shd w:val="clear" w:color="auto" w:fill="auto"/>
          </w:tcPr>
          <w:p w:rsidR="00EF2F53" w:rsidRPr="00FA36E3" w:rsidRDefault="00EF2F53" w:rsidP="00EF2F53">
            <w:pPr>
              <w:widowControl w:val="0"/>
              <w:autoSpaceDE w:val="0"/>
              <w:autoSpaceDN w:val="0"/>
              <w:adjustRightInd w:val="0"/>
              <w:jc w:val="center"/>
              <w:rPr>
                <w:sz w:val="18"/>
                <w:szCs w:val="18"/>
              </w:rPr>
            </w:pPr>
          </w:p>
        </w:tc>
        <w:tc>
          <w:tcPr>
            <w:tcW w:w="101" w:type="pct"/>
            <w:vMerge/>
            <w:shd w:val="clear" w:color="auto" w:fill="auto"/>
          </w:tcPr>
          <w:p w:rsidR="00EF2F53" w:rsidRPr="00FA36E3" w:rsidRDefault="00EF2F53" w:rsidP="00EF2F53">
            <w:pPr>
              <w:widowControl w:val="0"/>
              <w:autoSpaceDE w:val="0"/>
              <w:autoSpaceDN w:val="0"/>
              <w:adjustRightInd w:val="0"/>
              <w:jc w:val="center"/>
              <w:rPr>
                <w:sz w:val="18"/>
                <w:szCs w:val="18"/>
              </w:rPr>
            </w:pPr>
          </w:p>
        </w:tc>
      </w:tr>
      <w:tr w:rsidR="00FA36E3" w:rsidRPr="00FA36E3" w:rsidTr="00D825EE">
        <w:trPr>
          <w:trHeight w:val="209"/>
        </w:trPr>
        <w:tc>
          <w:tcPr>
            <w:tcW w:w="94" w:type="pct"/>
            <w:shd w:val="clear" w:color="auto" w:fill="auto"/>
            <w:noWrap/>
          </w:tcPr>
          <w:p w:rsidR="00EF2F53" w:rsidRPr="00FA36E3" w:rsidRDefault="00EF2F53" w:rsidP="00EF2F53">
            <w:pPr>
              <w:widowControl w:val="0"/>
              <w:autoSpaceDE w:val="0"/>
              <w:autoSpaceDN w:val="0"/>
              <w:adjustRightInd w:val="0"/>
              <w:jc w:val="center"/>
              <w:rPr>
                <w:rFonts w:ascii="Arial CYR" w:hAnsi="Arial CYR" w:cs="Arial CYR"/>
                <w:sz w:val="16"/>
                <w:szCs w:val="16"/>
              </w:rPr>
            </w:pPr>
          </w:p>
        </w:tc>
        <w:tc>
          <w:tcPr>
            <w:tcW w:w="899" w:type="pct"/>
            <w:tcBorders>
              <w:top w:val="single" w:sz="4" w:space="0" w:color="auto"/>
              <w:left w:val="single" w:sz="4" w:space="0" w:color="auto"/>
              <w:bottom w:val="single" w:sz="4" w:space="0" w:color="auto"/>
              <w:right w:val="single" w:sz="4" w:space="0" w:color="auto"/>
            </w:tcBorders>
            <w:noWrap/>
            <w:vAlign w:val="bottom"/>
          </w:tcPr>
          <w:p w:rsidR="00EF2F53" w:rsidRPr="00FA36E3" w:rsidRDefault="00EF2F53" w:rsidP="00EF2F53">
            <w:pPr>
              <w:jc w:val="center"/>
              <w:rPr>
                <w:rFonts w:ascii="Arial CYR" w:hAnsi="Arial CYR" w:cs="Arial CYR"/>
                <w:b/>
                <w:bCs/>
                <w:sz w:val="16"/>
                <w:szCs w:val="16"/>
                <w:lang w:val="en-US"/>
              </w:rPr>
            </w:pPr>
            <w:r w:rsidRPr="00FA36E3">
              <w:rPr>
                <w:rFonts w:ascii="Arial CYR" w:hAnsi="Arial CYR" w:cs="Arial CYR"/>
                <w:b/>
                <w:bCs/>
                <w:sz w:val="16"/>
                <w:szCs w:val="16"/>
                <w:lang w:val="en-US"/>
              </w:rPr>
              <w:t>Total (hours) without midterm assessment:</w:t>
            </w:r>
          </w:p>
        </w:tc>
        <w:tc>
          <w:tcPr>
            <w:tcW w:w="181" w:type="pct"/>
            <w:shd w:val="clear" w:color="auto" w:fill="auto"/>
            <w:noWrap/>
            <w:vAlign w:val="center"/>
          </w:tcPr>
          <w:p w:rsidR="00EF2F53" w:rsidRPr="00FA36E3" w:rsidRDefault="00EF2F53" w:rsidP="00EF2F53">
            <w:pPr>
              <w:widowControl w:val="0"/>
              <w:autoSpaceDE w:val="0"/>
              <w:autoSpaceDN w:val="0"/>
              <w:adjustRightInd w:val="0"/>
              <w:ind w:right="-114"/>
              <w:jc w:val="center"/>
              <w:rPr>
                <w:b/>
                <w:bCs/>
                <w:sz w:val="18"/>
                <w:szCs w:val="18"/>
              </w:rPr>
            </w:pPr>
            <w:r w:rsidRPr="00FA36E3">
              <w:rPr>
                <w:b/>
                <w:bCs/>
                <w:sz w:val="18"/>
                <w:szCs w:val="18"/>
              </w:rPr>
              <w:t>104,0</w:t>
            </w:r>
          </w:p>
        </w:tc>
        <w:tc>
          <w:tcPr>
            <w:tcW w:w="91"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4</w:t>
            </w:r>
          </w:p>
        </w:tc>
        <w:tc>
          <w:tcPr>
            <w:tcW w:w="92"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4</w:t>
            </w:r>
          </w:p>
        </w:tc>
        <w:tc>
          <w:tcPr>
            <w:tcW w:w="92"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91"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82" w:type="pct"/>
            <w:shd w:val="clear" w:color="auto" w:fill="auto"/>
            <w:vAlign w:val="center"/>
          </w:tcPr>
          <w:p w:rsidR="00EF2F53" w:rsidRPr="00FA36E3" w:rsidRDefault="00EF2F53" w:rsidP="00EF2F53">
            <w:pPr>
              <w:widowControl w:val="0"/>
              <w:autoSpaceDE w:val="0"/>
              <w:autoSpaceDN w:val="0"/>
              <w:adjustRightInd w:val="0"/>
              <w:ind w:right="-111"/>
              <w:jc w:val="center"/>
              <w:rPr>
                <w:b/>
                <w:bCs/>
                <w:sz w:val="18"/>
                <w:szCs w:val="18"/>
              </w:rPr>
            </w:pPr>
            <w:r w:rsidRPr="00FA36E3">
              <w:rPr>
                <w:b/>
                <w:bCs/>
                <w:sz w:val="18"/>
                <w:szCs w:val="18"/>
              </w:rPr>
              <w:t>100,0</w:t>
            </w:r>
          </w:p>
        </w:tc>
        <w:tc>
          <w:tcPr>
            <w:tcW w:w="182"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lang w:val="en-US"/>
              </w:rPr>
            </w:pPr>
            <w:r w:rsidRPr="00FA36E3">
              <w:rPr>
                <w:b/>
                <w:bCs/>
                <w:sz w:val="18"/>
                <w:szCs w:val="18"/>
                <w:lang w:val="en-US"/>
              </w:rPr>
              <w:t>0,8</w:t>
            </w:r>
          </w:p>
        </w:tc>
        <w:tc>
          <w:tcPr>
            <w:tcW w:w="137" w:type="pct"/>
            <w:shd w:val="clear" w:color="auto" w:fill="auto"/>
            <w:noWrap/>
            <w:vAlign w:val="center"/>
          </w:tcPr>
          <w:p w:rsidR="00EF2F53" w:rsidRPr="00FA36E3" w:rsidRDefault="00EF2F53" w:rsidP="00EF2F53">
            <w:pPr>
              <w:widowControl w:val="0"/>
              <w:autoSpaceDE w:val="0"/>
              <w:autoSpaceDN w:val="0"/>
              <w:adjustRightInd w:val="0"/>
              <w:ind w:left="-104" w:right="-111"/>
              <w:jc w:val="center"/>
              <w:rPr>
                <w:b/>
                <w:bCs/>
                <w:sz w:val="18"/>
                <w:szCs w:val="18"/>
              </w:rPr>
            </w:pPr>
            <w:r w:rsidRPr="00FA36E3">
              <w:rPr>
                <w:b/>
                <w:bCs/>
                <w:sz w:val="18"/>
                <w:szCs w:val="18"/>
              </w:rPr>
              <w:t>0</w:t>
            </w:r>
            <w:r w:rsidRPr="00FA36E3">
              <w:rPr>
                <w:b/>
                <w:bCs/>
                <w:sz w:val="18"/>
                <w:szCs w:val="18"/>
                <w:lang w:val="en-US"/>
              </w:rPr>
              <w:t>,</w:t>
            </w:r>
            <w:r w:rsidRPr="00FA36E3">
              <w:rPr>
                <w:b/>
                <w:bCs/>
                <w:sz w:val="18"/>
                <w:szCs w:val="18"/>
              </w:rPr>
              <w:t>8</w:t>
            </w:r>
          </w:p>
        </w:tc>
        <w:tc>
          <w:tcPr>
            <w:tcW w:w="137"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37"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37"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83"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lang w:val="en-US"/>
              </w:rPr>
            </w:pPr>
            <w:r w:rsidRPr="00FA36E3">
              <w:rPr>
                <w:b/>
                <w:bCs/>
                <w:sz w:val="18"/>
                <w:szCs w:val="18"/>
              </w:rPr>
              <w:t>9</w:t>
            </w:r>
            <w:r w:rsidRPr="00FA36E3">
              <w:rPr>
                <w:b/>
                <w:bCs/>
                <w:sz w:val="18"/>
                <w:szCs w:val="18"/>
                <w:lang w:val="en-US"/>
              </w:rPr>
              <w:t>9</w:t>
            </w:r>
            <w:r w:rsidRPr="00FA36E3">
              <w:rPr>
                <w:b/>
                <w:bCs/>
                <w:sz w:val="18"/>
                <w:szCs w:val="18"/>
              </w:rPr>
              <w:t>,</w:t>
            </w:r>
            <w:r w:rsidRPr="00FA36E3">
              <w:rPr>
                <w:b/>
                <w:bCs/>
                <w:sz w:val="18"/>
                <w:szCs w:val="18"/>
                <w:lang w:val="en-US"/>
              </w:rPr>
              <w:t>2</w:t>
            </w:r>
          </w:p>
        </w:tc>
        <w:tc>
          <w:tcPr>
            <w:tcW w:w="136" w:type="pct"/>
            <w:shd w:val="clear" w:color="auto" w:fill="auto"/>
            <w:noWrap/>
            <w:vAlign w:val="center"/>
          </w:tcPr>
          <w:p w:rsidR="00EF2F53" w:rsidRPr="00FA36E3" w:rsidRDefault="00EF2F53" w:rsidP="00EF2F53">
            <w:pPr>
              <w:widowControl w:val="0"/>
              <w:autoSpaceDE w:val="0"/>
              <w:autoSpaceDN w:val="0"/>
              <w:adjustRightInd w:val="0"/>
              <w:ind w:right="-109"/>
              <w:jc w:val="center"/>
              <w:rPr>
                <w:b/>
                <w:bCs/>
                <w:sz w:val="18"/>
                <w:szCs w:val="18"/>
                <w:lang w:val="en-US"/>
              </w:rPr>
            </w:pPr>
            <w:r w:rsidRPr="00FA36E3">
              <w:rPr>
                <w:b/>
                <w:bCs/>
                <w:sz w:val="18"/>
                <w:szCs w:val="18"/>
                <w:lang w:val="en-US"/>
              </w:rPr>
              <w:t>3,2</w:t>
            </w:r>
          </w:p>
        </w:tc>
        <w:tc>
          <w:tcPr>
            <w:tcW w:w="137"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37"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96</w:t>
            </w:r>
          </w:p>
        </w:tc>
        <w:tc>
          <w:tcPr>
            <w:tcW w:w="137"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36" w:type="pct"/>
            <w:shd w:val="clear" w:color="auto" w:fill="auto"/>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37"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37"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38"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36"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40" w:type="pct"/>
            <w:gridSpan w:val="2"/>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82"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0,0</w:t>
            </w:r>
          </w:p>
        </w:tc>
        <w:tc>
          <w:tcPr>
            <w:tcW w:w="137"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60" w:type="pct"/>
            <w:shd w:val="clear" w:color="auto" w:fill="auto"/>
            <w:noWrap/>
            <w:vAlign w:val="center"/>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0</w:t>
            </w:r>
          </w:p>
        </w:tc>
        <w:tc>
          <w:tcPr>
            <w:tcW w:w="139" w:type="pct"/>
            <w:vMerge/>
            <w:shd w:val="clear" w:color="auto" w:fill="auto"/>
            <w:noWrap/>
          </w:tcPr>
          <w:p w:rsidR="00EF2F53" w:rsidRPr="00FA36E3" w:rsidRDefault="00EF2F53" w:rsidP="00EF2F53">
            <w:pPr>
              <w:widowControl w:val="0"/>
              <w:autoSpaceDE w:val="0"/>
              <w:autoSpaceDN w:val="0"/>
              <w:adjustRightInd w:val="0"/>
              <w:jc w:val="center"/>
              <w:rPr>
                <w:b/>
                <w:bCs/>
                <w:sz w:val="18"/>
                <w:szCs w:val="18"/>
              </w:rPr>
            </w:pPr>
          </w:p>
        </w:tc>
        <w:tc>
          <w:tcPr>
            <w:tcW w:w="137" w:type="pct"/>
            <w:vMerge/>
            <w:shd w:val="clear" w:color="auto" w:fill="auto"/>
          </w:tcPr>
          <w:p w:rsidR="00EF2F53" w:rsidRPr="00FA36E3" w:rsidRDefault="00EF2F53" w:rsidP="00EF2F53">
            <w:pPr>
              <w:widowControl w:val="0"/>
              <w:autoSpaceDE w:val="0"/>
              <w:autoSpaceDN w:val="0"/>
              <w:adjustRightInd w:val="0"/>
              <w:jc w:val="center"/>
              <w:rPr>
                <w:b/>
                <w:bCs/>
                <w:sz w:val="18"/>
                <w:szCs w:val="18"/>
              </w:rPr>
            </w:pPr>
          </w:p>
        </w:tc>
        <w:tc>
          <w:tcPr>
            <w:tcW w:w="138" w:type="pct"/>
            <w:vMerge/>
            <w:shd w:val="clear" w:color="auto" w:fill="auto"/>
          </w:tcPr>
          <w:p w:rsidR="00EF2F53" w:rsidRPr="00FA36E3" w:rsidRDefault="00EF2F53" w:rsidP="00EF2F53">
            <w:pPr>
              <w:widowControl w:val="0"/>
              <w:autoSpaceDE w:val="0"/>
              <w:autoSpaceDN w:val="0"/>
              <w:adjustRightInd w:val="0"/>
              <w:jc w:val="center"/>
              <w:rPr>
                <w:b/>
                <w:bCs/>
                <w:sz w:val="18"/>
                <w:szCs w:val="18"/>
              </w:rPr>
            </w:pPr>
          </w:p>
        </w:tc>
        <w:tc>
          <w:tcPr>
            <w:tcW w:w="101" w:type="pct"/>
            <w:vMerge/>
            <w:shd w:val="clear" w:color="auto" w:fill="auto"/>
          </w:tcPr>
          <w:p w:rsidR="00EF2F53" w:rsidRPr="00FA36E3" w:rsidRDefault="00EF2F53" w:rsidP="00EF2F53">
            <w:pPr>
              <w:widowControl w:val="0"/>
              <w:autoSpaceDE w:val="0"/>
              <w:autoSpaceDN w:val="0"/>
              <w:adjustRightInd w:val="0"/>
              <w:jc w:val="center"/>
              <w:rPr>
                <w:b/>
                <w:bCs/>
                <w:sz w:val="18"/>
                <w:szCs w:val="18"/>
              </w:rPr>
            </w:pPr>
          </w:p>
        </w:tc>
      </w:tr>
      <w:tr w:rsidR="00FA36E3" w:rsidRPr="00FA36E3" w:rsidTr="00D825EE">
        <w:trPr>
          <w:trHeight w:val="209"/>
        </w:trPr>
        <w:tc>
          <w:tcPr>
            <w:tcW w:w="94" w:type="pct"/>
            <w:tcBorders>
              <w:bottom w:val="single" w:sz="4" w:space="0" w:color="auto"/>
            </w:tcBorders>
            <w:shd w:val="clear" w:color="auto" w:fill="auto"/>
            <w:noWrap/>
          </w:tcPr>
          <w:p w:rsidR="00EF2F53" w:rsidRPr="00FA36E3" w:rsidRDefault="00EF2F53" w:rsidP="00EF2F53">
            <w:pPr>
              <w:widowControl w:val="0"/>
              <w:autoSpaceDE w:val="0"/>
              <w:autoSpaceDN w:val="0"/>
              <w:adjustRightInd w:val="0"/>
              <w:jc w:val="center"/>
              <w:rPr>
                <w:rFonts w:ascii="Arial CYR" w:hAnsi="Arial CYR" w:cs="Arial CYR"/>
                <w:sz w:val="16"/>
                <w:szCs w:val="16"/>
              </w:rPr>
            </w:pPr>
          </w:p>
        </w:tc>
        <w:tc>
          <w:tcPr>
            <w:tcW w:w="899" w:type="pct"/>
            <w:tcBorders>
              <w:top w:val="single" w:sz="4" w:space="0" w:color="auto"/>
              <w:left w:val="single" w:sz="4" w:space="0" w:color="auto"/>
              <w:bottom w:val="single" w:sz="4" w:space="0" w:color="auto"/>
              <w:right w:val="single" w:sz="4" w:space="0" w:color="auto"/>
            </w:tcBorders>
            <w:noWrap/>
            <w:vAlign w:val="bottom"/>
          </w:tcPr>
          <w:p w:rsidR="00EF2F53" w:rsidRPr="00FA36E3" w:rsidRDefault="00EF2F53" w:rsidP="00EF2F53">
            <w:pPr>
              <w:jc w:val="center"/>
              <w:rPr>
                <w:rFonts w:ascii="Arial CYR" w:hAnsi="Arial CYR" w:cs="Arial CYR"/>
                <w:b/>
                <w:bCs/>
                <w:sz w:val="16"/>
                <w:szCs w:val="16"/>
              </w:rPr>
            </w:pPr>
            <w:r w:rsidRPr="00FA36E3">
              <w:rPr>
                <w:rFonts w:ascii="Arial CYR" w:hAnsi="Arial CYR" w:cs="Arial CYR"/>
                <w:b/>
                <w:bCs/>
                <w:sz w:val="16"/>
                <w:szCs w:val="16"/>
                <w:lang w:val="en-US"/>
              </w:rPr>
              <w:t>Total per discipline</w:t>
            </w:r>
            <w:r w:rsidRPr="00FA36E3">
              <w:rPr>
                <w:rFonts w:ascii="Arial CYR" w:hAnsi="Arial CYR" w:cs="Arial CYR"/>
                <w:b/>
                <w:bCs/>
                <w:sz w:val="16"/>
                <w:szCs w:val="16"/>
              </w:rPr>
              <w:t xml:space="preserve"> (</w:t>
            </w:r>
            <w:r w:rsidRPr="00FA36E3">
              <w:rPr>
                <w:rFonts w:ascii="Arial CYR" w:hAnsi="Arial CYR" w:cs="Arial CYR"/>
                <w:b/>
                <w:bCs/>
                <w:sz w:val="16"/>
                <w:szCs w:val="16"/>
                <w:lang w:val="en-US"/>
              </w:rPr>
              <w:t>hours</w:t>
            </w:r>
            <w:r w:rsidRPr="00FA36E3">
              <w:rPr>
                <w:rFonts w:ascii="Arial CYR" w:hAnsi="Arial CYR" w:cs="Arial CYR"/>
                <w:b/>
                <w:bCs/>
                <w:sz w:val="16"/>
                <w:szCs w:val="16"/>
              </w:rPr>
              <w:t>):</w:t>
            </w:r>
          </w:p>
        </w:tc>
        <w:tc>
          <w:tcPr>
            <w:tcW w:w="181" w:type="pct"/>
            <w:tcBorders>
              <w:bottom w:val="single" w:sz="4" w:space="0" w:color="auto"/>
            </w:tcBorders>
            <w:shd w:val="clear" w:color="auto" w:fill="auto"/>
            <w:noWrap/>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108</w:t>
            </w:r>
          </w:p>
        </w:tc>
        <w:tc>
          <w:tcPr>
            <w:tcW w:w="91" w:type="pct"/>
            <w:tcBorders>
              <w:bottom w:val="single" w:sz="4" w:space="0" w:color="auto"/>
            </w:tcBorders>
            <w:shd w:val="clear" w:color="auto" w:fill="auto"/>
            <w:noWrap/>
          </w:tcPr>
          <w:p w:rsidR="00EF2F53" w:rsidRPr="00FA36E3" w:rsidRDefault="00EF2F53" w:rsidP="00EF2F53">
            <w:pPr>
              <w:widowControl w:val="0"/>
              <w:autoSpaceDE w:val="0"/>
              <w:autoSpaceDN w:val="0"/>
              <w:adjustRightInd w:val="0"/>
              <w:jc w:val="center"/>
              <w:rPr>
                <w:b/>
                <w:bCs/>
                <w:sz w:val="18"/>
                <w:szCs w:val="18"/>
              </w:rPr>
            </w:pPr>
            <w:r w:rsidRPr="00FA36E3">
              <w:rPr>
                <w:b/>
                <w:bCs/>
                <w:sz w:val="18"/>
                <w:szCs w:val="18"/>
              </w:rPr>
              <w:t>4</w:t>
            </w:r>
          </w:p>
        </w:tc>
        <w:tc>
          <w:tcPr>
            <w:tcW w:w="275" w:type="pct"/>
            <w:gridSpan w:val="3"/>
            <w:tcBorders>
              <w:bottom w:val="single" w:sz="4" w:space="0" w:color="auto"/>
            </w:tcBorders>
            <w:shd w:val="clear" w:color="auto" w:fill="auto"/>
            <w:noWrap/>
          </w:tcPr>
          <w:p w:rsidR="00EF2F53" w:rsidRPr="00FA36E3" w:rsidRDefault="00EF2F53" w:rsidP="00EF2F53">
            <w:pPr>
              <w:widowControl w:val="0"/>
              <w:autoSpaceDE w:val="0"/>
              <w:autoSpaceDN w:val="0"/>
              <w:adjustRightInd w:val="0"/>
              <w:jc w:val="center"/>
              <w:rPr>
                <w:sz w:val="18"/>
                <w:szCs w:val="18"/>
              </w:rPr>
            </w:pPr>
          </w:p>
        </w:tc>
        <w:tc>
          <w:tcPr>
            <w:tcW w:w="182" w:type="pct"/>
            <w:tcBorders>
              <w:bottom w:val="single" w:sz="4" w:space="0" w:color="auto"/>
            </w:tcBorders>
            <w:shd w:val="clear" w:color="auto" w:fill="auto"/>
          </w:tcPr>
          <w:p w:rsidR="00EF2F53" w:rsidRPr="00FA36E3" w:rsidRDefault="00EF2F53" w:rsidP="00EF2F53">
            <w:pPr>
              <w:widowControl w:val="0"/>
              <w:autoSpaceDE w:val="0"/>
              <w:autoSpaceDN w:val="0"/>
              <w:adjustRightInd w:val="0"/>
              <w:jc w:val="center"/>
              <w:rPr>
                <w:b/>
                <w:sz w:val="18"/>
                <w:szCs w:val="18"/>
              </w:rPr>
            </w:pPr>
            <w:r w:rsidRPr="00FA36E3">
              <w:rPr>
                <w:b/>
                <w:sz w:val="18"/>
                <w:szCs w:val="18"/>
              </w:rPr>
              <w:t>104</w:t>
            </w:r>
          </w:p>
        </w:tc>
        <w:tc>
          <w:tcPr>
            <w:tcW w:w="2763" w:type="pct"/>
            <w:gridSpan w:val="20"/>
            <w:tcBorders>
              <w:bottom w:val="single" w:sz="4" w:space="0" w:color="auto"/>
            </w:tcBorders>
            <w:shd w:val="clear" w:color="auto" w:fill="auto"/>
          </w:tcPr>
          <w:p w:rsidR="00EF2F53" w:rsidRPr="00FA36E3" w:rsidRDefault="00EF2F53" w:rsidP="00EF2F53">
            <w:pPr>
              <w:widowControl w:val="0"/>
              <w:autoSpaceDE w:val="0"/>
              <w:autoSpaceDN w:val="0"/>
              <w:adjustRightInd w:val="0"/>
              <w:jc w:val="right"/>
              <w:rPr>
                <w:sz w:val="18"/>
                <w:szCs w:val="18"/>
              </w:rPr>
            </w:pPr>
            <w:proofErr w:type="spellStart"/>
            <w:r w:rsidRPr="00FA36E3">
              <w:rPr>
                <w:sz w:val="18"/>
                <w:szCs w:val="18"/>
                <w:lang w:val="en-US"/>
              </w:rPr>
              <w:t>Incl</w:t>
            </w:r>
            <w:proofErr w:type="spellEnd"/>
            <w:r w:rsidRPr="00FA36E3">
              <w:rPr>
                <w:sz w:val="18"/>
                <w:szCs w:val="18"/>
              </w:rPr>
              <w:t xml:space="preserve">. </w:t>
            </w:r>
            <w:r w:rsidRPr="00FA36E3">
              <w:rPr>
                <w:sz w:val="18"/>
                <w:szCs w:val="18"/>
                <w:lang w:val="en-US"/>
              </w:rPr>
              <w:t>midterm assessment</w:t>
            </w:r>
          </w:p>
        </w:tc>
        <w:tc>
          <w:tcPr>
            <w:tcW w:w="139" w:type="pct"/>
            <w:tcBorders>
              <w:bottom w:val="single" w:sz="4" w:space="0" w:color="auto"/>
            </w:tcBorders>
            <w:shd w:val="clear" w:color="auto" w:fill="auto"/>
            <w:noWrap/>
          </w:tcPr>
          <w:p w:rsidR="00EF2F53" w:rsidRPr="00FA36E3" w:rsidRDefault="00EF2F53" w:rsidP="00EF2F53">
            <w:pPr>
              <w:jc w:val="center"/>
              <w:rPr>
                <w:sz w:val="18"/>
                <w:szCs w:val="18"/>
              </w:rPr>
            </w:pPr>
            <w:r w:rsidRPr="00FA36E3">
              <w:rPr>
                <w:b/>
                <w:bCs/>
                <w:sz w:val="18"/>
                <w:szCs w:val="18"/>
              </w:rPr>
              <w:t>4</w:t>
            </w:r>
          </w:p>
        </w:tc>
        <w:tc>
          <w:tcPr>
            <w:tcW w:w="137" w:type="pct"/>
            <w:tcBorders>
              <w:bottom w:val="single" w:sz="4" w:space="0" w:color="auto"/>
            </w:tcBorders>
            <w:shd w:val="clear" w:color="auto" w:fill="auto"/>
          </w:tcPr>
          <w:p w:rsidR="00EF2F53" w:rsidRPr="00FA36E3" w:rsidRDefault="00EF2F53" w:rsidP="00EF2F53">
            <w:pPr>
              <w:jc w:val="center"/>
              <w:rPr>
                <w:sz w:val="18"/>
                <w:szCs w:val="18"/>
              </w:rPr>
            </w:pPr>
            <w:r w:rsidRPr="00FA36E3">
              <w:rPr>
                <w:b/>
                <w:bCs/>
                <w:sz w:val="18"/>
                <w:szCs w:val="18"/>
              </w:rPr>
              <w:t>0</w:t>
            </w:r>
          </w:p>
        </w:tc>
        <w:tc>
          <w:tcPr>
            <w:tcW w:w="138" w:type="pct"/>
            <w:tcBorders>
              <w:bottom w:val="single" w:sz="4" w:space="0" w:color="auto"/>
            </w:tcBorders>
            <w:shd w:val="clear" w:color="auto" w:fill="auto"/>
          </w:tcPr>
          <w:p w:rsidR="00EF2F53" w:rsidRPr="00FA36E3" w:rsidRDefault="00EF2F53" w:rsidP="00EF2F53">
            <w:pPr>
              <w:jc w:val="center"/>
              <w:rPr>
                <w:sz w:val="18"/>
                <w:szCs w:val="18"/>
              </w:rPr>
            </w:pPr>
            <w:r w:rsidRPr="00FA36E3">
              <w:rPr>
                <w:b/>
                <w:bCs/>
                <w:sz w:val="18"/>
                <w:szCs w:val="18"/>
              </w:rPr>
              <w:t>0</w:t>
            </w:r>
          </w:p>
        </w:tc>
        <w:tc>
          <w:tcPr>
            <w:tcW w:w="101" w:type="pct"/>
            <w:tcBorders>
              <w:bottom w:val="single" w:sz="4" w:space="0" w:color="auto"/>
            </w:tcBorders>
            <w:shd w:val="clear" w:color="auto" w:fill="auto"/>
          </w:tcPr>
          <w:p w:rsidR="00EF2F53" w:rsidRPr="00FA36E3" w:rsidRDefault="00EF2F53" w:rsidP="00EF2F53">
            <w:pPr>
              <w:jc w:val="center"/>
              <w:rPr>
                <w:sz w:val="18"/>
                <w:szCs w:val="18"/>
              </w:rPr>
            </w:pPr>
            <w:r w:rsidRPr="00FA36E3">
              <w:rPr>
                <w:b/>
                <w:bCs/>
                <w:sz w:val="18"/>
                <w:szCs w:val="18"/>
              </w:rPr>
              <w:t>0</w:t>
            </w:r>
          </w:p>
        </w:tc>
      </w:tr>
      <w:tr w:rsidR="00FA36E3" w:rsidRPr="0066167B" w:rsidTr="00020546">
        <w:trPr>
          <w:trHeight w:val="209"/>
        </w:trPr>
        <w:tc>
          <w:tcPr>
            <w:tcW w:w="5000" w:type="pct"/>
            <w:gridSpan w:val="32"/>
            <w:tcBorders>
              <w:top w:val="single" w:sz="4" w:space="0" w:color="auto"/>
              <w:left w:val="nil"/>
              <w:bottom w:val="nil"/>
              <w:right w:val="nil"/>
            </w:tcBorders>
            <w:shd w:val="clear" w:color="auto" w:fill="auto"/>
          </w:tcPr>
          <w:p w:rsidR="007662DB" w:rsidRPr="00FA36E3" w:rsidRDefault="007662DB" w:rsidP="007662DB">
            <w:pPr>
              <w:widowControl w:val="0"/>
              <w:autoSpaceDE w:val="0"/>
              <w:autoSpaceDN w:val="0"/>
              <w:adjustRightInd w:val="0"/>
              <w:jc w:val="both"/>
              <w:rPr>
                <w:sz w:val="18"/>
                <w:szCs w:val="18"/>
                <w:lang w:val="en-US"/>
              </w:rPr>
            </w:pPr>
            <w:r w:rsidRPr="00FA36E3">
              <w:rPr>
                <w:sz w:val="18"/>
                <w:szCs w:val="18"/>
                <w:lang w:val="en-US"/>
              </w:rPr>
              <w:t>*</w:t>
            </w:r>
            <w:r w:rsidR="00EF2F53" w:rsidRPr="00FA36E3">
              <w:rPr>
                <w:sz w:val="18"/>
                <w:szCs w:val="18"/>
                <w:lang w:val="en-US"/>
              </w:rPr>
              <w:t xml:space="preserve">total volume in hours per activity </w:t>
            </w:r>
            <w:r w:rsidRPr="00FA36E3">
              <w:rPr>
                <w:sz w:val="18"/>
                <w:szCs w:val="18"/>
                <w:lang w:val="en-US"/>
              </w:rPr>
              <w:t xml:space="preserve"> </w:t>
            </w:r>
          </w:p>
          <w:p w:rsidR="007662DB" w:rsidRPr="00FA36E3" w:rsidRDefault="00EF2F53" w:rsidP="00EF2F53">
            <w:pPr>
              <w:widowControl w:val="0"/>
              <w:autoSpaceDE w:val="0"/>
              <w:autoSpaceDN w:val="0"/>
              <w:adjustRightInd w:val="0"/>
              <w:rPr>
                <w:sz w:val="18"/>
                <w:szCs w:val="18"/>
                <w:lang w:val="en-US"/>
              </w:rPr>
            </w:pPr>
            <w:r w:rsidRPr="00FA36E3">
              <w:rPr>
                <w:sz w:val="18"/>
                <w:szCs w:val="18"/>
                <w:lang w:val="en-US"/>
              </w:rPr>
              <w:t>is indicated in the line  Total (hours</w:t>
            </w:r>
            <w:r w:rsidR="007662DB" w:rsidRPr="00FA36E3">
              <w:rPr>
                <w:sz w:val="18"/>
                <w:szCs w:val="18"/>
                <w:lang w:val="en-US"/>
              </w:rPr>
              <w:t xml:space="preserve">) </w:t>
            </w:r>
            <w:r w:rsidRPr="00FA36E3">
              <w:rPr>
                <w:sz w:val="18"/>
                <w:szCs w:val="18"/>
                <w:lang w:val="en-US"/>
              </w:rPr>
              <w:t>without midterm assessment</w:t>
            </w:r>
          </w:p>
        </w:tc>
      </w:tr>
    </w:tbl>
    <w:p w:rsidR="00887E84" w:rsidRPr="00FA36E3" w:rsidRDefault="00887E84" w:rsidP="00887E84">
      <w:pPr>
        <w:rPr>
          <w:lang w:val="en-US"/>
        </w:rPr>
      </w:pPr>
    </w:p>
    <w:p w:rsidR="00887E84" w:rsidRPr="00FA36E3" w:rsidRDefault="00887E84" w:rsidP="00887E84">
      <w:pPr>
        <w:rPr>
          <w:sz w:val="16"/>
          <w:szCs w:val="16"/>
          <w:lang w:val="en-US"/>
        </w:rPr>
      </w:pPr>
    </w:p>
    <w:p w:rsidR="00A50C9A" w:rsidRPr="00FA36E3" w:rsidRDefault="00A50C9A">
      <w:pPr>
        <w:rPr>
          <w:lang w:val="en-US"/>
        </w:rPr>
        <w:sectPr w:rsidR="00A50C9A" w:rsidRPr="00FA36E3" w:rsidSect="0026137B">
          <w:pgSz w:w="16838" w:h="11906" w:orient="landscape"/>
          <w:pgMar w:top="720" w:right="720" w:bottom="720" w:left="720" w:header="720" w:footer="720" w:gutter="0"/>
          <w:cols w:space="720"/>
          <w:docGrid w:linePitch="600" w:charSpace="32768"/>
        </w:sectPr>
      </w:pPr>
    </w:p>
    <w:p w:rsidR="00A50C9A" w:rsidRPr="00FA36E3" w:rsidRDefault="00A50C9A">
      <w:pPr>
        <w:jc w:val="both"/>
        <w:rPr>
          <w:lang w:val="en-US"/>
        </w:rPr>
      </w:pPr>
    </w:p>
    <w:p w:rsidR="00EF2F53" w:rsidRPr="00FA36E3" w:rsidRDefault="00EF2F53" w:rsidP="00EF2F53">
      <w:pPr>
        <w:pStyle w:val="11"/>
        <w:numPr>
          <w:ilvl w:val="0"/>
          <w:numId w:val="4"/>
        </w:numPr>
        <w:spacing w:before="0" w:after="0"/>
        <w:rPr>
          <w:rFonts w:ascii="Times New Roman" w:hAnsi="Times New Roman" w:cs="Times New Roman"/>
          <w:sz w:val="24"/>
        </w:rPr>
      </w:pPr>
      <w:r w:rsidRPr="00FA36E3">
        <w:rPr>
          <w:rFonts w:ascii="Times New Roman" w:hAnsi="Times New Roman" w:cs="Times New Roman"/>
          <w:bCs w:val="0"/>
          <w:caps/>
          <w:sz w:val="24"/>
          <w:szCs w:val="24"/>
          <w:lang w:val="en-US"/>
        </w:rPr>
        <w:t>ARRANGEMENT OF PRACTICAL STUDIES</w:t>
      </w:r>
      <w:r w:rsidRPr="00FA36E3">
        <w:rPr>
          <w:rFonts w:ascii="Times New Roman" w:hAnsi="Times New Roman" w:cs="Times New Roman"/>
          <w:bCs w:val="0"/>
          <w:caps/>
          <w:sz w:val="24"/>
          <w:szCs w:val="24"/>
        </w:rPr>
        <w:t xml:space="preserve">, </w:t>
      </w:r>
      <w:r w:rsidRPr="00FA36E3">
        <w:rPr>
          <w:rFonts w:ascii="Times New Roman" w:hAnsi="Times New Roman" w:cs="Times New Roman"/>
          <w:bCs w:val="0"/>
          <w:caps/>
          <w:sz w:val="24"/>
          <w:szCs w:val="24"/>
          <w:lang w:val="en-US"/>
        </w:rPr>
        <w:t>INDIVIDUAL WORK IN THE DISCIPLINE</w:t>
      </w:r>
    </w:p>
    <w:p w:rsidR="00EF2F53" w:rsidRPr="00FA36E3" w:rsidRDefault="00EF2F53" w:rsidP="00EF2F53">
      <w:pPr>
        <w:pStyle w:val="2"/>
        <w:numPr>
          <w:ilvl w:val="1"/>
          <w:numId w:val="4"/>
        </w:numPr>
        <w:spacing w:before="0" w:after="0"/>
        <w:ind w:left="782"/>
        <w:rPr>
          <w:rFonts w:ascii="Times New Roman" w:hAnsi="Times New Roman" w:cs="Times New Roman"/>
          <w:b w:val="0"/>
          <w:i w:val="0"/>
          <w:iCs w:val="0"/>
          <w:sz w:val="24"/>
          <w:szCs w:val="24"/>
        </w:rPr>
      </w:pPr>
      <w:r w:rsidRPr="00FA36E3">
        <w:rPr>
          <w:rFonts w:ascii="Times New Roman" w:hAnsi="Times New Roman" w:cs="Times New Roman"/>
          <w:i w:val="0"/>
          <w:iCs w:val="0"/>
          <w:sz w:val="24"/>
          <w:lang w:val="en-US"/>
        </w:rPr>
        <w:t>Laboratory works</w:t>
      </w:r>
    </w:p>
    <w:p w:rsidR="00EF2F53" w:rsidRPr="00FA36E3" w:rsidRDefault="00EF2F53" w:rsidP="00EF2F53">
      <w:pPr>
        <w:pStyle w:val="2"/>
        <w:spacing w:before="0" w:after="0"/>
        <w:ind w:left="782"/>
        <w:rPr>
          <w:rFonts w:ascii="Times New Roman" w:hAnsi="Times New Roman" w:cs="Times New Roman"/>
          <w:b w:val="0"/>
          <w:iCs w:val="0"/>
          <w:sz w:val="24"/>
          <w:szCs w:val="24"/>
          <w:lang w:val="en-US"/>
        </w:rPr>
      </w:pPr>
      <w:r w:rsidRPr="00FA36E3">
        <w:rPr>
          <w:rFonts w:ascii="Times New Roman" w:hAnsi="Times New Roman" w:cs="Times New Roman"/>
          <w:b w:val="0"/>
          <w:iCs w:val="0"/>
          <w:sz w:val="24"/>
          <w:lang w:val="en-US"/>
        </w:rPr>
        <w:t>Not applicable</w:t>
      </w:r>
    </w:p>
    <w:p w:rsidR="00EF2F53" w:rsidRPr="00FA36E3" w:rsidRDefault="00EF2F53" w:rsidP="00EF2F53">
      <w:pPr>
        <w:pStyle w:val="2"/>
        <w:numPr>
          <w:ilvl w:val="1"/>
          <w:numId w:val="4"/>
        </w:numPr>
        <w:spacing w:before="0" w:after="0"/>
        <w:ind w:left="782"/>
        <w:rPr>
          <w:rFonts w:ascii="Times New Roman" w:hAnsi="Times New Roman" w:cs="Times New Roman"/>
          <w:b w:val="0"/>
          <w:i w:val="0"/>
          <w:iCs w:val="0"/>
          <w:sz w:val="24"/>
          <w:szCs w:val="24"/>
        </w:rPr>
      </w:pPr>
      <w:r w:rsidRPr="00FA36E3">
        <w:rPr>
          <w:rFonts w:ascii="Times New Roman" w:hAnsi="Times New Roman" w:cs="Times New Roman"/>
          <w:i w:val="0"/>
          <w:iCs w:val="0"/>
          <w:sz w:val="24"/>
          <w:lang w:val="en-US"/>
        </w:rPr>
        <w:t>Practical studies</w:t>
      </w:r>
    </w:p>
    <w:p w:rsidR="00EF2F53" w:rsidRPr="00FA36E3" w:rsidRDefault="00EF2F53" w:rsidP="00EF2F53">
      <w:pPr>
        <w:pStyle w:val="2"/>
        <w:spacing w:before="0" w:after="0"/>
        <w:ind w:left="782"/>
        <w:rPr>
          <w:rFonts w:ascii="Times New Roman" w:hAnsi="Times New Roman" w:cs="Times New Roman"/>
          <w:b w:val="0"/>
          <w:iCs w:val="0"/>
          <w:sz w:val="24"/>
          <w:szCs w:val="24"/>
          <w:lang w:val="en-US"/>
        </w:rPr>
      </w:pPr>
      <w:r w:rsidRPr="00FA36E3">
        <w:rPr>
          <w:rFonts w:ascii="Times New Roman" w:hAnsi="Times New Roman" w:cs="Times New Roman"/>
          <w:b w:val="0"/>
          <w:iCs w:val="0"/>
          <w:sz w:val="24"/>
          <w:lang w:val="en-US"/>
        </w:rPr>
        <w:t>Not applicable</w:t>
      </w:r>
    </w:p>
    <w:p w:rsidR="00EF2F53" w:rsidRPr="00FA36E3" w:rsidRDefault="00EF2F53" w:rsidP="00EF2F53">
      <w:pPr>
        <w:pStyle w:val="23"/>
        <w:tabs>
          <w:tab w:val="clear" w:pos="567"/>
        </w:tabs>
        <w:spacing w:before="120" w:after="60"/>
        <w:ind w:left="709" w:hanging="425"/>
        <w:rPr>
          <w:iCs/>
          <w:lang w:val="en-US"/>
        </w:rPr>
      </w:pPr>
      <w:r w:rsidRPr="00FA36E3">
        <w:rPr>
          <w:b/>
          <w:lang w:val="en-US"/>
        </w:rPr>
        <w:t>4.3. Exemplary topic of the individual work</w:t>
      </w:r>
    </w:p>
    <w:p w:rsidR="00EF2F53" w:rsidRPr="00FA36E3" w:rsidRDefault="00EF2F53" w:rsidP="00EF2F53">
      <w:pPr>
        <w:ind w:left="709"/>
        <w:rPr>
          <w:bCs/>
          <w:i/>
          <w:lang w:val="en-US"/>
        </w:rPr>
      </w:pPr>
      <w:r w:rsidRPr="00FA36E3">
        <w:rPr>
          <w:bCs/>
          <w:i/>
          <w:lang w:val="en-US"/>
        </w:rPr>
        <w:t>Not applicable</w:t>
      </w:r>
    </w:p>
    <w:p w:rsidR="007C1A44" w:rsidRPr="00FA36E3" w:rsidRDefault="007C1A44" w:rsidP="007C1A44">
      <w:pPr>
        <w:rPr>
          <w:lang w:val="en-US"/>
        </w:rPr>
      </w:pPr>
    </w:p>
    <w:p w:rsidR="000626A1" w:rsidRPr="00FA36E3" w:rsidRDefault="000626A1" w:rsidP="00EF2F53">
      <w:pPr>
        <w:pStyle w:val="3"/>
        <w:numPr>
          <w:ilvl w:val="2"/>
          <w:numId w:val="7"/>
        </w:numPr>
        <w:spacing w:before="0" w:after="0"/>
        <w:ind w:hanging="436"/>
        <w:rPr>
          <w:spacing w:val="-5"/>
        </w:rPr>
      </w:pPr>
      <w:r w:rsidRPr="00FA36E3">
        <w:rPr>
          <w:rFonts w:ascii="Times New Roman" w:hAnsi="Times New Roman" w:cs="Times New Roman"/>
          <w:iCs/>
          <w:sz w:val="24"/>
          <w:szCs w:val="24"/>
          <w:lang w:val="en-US"/>
        </w:rPr>
        <w:t>Exemplary list of report topics (essays, creative works)</w:t>
      </w:r>
    </w:p>
    <w:p w:rsidR="00240A7A" w:rsidRPr="00FA36E3" w:rsidRDefault="00240A7A" w:rsidP="00C5121C">
      <w:pPr>
        <w:shd w:val="clear" w:color="auto" w:fill="FFFFFF"/>
        <w:ind w:left="709"/>
        <w:rPr>
          <w:lang w:val="en-US"/>
        </w:rPr>
      </w:pPr>
      <w:r w:rsidRPr="00FA36E3">
        <w:rPr>
          <w:lang w:val="en-US"/>
        </w:rPr>
        <w:t>1) </w:t>
      </w:r>
      <w:r w:rsidR="000626A1" w:rsidRPr="00FA36E3">
        <w:rPr>
          <w:lang w:val="en-US"/>
        </w:rPr>
        <w:t>Modern methods of determination of powers in electromagnetic converters</w:t>
      </w:r>
      <w:r w:rsidRPr="00FA36E3">
        <w:rPr>
          <w:lang w:val="en-US"/>
        </w:rPr>
        <w:t xml:space="preserve"> (</w:t>
      </w:r>
      <w:r w:rsidR="000626A1" w:rsidRPr="00FA36E3">
        <w:rPr>
          <w:lang w:val="en-US"/>
        </w:rPr>
        <w:t>transformer equipment</w:t>
      </w:r>
      <w:r w:rsidRPr="00FA36E3">
        <w:rPr>
          <w:lang w:val="en-US"/>
        </w:rPr>
        <w:t>).</w:t>
      </w:r>
    </w:p>
    <w:p w:rsidR="00240A7A" w:rsidRPr="00FA36E3" w:rsidRDefault="00240A7A" w:rsidP="00C5121C">
      <w:pPr>
        <w:shd w:val="clear" w:color="auto" w:fill="FFFFFF"/>
        <w:ind w:left="709"/>
        <w:rPr>
          <w:lang w:val="en-US"/>
        </w:rPr>
      </w:pPr>
      <w:r w:rsidRPr="00FA36E3">
        <w:rPr>
          <w:lang w:val="en-US"/>
        </w:rPr>
        <w:t>2) </w:t>
      </w:r>
      <w:r w:rsidR="000626A1" w:rsidRPr="00FA36E3">
        <w:rPr>
          <w:lang w:val="en-US"/>
        </w:rPr>
        <w:t>Modern methods of determination of powers in electromechanical converters</w:t>
      </w:r>
    </w:p>
    <w:p w:rsidR="00240A7A" w:rsidRPr="00FA36E3" w:rsidRDefault="00240A7A" w:rsidP="00C5121C">
      <w:pPr>
        <w:shd w:val="clear" w:color="auto" w:fill="FFFFFF"/>
        <w:ind w:left="709"/>
        <w:rPr>
          <w:lang w:val="en-US"/>
        </w:rPr>
      </w:pPr>
      <w:r w:rsidRPr="00FA36E3">
        <w:rPr>
          <w:lang w:val="en-US"/>
        </w:rPr>
        <w:t xml:space="preserve">3) </w:t>
      </w:r>
      <w:r w:rsidR="000626A1" w:rsidRPr="00FA36E3">
        <w:rPr>
          <w:lang w:val="en-US"/>
        </w:rPr>
        <w:t>Classification of modern electromagnetic energy converters</w:t>
      </w:r>
      <w:r w:rsidRPr="00FA36E3">
        <w:rPr>
          <w:lang w:val="en-US"/>
        </w:rPr>
        <w:t>.</w:t>
      </w:r>
    </w:p>
    <w:p w:rsidR="007C1A44" w:rsidRPr="00FA36E3" w:rsidRDefault="00240A7A" w:rsidP="00C5121C">
      <w:pPr>
        <w:shd w:val="clear" w:color="auto" w:fill="FFFFFF"/>
        <w:ind w:left="709"/>
        <w:rPr>
          <w:lang w:val="en-US"/>
        </w:rPr>
      </w:pPr>
      <w:r w:rsidRPr="00FA36E3">
        <w:rPr>
          <w:lang w:val="en-US"/>
        </w:rPr>
        <w:t xml:space="preserve">4) </w:t>
      </w:r>
      <w:r w:rsidR="000626A1" w:rsidRPr="00FA36E3">
        <w:rPr>
          <w:lang w:val="en-US"/>
        </w:rPr>
        <w:t>Classification of modern electromechanical energy converters</w:t>
      </w:r>
      <w:r w:rsidR="007C1A44" w:rsidRPr="00FA36E3">
        <w:rPr>
          <w:lang w:val="en-US"/>
        </w:rPr>
        <w:t>.</w:t>
      </w:r>
    </w:p>
    <w:p w:rsidR="00245B24" w:rsidRPr="00FA36E3" w:rsidRDefault="00D96054" w:rsidP="00C5121C">
      <w:pPr>
        <w:shd w:val="clear" w:color="auto" w:fill="FFFFFF"/>
        <w:ind w:left="709"/>
        <w:rPr>
          <w:lang w:val="en-US"/>
        </w:rPr>
      </w:pPr>
      <w:r w:rsidRPr="00FA36E3">
        <w:rPr>
          <w:lang w:val="en-US"/>
        </w:rPr>
        <w:t>5)</w:t>
      </w:r>
      <w:r w:rsidR="00245B24" w:rsidRPr="00FA36E3">
        <w:rPr>
          <w:lang w:val="en-US"/>
        </w:rPr>
        <w:t xml:space="preserve"> </w:t>
      </w:r>
      <w:r w:rsidR="000626A1" w:rsidRPr="00FA36E3">
        <w:rPr>
          <w:lang w:val="en-US"/>
        </w:rPr>
        <w:t>Analysis of</w:t>
      </w:r>
      <w:r w:rsidR="00245B24" w:rsidRPr="00FA36E3">
        <w:rPr>
          <w:lang w:val="en-US"/>
        </w:rPr>
        <w:t xml:space="preserve"> </w:t>
      </w:r>
      <w:r w:rsidR="000626A1" w:rsidRPr="00FA36E3">
        <w:rPr>
          <w:lang w:val="en-US"/>
        </w:rPr>
        <w:t xml:space="preserve">design </w:t>
      </w:r>
      <w:proofErr w:type="gramStart"/>
      <w:r w:rsidR="000626A1" w:rsidRPr="00FA36E3">
        <w:rPr>
          <w:lang w:val="en-US"/>
        </w:rPr>
        <w:t xml:space="preserve">of </w:t>
      </w:r>
      <w:r w:rsidR="00245B24" w:rsidRPr="00FA36E3">
        <w:rPr>
          <w:lang w:val="en-US"/>
        </w:rPr>
        <w:t xml:space="preserve"> </w:t>
      </w:r>
      <w:r w:rsidR="000626A1" w:rsidRPr="00FA36E3">
        <w:rPr>
          <w:lang w:val="en-US"/>
        </w:rPr>
        <w:t>electromagnetic</w:t>
      </w:r>
      <w:proofErr w:type="gramEnd"/>
      <w:r w:rsidR="000626A1" w:rsidRPr="00FA36E3">
        <w:rPr>
          <w:lang w:val="en-US"/>
        </w:rPr>
        <w:t xml:space="preserve"> energy converters </w:t>
      </w:r>
      <w:r w:rsidR="00245B24" w:rsidRPr="00FA36E3">
        <w:rPr>
          <w:lang w:val="en-US"/>
        </w:rPr>
        <w:t>(</w:t>
      </w:r>
      <w:r w:rsidR="000626A1" w:rsidRPr="00FA36E3">
        <w:rPr>
          <w:lang w:val="en-US"/>
        </w:rPr>
        <w:t>transformer equipment</w:t>
      </w:r>
      <w:r w:rsidR="00245B24" w:rsidRPr="00FA36E3">
        <w:rPr>
          <w:lang w:val="en-US"/>
        </w:rPr>
        <w:t>).</w:t>
      </w:r>
    </w:p>
    <w:p w:rsidR="00245B24" w:rsidRPr="00FA36E3" w:rsidRDefault="00D96054" w:rsidP="00C5121C">
      <w:pPr>
        <w:shd w:val="clear" w:color="auto" w:fill="FFFFFF"/>
        <w:ind w:left="709"/>
        <w:rPr>
          <w:lang w:val="en-US"/>
        </w:rPr>
      </w:pPr>
      <w:r w:rsidRPr="00FA36E3">
        <w:rPr>
          <w:lang w:val="en-US"/>
        </w:rPr>
        <w:t>6)</w:t>
      </w:r>
      <w:r w:rsidR="00245B24" w:rsidRPr="00FA36E3">
        <w:rPr>
          <w:lang w:val="en-US"/>
        </w:rPr>
        <w:t xml:space="preserve"> </w:t>
      </w:r>
      <w:r w:rsidR="000626A1" w:rsidRPr="00FA36E3">
        <w:rPr>
          <w:lang w:val="en-US"/>
        </w:rPr>
        <w:t xml:space="preserve">Analysis of design </w:t>
      </w:r>
      <w:proofErr w:type="gramStart"/>
      <w:r w:rsidR="000626A1" w:rsidRPr="00FA36E3">
        <w:rPr>
          <w:lang w:val="en-US"/>
        </w:rPr>
        <w:t>of  electromechanical</w:t>
      </w:r>
      <w:proofErr w:type="gramEnd"/>
      <w:r w:rsidR="000626A1" w:rsidRPr="00FA36E3">
        <w:rPr>
          <w:lang w:val="en-US"/>
        </w:rPr>
        <w:t xml:space="preserve"> energy converters</w:t>
      </w:r>
      <w:r w:rsidR="00245B24" w:rsidRPr="00FA36E3">
        <w:rPr>
          <w:lang w:val="en-US"/>
        </w:rPr>
        <w:t>.</w:t>
      </w:r>
    </w:p>
    <w:p w:rsidR="008A2A11" w:rsidRPr="00FA36E3" w:rsidRDefault="00D96054" w:rsidP="00C5121C">
      <w:pPr>
        <w:shd w:val="clear" w:color="auto" w:fill="FFFFFF"/>
        <w:ind w:left="709"/>
        <w:rPr>
          <w:lang w:val="en-US"/>
        </w:rPr>
      </w:pPr>
      <w:r w:rsidRPr="00FA36E3">
        <w:rPr>
          <w:lang w:val="en-US"/>
        </w:rPr>
        <w:t>7)</w:t>
      </w:r>
      <w:r w:rsidR="008A2A11" w:rsidRPr="00FA36E3">
        <w:rPr>
          <w:lang w:val="en-US"/>
        </w:rPr>
        <w:t xml:space="preserve"> </w:t>
      </w:r>
      <w:r w:rsidR="000626A1" w:rsidRPr="00FA36E3">
        <w:rPr>
          <w:lang w:val="en-US"/>
        </w:rPr>
        <w:t>Use of new engineering processes for the manufacturing of electromagnetic energy converters</w:t>
      </w:r>
      <w:r w:rsidR="008A2A11" w:rsidRPr="00FA36E3">
        <w:rPr>
          <w:lang w:val="en-US"/>
        </w:rPr>
        <w:t xml:space="preserve"> (</w:t>
      </w:r>
      <w:r w:rsidR="000626A1" w:rsidRPr="00FA36E3">
        <w:rPr>
          <w:lang w:val="en-US"/>
        </w:rPr>
        <w:t>transformer equipment</w:t>
      </w:r>
      <w:r w:rsidR="008A2A11" w:rsidRPr="00FA36E3">
        <w:rPr>
          <w:lang w:val="en-US"/>
        </w:rPr>
        <w:t>).</w:t>
      </w:r>
    </w:p>
    <w:p w:rsidR="00B074DF" w:rsidRPr="00FA36E3" w:rsidRDefault="00D96054" w:rsidP="00C5121C">
      <w:pPr>
        <w:shd w:val="clear" w:color="auto" w:fill="FFFFFF"/>
        <w:ind w:left="709"/>
        <w:rPr>
          <w:lang w:val="en-US"/>
        </w:rPr>
      </w:pPr>
      <w:r w:rsidRPr="00FA36E3">
        <w:rPr>
          <w:lang w:val="en-US"/>
        </w:rPr>
        <w:t>8)</w:t>
      </w:r>
      <w:r w:rsidR="008A2A11" w:rsidRPr="00FA36E3">
        <w:rPr>
          <w:lang w:val="en-US"/>
        </w:rPr>
        <w:t xml:space="preserve"> </w:t>
      </w:r>
      <w:r w:rsidR="000626A1" w:rsidRPr="00FA36E3">
        <w:rPr>
          <w:lang w:val="en-US"/>
        </w:rPr>
        <w:t>Use of new engineering processes for the manufacturing of electromechanical energy converters</w:t>
      </w:r>
      <w:r w:rsidR="00B074DF" w:rsidRPr="00FA36E3">
        <w:rPr>
          <w:lang w:val="en-US"/>
        </w:rPr>
        <w:t>.</w:t>
      </w:r>
    </w:p>
    <w:p w:rsidR="00240A7A" w:rsidRPr="00FA36E3" w:rsidRDefault="00240A7A" w:rsidP="007C1A44">
      <w:pPr>
        <w:shd w:val="clear" w:color="auto" w:fill="FFFFFF"/>
        <w:ind w:left="708"/>
        <w:rPr>
          <w:lang w:val="en-US"/>
        </w:rPr>
      </w:pPr>
    </w:p>
    <w:p w:rsidR="007356B9" w:rsidRPr="00FA36E3" w:rsidRDefault="007356B9" w:rsidP="007356B9">
      <w:pPr>
        <w:rPr>
          <w:b/>
          <w:lang w:val="en-US"/>
        </w:rPr>
      </w:pPr>
      <w:r w:rsidRPr="00FA36E3">
        <w:rPr>
          <w:b/>
          <w:lang w:val="en-US"/>
        </w:rPr>
        <w:t>4.3.</w:t>
      </w:r>
      <w:r w:rsidR="00A20640" w:rsidRPr="00FA36E3">
        <w:rPr>
          <w:b/>
          <w:lang w:val="en-US"/>
        </w:rPr>
        <w:t>3</w:t>
      </w:r>
      <w:r w:rsidRPr="00FA36E3">
        <w:rPr>
          <w:b/>
          <w:lang w:val="en-US"/>
        </w:rPr>
        <w:t xml:space="preserve">    </w:t>
      </w:r>
      <w:r w:rsidR="00FC5BCE" w:rsidRPr="00FA36E3">
        <w:rPr>
          <w:b/>
          <w:lang w:val="en-US"/>
        </w:rPr>
        <w:t>Exemplary topics of individual or group projects</w:t>
      </w:r>
      <w:r w:rsidRPr="00FA36E3">
        <w:rPr>
          <w:b/>
          <w:lang w:val="en-US"/>
        </w:rPr>
        <w:t xml:space="preserve"> </w:t>
      </w:r>
    </w:p>
    <w:p w:rsidR="007356B9" w:rsidRPr="00FA36E3" w:rsidRDefault="00FC5BCE" w:rsidP="007356B9">
      <w:pPr>
        <w:pStyle w:val="2"/>
        <w:spacing w:before="0" w:after="0"/>
        <w:ind w:left="708"/>
        <w:rPr>
          <w:rFonts w:ascii="Times New Roman" w:hAnsi="Times New Roman" w:cs="Times New Roman"/>
          <w:b w:val="0"/>
          <w:i w:val="0"/>
          <w:iCs w:val="0"/>
          <w:sz w:val="24"/>
          <w:szCs w:val="24"/>
          <w:lang w:val="en-US"/>
        </w:rPr>
      </w:pPr>
      <w:proofErr w:type="spellStart"/>
      <w:r w:rsidRPr="00FA36E3">
        <w:rPr>
          <w:rFonts w:ascii="Times New Roman" w:hAnsi="Times New Roman" w:cs="Times New Roman"/>
          <w:b w:val="0"/>
          <w:iCs w:val="0"/>
          <w:sz w:val="24"/>
          <w:szCs w:val="24"/>
        </w:rPr>
        <w:t>Not</w:t>
      </w:r>
      <w:proofErr w:type="spellEnd"/>
      <w:r w:rsidRPr="00FA36E3">
        <w:rPr>
          <w:rFonts w:ascii="Times New Roman" w:hAnsi="Times New Roman" w:cs="Times New Roman"/>
          <w:b w:val="0"/>
          <w:iCs w:val="0"/>
          <w:sz w:val="24"/>
          <w:szCs w:val="24"/>
        </w:rPr>
        <w:t xml:space="preserve"> </w:t>
      </w:r>
      <w:r w:rsidRPr="00FA36E3">
        <w:rPr>
          <w:rFonts w:ascii="Times New Roman" w:hAnsi="Times New Roman" w:cs="Times New Roman"/>
          <w:b w:val="0"/>
          <w:iCs w:val="0"/>
          <w:sz w:val="24"/>
          <w:szCs w:val="24"/>
          <w:lang w:val="en-US"/>
        </w:rPr>
        <w:t>applicable</w:t>
      </w:r>
    </w:p>
    <w:p w:rsidR="00A50C9A" w:rsidRPr="00FA36E3" w:rsidRDefault="00A50C9A">
      <w:pPr>
        <w:pStyle w:val="2"/>
        <w:spacing w:before="0" w:after="0"/>
        <w:ind w:left="708"/>
        <w:rPr>
          <w:rFonts w:ascii="Times New Roman" w:hAnsi="Times New Roman" w:cs="Times New Roman"/>
          <w:sz w:val="24"/>
          <w:szCs w:val="24"/>
          <w:lang w:val="ru-RU"/>
        </w:rPr>
      </w:pPr>
    </w:p>
    <w:p w:rsidR="007356B9" w:rsidRPr="00FA36E3" w:rsidRDefault="00FC5BCE" w:rsidP="007E3EB7">
      <w:pPr>
        <w:numPr>
          <w:ilvl w:val="2"/>
          <w:numId w:val="11"/>
        </w:numPr>
        <w:jc w:val="both"/>
        <w:rPr>
          <w:b/>
          <w:lang w:val="en-US"/>
        </w:rPr>
      </w:pPr>
      <w:r w:rsidRPr="00FA36E3">
        <w:rPr>
          <w:b/>
          <w:lang w:val="en-US"/>
        </w:rPr>
        <w:t>Exemplary topics of control works</w:t>
      </w:r>
      <w:r w:rsidR="007356B9" w:rsidRPr="00FA36E3">
        <w:rPr>
          <w:b/>
          <w:lang w:val="en-US"/>
        </w:rPr>
        <w:t xml:space="preserve"> </w:t>
      </w:r>
    </w:p>
    <w:p w:rsidR="00FC5BCE" w:rsidRPr="00FA36E3" w:rsidRDefault="00FC5BCE" w:rsidP="00FC5BCE">
      <w:pPr>
        <w:pStyle w:val="2"/>
        <w:spacing w:before="0" w:after="0"/>
        <w:ind w:left="708"/>
        <w:rPr>
          <w:rFonts w:ascii="Times New Roman" w:hAnsi="Times New Roman" w:cs="Times New Roman"/>
          <w:b w:val="0"/>
          <w:i w:val="0"/>
          <w:iCs w:val="0"/>
          <w:sz w:val="24"/>
          <w:szCs w:val="24"/>
          <w:lang w:val="en-US"/>
        </w:rPr>
      </w:pPr>
      <w:proofErr w:type="spellStart"/>
      <w:r w:rsidRPr="00FA36E3">
        <w:rPr>
          <w:rFonts w:ascii="Times New Roman" w:hAnsi="Times New Roman" w:cs="Times New Roman"/>
          <w:b w:val="0"/>
          <w:iCs w:val="0"/>
          <w:sz w:val="24"/>
          <w:szCs w:val="24"/>
        </w:rPr>
        <w:t>Not</w:t>
      </w:r>
      <w:proofErr w:type="spellEnd"/>
      <w:r w:rsidRPr="00FA36E3">
        <w:rPr>
          <w:rFonts w:ascii="Times New Roman" w:hAnsi="Times New Roman" w:cs="Times New Roman"/>
          <w:b w:val="0"/>
          <w:iCs w:val="0"/>
          <w:sz w:val="24"/>
          <w:szCs w:val="24"/>
        </w:rPr>
        <w:t xml:space="preserve"> </w:t>
      </w:r>
      <w:r w:rsidRPr="00FA36E3">
        <w:rPr>
          <w:rFonts w:ascii="Times New Roman" w:hAnsi="Times New Roman" w:cs="Times New Roman"/>
          <w:b w:val="0"/>
          <w:iCs w:val="0"/>
          <w:sz w:val="24"/>
          <w:szCs w:val="24"/>
          <w:lang w:val="en-US"/>
        </w:rPr>
        <w:t>applicable</w:t>
      </w:r>
    </w:p>
    <w:p w:rsidR="00720A26" w:rsidRPr="00FA36E3" w:rsidRDefault="00720A26" w:rsidP="00720A26"/>
    <w:p w:rsidR="00A50C9A" w:rsidRPr="00FA36E3" w:rsidRDefault="00FC5BCE" w:rsidP="00B97C1B">
      <w:pPr>
        <w:pStyle w:val="3"/>
        <w:numPr>
          <w:ilvl w:val="2"/>
          <w:numId w:val="7"/>
        </w:numPr>
        <w:spacing w:before="0" w:after="0"/>
        <w:rPr>
          <w:spacing w:val="-5"/>
        </w:rPr>
      </w:pPr>
      <w:r w:rsidRPr="00FA36E3">
        <w:rPr>
          <w:rFonts w:ascii="Times New Roman" w:hAnsi="Times New Roman" w:cs="Times New Roman"/>
          <w:iCs/>
          <w:sz w:val="24"/>
          <w:szCs w:val="24"/>
          <w:lang w:val="en-US"/>
        </w:rPr>
        <w:t>Exemplary topics of</w:t>
      </w:r>
      <w:r w:rsidR="000626A1" w:rsidRPr="00FA36E3">
        <w:rPr>
          <w:rFonts w:ascii="Times New Roman" w:hAnsi="Times New Roman" w:cs="Times New Roman"/>
          <w:iCs/>
          <w:sz w:val="24"/>
          <w:szCs w:val="24"/>
          <w:lang w:val="ru-RU"/>
        </w:rPr>
        <w:t xml:space="preserve"> </w:t>
      </w:r>
      <w:r w:rsidR="000626A1" w:rsidRPr="00FA36E3">
        <w:rPr>
          <w:rFonts w:ascii="Times New Roman" w:hAnsi="Times New Roman" w:cs="Times New Roman"/>
          <w:iCs/>
          <w:sz w:val="24"/>
          <w:szCs w:val="24"/>
          <w:lang w:val="en-US"/>
        </w:rPr>
        <w:t>c</w:t>
      </w:r>
      <w:proofErr w:type="spellStart"/>
      <w:r w:rsidR="000626A1" w:rsidRPr="00FA36E3">
        <w:rPr>
          <w:rFonts w:ascii="Times New Roman" w:hAnsi="Times New Roman" w:cs="Times New Roman"/>
          <w:iCs/>
          <w:sz w:val="24"/>
          <w:szCs w:val="24"/>
          <w:lang w:val="ru-RU"/>
        </w:rPr>
        <w:t>olloquium</w:t>
      </w:r>
      <w:proofErr w:type="spellEnd"/>
      <w:r w:rsidR="000626A1" w:rsidRPr="00FA36E3">
        <w:rPr>
          <w:rFonts w:ascii="Times New Roman" w:hAnsi="Times New Roman" w:cs="Times New Roman"/>
          <w:iCs/>
          <w:sz w:val="24"/>
          <w:szCs w:val="24"/>
          <w:lang w:val="en-US"/>
        </w:rPr>
        <w:t>s</w:t>
      </w:r>
    </w:p>
    <w:p w:rsidR="00FC5BCE" w:rsidRPr="00FA36E3" w:rsidRDefault="00FC5BCE" w:rsidP="00FC5BCE">
      <w:pPr>
        <w:pStyle w:val="2"/>
        <w:spacing w:before="0" w:after="0"/>
        <w:ind w:left="708"/>
        <w:rPr>
          <w:rFonts w:ascii="Times New Roman" w:hAnsi="Times New Roman" w:cs="Times New Roman"/>
          <w:b w:val="0"/>
          <w:i w:val="0"/>
          <w:iCs w:val="0"/>
          <w:sz w:val="24"/>
          <w:szCs w:val="24"/>
          <w:lang w:val="en-US"/>
        </w:rPr>
      </w:pPr>
      <w:proofErr w:type="spellStart"/>
      <w:r w:rsidRPr="00FA36E3">
        <w:rPr>
          <w:rFonts w:ascii="Times New Roman" w:hAnsi="Times New Roman" w:cs="Times New Roman"/>
          <w:b w:val="0"/>
          <w:iCs w:val="0"/>
          <w:sz w:val="24"/>
          <w:szCs w:val="24"/>
        </w:rPr>
        <w:t>Not</w:t>
      </w:r>
      <w:proofErr w:type="spellEnd"/>
      <w:r w:rsidRPr="00FA36E3">
        <w:rPr>
          <w:rFonts w:ascii="Times New Roman" w:hAnsi="Times New Roman" w:cs="Times New Roman"/>
          <w:b w:val="0"/>
          <w:iCs w:val="0"/>
          <w:sz w:val="24"/>
          <w:szCs w:val="24"/>
        </w:rPr>
        <w:t xml:space="preserve"> </w:t>
      </w:r>
      <w:r w:rsidRPr="00FA36E3">
        <w:rPr>
          <w:rFonts w:ascii="Times New Roman" w:hAnsi="Times New Roman" w:cs="Times New Roman"/>
          <w:b w:val="0"/>
          <w:iCs w:val="0"/>
          <w:sz w:val="24"/>
          <w:szCs w:val="24"/>
          <w:lang w:val="en-US"/>
        </w:rPr>
        <w:t>applicable</w:t>
      </w:r>
    </w:p>
    <w:p w:rsidR="000626A1" w:rsidRPr="00FA36E3" w:rsidRDefault="000626A1" w:rsidP="000626A1">
      <w:pPr>
        <w:pStyle w:val="3"/>
        <w:numPr>
          <w:ilvl w:val="2"/>
          <w:numId w:val="7"/>
        </w:numPr>
        <w:spacing w:before="0" w:after="0"/>
        <w:rPr>
          <w:spacing w:val="-5"/>
        </w:rPr>
      </w:pPr>
      <w:r w:rsidRPr="00FA36E3">
        <w:rPr>
          <w:rFonts w:ascii="Times New Roman" w:hAnsi="Times New Roman" w:cs="Times New Roman"/>
          <w:iCs/>
          <w:sz w:val="24"/>
          <w:szCs w:val="24"/>
          <w:lang w:val="en-US"/>
        </w:rPr>
        <w:t xml:space="preserve">Exemplary </w:t>
      </w:r>
      <w:r w:rsidR="00FC5BCE" w:rsidRPr="00FA36E3">
        <w:rPr>
          <w:rFonts w:ascii="Times New Roman" w:hAnsi="Times New Roman" w:cs="Times New Roman"/>
          <w:iCs/>
          <w:sz w:val="24"/>
          <w:szCs w:val="24"/>
          <w:lang w:val="en-US"/>
        </w:rPr>
        <w:t xml:space="preserve">topics </w:t>
      </w:r>
      <w:r w:rsidRPr="00FA36E3">
        <w:rPr>
          <w:rFonts w:ascii="Times New Roman" w:hAnsi="Times New Roman" w:cs="Times New Roman"/>
          <w:iCs/>
          <w:sz w:val="24"/>
          <w:szCs w:val="24"/>
          <w:lang w:val="en-US"/>
        </w:rPr>
        <w:t xml:space="preserve">of calculation works </w:t>
      </w:r>
    </w:p>
    <w:p w:rsidR="00C9467F" w:rsidRPr="00FA36E3" w:rsidRDefault="00C9467F" w:rsidP="00C9467F">
      <w:pPr>
        <w:pStyle w:val="3"/>
        <w:spacing w:before="0" w:after="0"/>
        <w:rPr>
          <w:spacing w:val="-5"/>
        </w:rPr>
      </w:pPr>
    </w:p>
    <w:p w:rsidR="00C9467F" w:rsidRPr="00FA36E3" w:rsidRDefault="00C9467F" w:rsidP="00C9467F">
      <w:pPr>
        <w:pStyle w:val="2"/>
        <w:spacing w:before="0" w:after="0"/>
        <w:ind w:left="708"/>
        <w:rPr>
          <w:spacing w:val="-5"/>
          <w:lang w:val="en-US"/>
        </w:rPr>
      </w:pPr>
    </w:p>
    <w:p w:rsidR="00C9467F" w:rsidRPr="00FA36E3" w:rsidRDefault="00C9467F" w:rsidP="00C9467F">
      <w:pPr>
        <w:rPr>
          <w:lang w:val="en-US"/>
        </w:rPr>
      </w:pPr>
    </w:p>
    <w:p w:rsidR="00A50C9A" w:rsidRPr="00FA36E3" w:rsidRDefault="00720A26">
      <w:pPr>
        <w:shd w:val="clear" w:color="auto" w:fill="FFFFFF"/>
        <w:spacing w:after="120"/>
        <w:ind w:left="734"/>
        <w:rPr>
          <w:spacing w:val="-5"/>
          <w:lang w:val="en-US"/>
        </w:rPr>
      </w:pPr>
      <w:r w:rsidRPr="00FA36E3">
        <w:rPr>
          <w:spacing w:val="-5"/>
          <w:lang w:val="en-US"/>
        </w:rPr>
        <w:br w:type="page"/>
      </w:r>
    </w:p>
    <w:p w:rsidR="00EF2F53" w:rsidRPr="00FA36E3" w:rsidRDefault="00EF2F53" w:rsidP="00A44408">
      <w:pPr>
        <w:pStyle w:val="af5"/>
        <w:numPr>
          <w:ilvl w:val="0"/>
          <w:numId w:val="7"/>
        </w:numPr>
        <w:rPr>
          <w:lang w:val="en-US"/>
        </w:rPr>
      </w:pPr>
      <w:r w:rsidRPr="00FA36E3">
        <w:rPr>
          <w:b/>
          <w:caps/>
          <w:kern w:val="1"/>
          <w:lang w:val="x-none"/>
        </w:rPr>
        <w:lastRenderedPageBreak/>
        <w:t>CORRELATION OF DISCIPLINE SECTIONS</w:t>
      </w:r>
      <w:r w:rsidRPr="00FA36E3">
        <w:rPr>
          <w:b/>
          <w:caps/>
          <w:kern w:val="1"/>
          <w:lang w:val="en-US"/>
        </w:rPr>
        <w:t>, TOPICS</w:t>
      </w:r>
      <w:r w:rsidRPr="00FA36E3">
        <w:rPr>
          <w:b/>
          <w:caps/>
          <w:kern w:val="1"/>
          <w:lang w:val="x-none"/>
        </w:rPr>
        <w:t xml:space="preserve"> AND USED TEACHING TECHNOLOGOES</w:t>
      </w:r>
    </w:p>
    <w:p w:rsidR="00A50C9A" w:rsidRPr="00FA36E3" w:rsidRDefault="00A046F4" w:rsidP="00EF2F53">
      <w:pPr>
        <w:pStyle w:val="11"/>
        <w:spacing w:before="0" w:after="0"/>
        <w:ind w:left="360"/>
        <w:rPr>
          <w:rFonts w:ascii="Times New Roman" w:hAnsi="Times New Roman" w:cs="Times New Roman"/>
          <w:b w:val="0"/>
          <w:bCs w:val="0"/>
          <w:kern w:val="0"/>
          <w:sz w:val="24"/>
          <w:szCs w:val="24"/>
          <w:lang w:val="en-US"/>
        </w:rPr>
      </w:pPr>
      <w:r w:rsidRPr="00FA36E3">
        <w:rPr>
          <w:rFonts w:ascii="Times New Roman" w:hAnsi="Times New Roman"/>
          <w:b w:val="0"/>
          <w:i/>
          <w:spacing w:val="-5"/>
          <w:sz w:val="24"/>
          <w:szCs w:val="24"/>
        </w:rPr>
        <w:t>[</w:t>
      </w:r>
      <w:proofErr w:type="spellStart"/>
      <w:r w:rsidR="00A44408" w:rsidRPr="00FA36E3">
        <w:rPr>
          <w:rFonts w:ascii="Times New Roman" w:hAnsi="Times New Roman"/>
          <w:b w:val="0"/>
          <w:i/>
          <w:kern w:val="24"/>
          <w:sz w:val="24"/>
          <w:szCs w:val="24"/>
          <w:lang w:val="en-US"/>
        </w:rPr>
        <w:t>mark</w:t>
      </w:r>
      <w:proofErr w:type="spellEnd"/>
      <w:r w:rsidR="00A44408" w:rsidRPr="00FA36E3">
        <w:rPr>
          <w:rFonts w:ascii="Times New Roman" w:hAnsi="Times New Roman"/>
          <w:b w:val="0"/>
          <w:i/>
          <w:kern w:val="24"/>
          <w:sz w:val="24"/>
          <w:szCs w:val="24"/>
          <w:lang w:val="en-US"/>
        </w:rPr>
        <w:t xml:space="preserve"> with asterisk or another symbol used training technologies by discipline sections and topics</w:t>
      </w:r>
      <w:r w:rsidRPr="00FA36E3">
        <w:rPr>
          <w:rFonts w:ascii="Times New Roman" w:hAnsi="Times New Roman"/>
          <w:b w:val="0"/>
          <w:i/>
          <w:spacing w:val="-5"/>
          <w:sz w:val="24"/>
          <w:szCs w:val="24"/>
        </w:rPr>
        <w:t>]</w:t>
      </w:r>
      <w:r w:rsidRPr="00FA36E3">
        <w:rPr>
          <w:rFonts w:ascii="Times New Roman" w:hAnsi="Times New Roman"/>
          <w:b w:val="0"/>
          <w:i/>
          <w:kern w:val="24"/>
          <w:sz w:val="24"/>
          <w:szCs w:val="24"/>
        </w:rPr>
        <w:t xml:space="preserve"> </w:t>
      </w:r>
      <w:r w:rsidR="00A50C9A" w:rsidRPr="00FA36E3">
        <w:rPr>
          <w:rFonts w:ascii="Times New Roman" w:hAnsi="Times New Roman" w:cs="Times New Roman"/>
          <w:b w:val="0"/>
          <w:bCs w:val="0"/>
          <w:kern w:val="0"/>
          <w:sz w:val="24"/>
          <w:szCs w:val="24"/>
          <w:lang w:val="ru-RU"/>
        </w:rPr>
        <w:fldChar w:fldCharType="begin"/>
      </w:r>
      <w:r w:rsidR="00A50C9A" w:rsidRPr="00FA36E3">
        <w:rPr>
          <w:rFonts w:ascii="Times New Roman" w:hAnsi="Times New Roman" w:cs="Times New Roman"/>
          <w:b w:val="0"/>
          <w:bCs w:val="0"/>
          <w:kern w:val="0"/>
          <w:sz w:val="24"/>
          <w:szCs w:val="24"/>
          <w:lang w:val="en-US"/>
        </w:rPr>
        <w:instrText xml:space="preserve"> TC "</w:instrText>
      </w:r>
      <w:r w:rsidR="00A50C9A" w:rsidRPr="00FA36E3">
        <w:rPr>
          <w:rFonts w:ascii="Times New Roman" w:hAnsi="Times New Roman" w:cs="Times New Roman"/>
          <w:b w:val="0"/>
          <w:bCs w:val="0"/>
          <w:kern w:val="0"/>
          <w:sz w:val="24"/>
          <w:szCs w:val="24"/>
          <w:lang w:val="ru-RU"/>
        </w:rPr>
        <w:instrText>СООТНОШЕНИЕ</w:instrText>
      </w:r>
      <w:r w:rsidR="00A50C9A" w:rsidRPr="00FA36E3">
        <w:rPr>
          <w:rFonts w:ascii="Times New Roman" w:hAnsi="Times New Roman" w:cs="Times New Roman"/>
          <w:b w:val="0"/>
          <w:bCs w:val="0"/>
          <w:kern w:val="0"/>
          <w:sz w:val="24"/>
          <w:szCs w:val="24"/>
          <w:lang w:val="en-US"/>
        </w:rPr>
        <w:instrText xml:space="preserve"> </w:instrText>
      </w:r>
      <w:r w:rsidR="00A50C9A" w:rsidRPr="00FA36E3">
        <w:rPr>
          <w:rFonts w:ascii="Times New Roman" w:hAnsi="Times New Roman" w:cs="Times New Roman"/>
          <w:b w:val="0"/>
          <w:bCs w:val="0"/>
          <w:kern w:val="0"/>
          <w:sz w:val="24"/>
          <w:szCs w:val="24"/>
          <w:lang w:val="ru-RU"/>
        </w:rPr>
        <w:instrText>РАЗДЕЛОВ</w:instrText>
      </w:r>
      <w:r w:rsidR="00A50C9A" w:rsidRPr="00FA36E3">
        <w:rPr>
          <w:rFonts w:ascii="Times New Roman" w:hAnsi="Times New Roman" w:cs="Times New Roman"/>
          <w:b w:val="0"/>
          <w:bCs w:val="0"/>
          <w:kern w:val="0"/>
          <w:sz w:val="24"/>
          <w:szCs w:val="24"/>
          <w:lang w:val="en-US"/>
        </w:rPr>
        <w:instrText xml:space="preserve"> </w:instrText>
      </w:r>
      <w:r w:rsidR="00A50C9A" w:rsidRPr="00FA36E3">
        <w:rPr>
          <w:rFonts w:ascii="Times New Roman" w:hAnsi="Times New Roman" w:cs="Times New Roman"/>
          <w:b w:val="0"/>
          <w:bCs w:val="0"/>
          <w:kern w:val="0"/>
          <w:sz w:val="24"/>
          <w:szCs w:val="24"/>
          <w:lang w:val="ru-RU"/>
        </w:rPr>
        <w:instrText>ДИСЦИПЛИНЫ</w:instrText>
      </w:r>
      <w:r w:rsidR="00A50C9A" w:rsidRPr="00FA36E3">
        <w:rPr>
          <w:rFonts w:ascii="Times New Roman" w:hAnsi="Times New Roman" w:cs="Times New Roman"/>
          <w:b w:val="0"/>
          <w:bCs w:val="0"/>
          <w:kern w:val="0"/>
          <w:sz w:val="24"/>
          <w:szCs w:val="24"/>
          <w:lang w:val="en-US"/>
        </w:rPr>
        <w:instrText xml:space="preserve"> </w:instrText>
      </w:r>
      <w:r w:rsidR="00A50C9A" w:rsidRPr="00FA36E3">
        <w:rPr>
          <w:rFonts w:ascii="Times New Roman" w:hAnsi="Times New Roman" w:cs="Times New Roman"/>
          <w:b w:val="0"/>
          <w:bCs w:val="0"/>
          <w:kern w:val="0"/>
          <w:sz w:val="24"/>
          <w:szCs w:val="24"/>
          <w:lang w:val="ru-RU"/>
        </w:rPr>
        <w:instrText>И</w:instrText>
      </w:r>
      <w:r w:rsidR="00A50C9A" w:rsidRPr="00FA36E3">
        <w:rPr>
          <w:rFonts w:ascii="Times New Roman" w:hAnsi="Times New Roman" w:cs="Times New Roman"/>
          <w:b w:val="0"/>
          <w:bCs w:val="0"/>
          <w:kern w:val="0"/>
          <w:sz w:val="24"/>
          <w:szCs w:val="24"/>
          <w:lang w:val="en-US"/>
        </w:rPr>
        <w:instrText xml:space="preserve"> </w:instrText>
      </w:r>
      <w:r w:rsidR="00A50C9A" w:rsidRPr="00FA36E3">
        <w:rPr>
          <w:rFonts w:ascii="Times New Roman" w:hAnsi="Times New Roman" w:cs="Times New Roman"/>
          <w:b w:val="0"/>
          <w:bCs w:val="0"/>
          <w:kern w:val="0"/>
          <w:sz w:val="24"/>
          <w:szCs w:val="24"/>
          <w:lang w:val="ru-RU"/>
        </w:rPr>
        <w:instrText>ПРИМЕНЯЕМЫХ</w:instrText>
      </w:r>
      <w:r w:rsidR="00A50C9A" w:rsidRPr="00FA36E3">
        <w:rPr>
          <w:rFonts w:ascii="Times New Roman" w:hAnsi="Times New Roman" w:cs="Times New Roman"/>
          <w:b w:val="0"/>
          <w:bCs w:val="0"/>
          <w:kern w:val="0"/>
          <w:sz w:val="24"/>
          <w:szCs w:val="24"/>
          <w:lang w:val="en-US"/>
        </w:rPr>
        <w:instrText xml:space="preserve"> </w:instrText>
      </w:r>
      <w:r w:rsidR="00A50C9A" w:rsidRPr="00FA36E3">
        <w:rPr>
          <w:rFonts w:ascii="Times New Roman" w:hAnsi="Times New Roman" w:cs="Times New Roman"/>
          <w:b w:val="0"/>
          <w:bCs w:val="0"/>
          <w:kern w:val="0"/>
          <w:sz w:val="24"/>
          <w:szCs w:val="24"/>
          <w:lang w:val="ru-RU"/>
        </w:rPr>
        <w:instrText>МЕТОДОВ</w:instrText>
      </w:r>
      <w:r w:rsidR="00A50C9A" w:rsidRPr="00FA36E3">
        <w:rPr>
          <w:rFonts w:ascii="Times New Roman" w:hAnsi="Times New Roman" w:cs="Times New Roman"/>
          <w:b w:val="0"/>
          <w:bCs w:val="0"/>
          <w:kern w:val="0"/>
          <w:sz w:val="24"/>
          <w:szCs w:val="24"/>
          <w:lang w:val="en-US"/>
        </w:rPr>
        <w:instrText xml:space="preserve"> </w:instrText>
      </w:r>
      <w:r w:rsidR="00A50C9A" w:rsidRPr="00FA36E3">
        <w:rPr>
          <w:rFonts w:ascii="Times New Roman" w:hAnsi="Times New Roman" w:cs="Times New Roman"/>
          <w:b w:val="0"/>
          <w:bCs w:val="0"/>
          <w:kern w:val="0"/>
          <w:sz w:val="24"/>
          <w:szCs w:val="24"/>
          <w:lang w:val="ru-RU"/>
        </w:rPr>
        <w:instrText>И</w:instrText>
      </w:r>
      <w:r w:rsidR="00A50C9A" w:rsidRPr="00FA36E3">
        <w:rPr>
          <w:rFonts w:ascii="Times New Roman" w:hAnsi="Times New Roman" w:cs="Times New Roman"/>
          <w:b w:val="0"/>
          <w:bCs w:val="0"/>
          <w:kern w:val="0"/>
          <w:sz w:val="24"/>
          <w:szCs w:val="24"/>
          <w:lang w:val="en-US"/>
        </w:rPr>
        <w:instrText xml:space="preserve"> </w:instrText>
      </w:r>
      <w:r w:rsidR="00A50C9A" w:rsidRPr="00FA36E3">
        <w:rPr>
          <w:rFonts w:ascii="Times New Roman" w:hAnsi="Times New Roman" w:cs="Times New Roman"/>
          <w:b w:val="0"/>
          <w:bCs w:val="0"/>
          <w:kern w:val="0"/>
          <w:sz w:val="24"/>
          <w:szCs w:val="24"/>
          <w:lang w:val="ru-RU"/>
        </w:rPr>
        <w:instrText>ТЕХНОЛОГИЙ</w:instrText>
      </w:r>
      <w:r w:rsidR="00A50C9A" w:rsidRPr="00FA36E3">
        <w:rPr>
          <w:rFonts w:ascii="Times New Roman" w:hAnsi="Times New Roman" w:cs="Times New Roman"/>
          <w:b w:val="0"/>
          <w:bCs w:val="0"/>
          <w:kern w:val="0"/>
          <w:sz w:val="24"/>
          <w:szCs w:val="24"/>
          <w:lang w:val="en-US"/>
        </w:rPr>
        <w:instrText xml:space="preserve"> </w:instrText>
      </w:r>
      <w:r w:rsidR="00A50C9A" w:rsidRPr="00FA36E3">
        <w:rPr>
          <w:rFonts w:ascii="Times New Roman" w:hAnsi="Times New Roman" w:cs="Times New Roman"/>
          <w:b w:val="0"/>
          <w:bCs w:val="0"/>
          <w:kern w:val="0"/>
          <w:sz w:val="24"/>
          <w:szCs w:val="24"/>
          <w:lang w:val="ru-RU"/>
        </w:rPr>
        <w:instrText>ОБУЧЕНИЯ</w:instrText>
      </w:r>
      <w:r w:rsidR="00A50C9A" w:rsidRPr="00FA36E3">
        <w:rPr>
          <w:rFonts w:ascii="Times New Roman" w:hAnsi="Times New Roman" w:cs="Times New Roman"/>
          <w:b w:val="0"/>
          <w:bCs w:val="0"/>
          <w:kern w:val="0"/>
          <w:sz w:val="24"/>
          <w:szCs w:val="24"/>
          <w:lang w:val="en-US"/>
        </w:rPr>
        <w:instrText xml:space="preserve">" \l 1 </w:instrText>
      </w:r>
      <w:r w:rsidR="00A50C9A" w:rsidRPr="00FA36E3">
        <w:rPr>
          <w:rFonts w:ascii="Times New Roman" w:hAnsi="Times New Roman" w:cs="Times New Roman"/>
          <w:b w:val="0"/>
          <w:bCs w:val="0"/>
          <w:kern w:val="0"/>
          <w:sz w:val="24"/>
          <w:szCs w:val="24"/>
          <w:lang w:val="ru-RU"/>
        </w:rPr>
        <w:fldChar w:fldCharType="end"/>
      </w:r>
    </w:p>
    <w:p w:rsidR="00A50C9A" w:rsidRPr="00FA36E3" w:rsidRDefault="00A50C9A">
      <w:pPr>
        <w:rPr>
          <w:lang w:val="en-US"/>
        </w:rPr>
      </w:pPr>
    </w:p>
    <w:tbl>
      <w:tblPr>
        <w:tblW w:w="0" w:type="auto"/>
        <w:tblInd w:w="108" w:type="dxa"/>
        <w:tblLayout w:type="fixed"/>
        <w:tblLook w:val="0000" w:firstRow="0" w:lastRow="0" w:firstColumn="0" w:lastColumn="0" w:noHBand="0" w:noVBand="0"/>
      </w:tblPr>
      <w:tblGrid>
        <w:gridCol w:w="2970"/>
        <w:gridCol w:w="564"/>
        <w:gridCol w:w="564"/>
        <w:gridCol w:w="564"/>
        <w:gridCol w:w="564"/>
        <w:gridCol w:w="563"/>
        <w:gridCol w:w="564"/>
        <w:gridCol w:w="563"/>
        <w:gridCol w:w="563"/>
        <w:gridCol w:w="563"/>
        <w:gridCol w:w="564"/>
        <w:gridCol w:w="563"/>
        <w:gridCol w:w="576"/>
      </w:tblGrid>
      <w:tr w:rsidR="00FA36E3" w:rsidRPr="0066167B" w:rsidTr="00D825EE">
        <w:trPr>
          <w:trHeight w:val="284"/>
        </w:trPr>
        <w:tc>
          <w:tcPr>
            <w:tcW w:w="2970" w:type="dxa"/>
            <w:vMerge w:val="restart"/>
            <w:tcBorders>
              <w:top w:val="single" w:sz="4" w:space="0" w:color="000000"/>
              <w:left w:val="single" w:sz="4" w:space="0" w:color="000000"/>
              <w:bottom w:val="single" w:sz="4" w:space="0" w:color="000000"/>
            </w:tcBorders>
            <w:shd w:val="clear" w:color="auto" w:fill="auto"/>
            <w:vAlign w:val="center"/>
          </w:tcPr>
          <w:p w:rsidR="00A44408" w:rsidRPr="00FA36E3" w:rsidRDefault="00A44408" w:rsidP="00A44408">
            <w:pPr>
              <w:jc w:val="center"/>
              <w:rPr>
                <w:b/>
                <w:lang w:val="en-US"/>
              </w:rPr>
            </w:pPr>
            <w:r w:rsidRPr="00FA36E3">
              <w:rPr>
                <w:b/>
                <w:lang w:val="en-US"/>
              </w:rPr>
              <w:t>Code of a discipline, discipline topic</w:t>
            </w:r>
          </w:p>
          <w:p w:rsidR="00A44408" w:rsidRPr="00FA36E3" w:rsidRDefault="00A44408" w:rsidP="00A44408">
            <w:pPr>
              <w:jc w:val="center"/>
              <w:rPr>
                <w:b/>
                <w:lang w:val="en-US"/>
              </w:rPr>
            </w:pPr>
          </w:p>
        </w:tc>
        <w:tc>
          <w:tcPr>
            <w:tcW w:w="3383" w:type="dxa"/>
            <w:gridSpan w:val="6"/>
            <w:tcBorders>
              <w:top w:val="single" w:sz="4" w:space="0" w:color="000000"/>
              <w:left w:val="single" w:sz="4" w:space="0" w:color="000000"/>
              <w:bottom w:val="single" w:sz="4" w:space="0" w:color="000000"/>
            </w:tcBorders>
            <w:shd w:val="clear" w:color="auto" w:fill="auto"/>
          </w:tcPr>
          <w:p w:rsidR="00A44408" w:rsidRPr="00FA36E3" w:rsidRDefault="00A44408" w:rsidP="00A44408">
            <w:pPr>
              <w:jc w:val="center"/>
              <w:rPr>
                <w:b/>
              </w:rPr>
            </w:pPr>
            <w:proofErr w:type="spellStart"/>
            <w:r w:rsidRPr="00FA36E3">
              <w:rPr>
                <w:b/>
              </w:rPr>
              <w:t>Active</w:t>
            </w:r>
            <w:proofErr w:type="spellEnd"/>
            <w:r w:rsidRPr="00FA36E3">
              <w:rPr>
                <w:b/>
              </w:rPr>
              <w:t xml:space="preserve"> </w:t>
            </w:r>
            <w:proofErr w:type="spellStart"/>
            <w:r w:rsidRPr="00FA36E3">
              <w:rPr>
                <w:b/>
              </w:rPr>
              <w:t>methods</w:t>
            </w:r>
            <w:proofErr w:type="spellEnd"/>
            <w:r w:rsidRPr="00FA36E3">
              <w:rPr>
                <w:b/>
              </w:rPr>
              <w:t xml:space="preserve"> </w:t>
            </w:r>
            <w:proofErr w:type="spellStart"/>
            <w:r w:rsidRPr="00FA36E3">
              <w:rPr>
                <w:b/>
              </w:rPr>
              <w:t>of</w:t>
            </w:r>
            <w:proofErr w:type="spellEnd"/>
            <w:r w:rsidRPr="00FA36E3">
              <w:rPr>
                <w:b/>
              </w:rPr>
              <w:t xml:space="preserve"> </w:t>
            </w:r>
            <w:proofErr w:type="spellStart"/>
            <w:r w:rsidRPr="00FA36E3">
              <w:rPr>
                <w:b/>
              </w:rPr>
              <w:t>teaching</w:t>
            </w:r>
            <w:proofErr w:type="spellEnd"/>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tcPr>
          <w:p w:rsidR="00A44408" w:rsidRPr="00FA36E3" w:rsidRDefault="00A44408" w:rsidP="00A44408">
            <w:pPr>
              <w:jc w:val="center"/>
              <w:rPr>
                <w:b/>
                <w:lang w:val="en-US"/>
              </w:rPr>
            </w:pPr>
            <w:r w:rsidRPr="00FA36E3">
              <w:rPr>
                <w:b/>
                <w:lang w:val="en-US"/>
              </w:rPr>
              <w:t>Remote educational technologies and electronic teaching</w:t>
            </w:r>
          </w:p>
        </w:tc>
      </w:tr>
      <w:tr w:rsidR="00FA36E3" w:rsidRPr="00FA36E3" w:rsidTr="00D825EE">
        <w:trPr>
          <w:cantSplit/>
          <w:trHeight w:val="2780"/>
        </w:trPr>
        <w:tc>
          <w:tcPr>
            <w:tcW w:w="2970" w:type="dxa"/>
            <w:vMerge/>
            <w:tcBorders>
              <w:top w:val="single" w:sz="4" w:space="0" w:color="000000"/>
              <w:left w:val="single" w:sz="4" w:space="0" w:color="000000"/>
              <w:bottom w:val="single" w:sz="4" w:space="0" w:color="000000"/>
            </w:tcBorders>
            <w:shd w:val="clear" w:color="auto" w:fill="auto"/>
            <w:vAlign w:val="center"/>
          </w:tcPr>
          <w:p w:rsidR="00A44408" w:rsidRPr="00FA36E3" w:rsidRDefault="00A44408" w:rsidP="00A44408">
            <w:pPr>
              <w:tabs>
                <w:tab w:val="left" w:pos="360"/>
                <w:tab w:val="left" w:pos="386"/>
              </w:tabs>
              <w:snapToGrid w:val="0"/>
              <w:spacing w:line="312" w:lineRule="auto"/>
              <w:ind w:left="103"/>
              <w:jc w:val="both"/>
              <w:rPr>
                <w:sz w:val="22"/>
                <w:szCs w:val="22"/>
                <w:lang w:val="en-US"/>
              </w:rPr>
            </w:pPr>
          </w:p>
        </w:tc>
        <w:tc>
          <w:tcPr>
            <w:tcW w:w="564"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tabs>
                <w:tab w:val="left" w:pos="317"/>
                <w:tab w:val="left" w:pos="360"/>
              </w:tabs>
              <w:ind w:left="34" w:right="113"/>
              <w:jc w:val="center"/>
              <w:rPr>
                <w:sz w:val="22"/>
                <w:szCs w:val="22"/>
              </w:rPr>
            </w:pPr>
            <w:proofErr w:type="spellStart"/>
            <w:r w:rsidRPr="00FA36E3">
              <w:rPr>
                <w:sz w:val="22"/>
              </w:rPr>
              <w:t>Project</w:t>
            </w:r>
            <w:proofErr w:type="spellEnd"/>
            <w:r w:rsidRPr="00FA36E3">
              <w:rPr>
                <w:sz w:val="22"/>
              </w:rPr>
              <w:t xml:space="preserve"> </w:t>
            </w:r>
            <w:proofErr w:type="spellStart"/>
            <w:r w:rsidRPr="00FA36E3">
              <w:rPr>
                <w:sz w:val="22"/>
              </w:rPr>
              <w:t>work</w:t>
            </w:r>
            <w:proofErr w:type="spellEnd"/>
          </w:p>
        </w:tc>
        <w:tc>
          <w:tcPr>
            <w:tcW w:w="564"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tabs>
                <w:tab w:val="left" w:pos="317"/>
                <w:tab w:val="left" w:pos="360"/>
              </w:tabs>
              <w:ind w:left="34" w:right="113"/>
              <w:jc w:val="center"/>
              <w:rPr>
                <w:sz w:val="22"/>
                <w:szCs w:val="22"/>
              </w:rPr>
            </w:pPr>
            <w:proofErr w:type="spellStart"/>
            <w:r w:rsidRPr="00FA36E3">
              <w:rPr>
                <w:sz w:val="22"/>
              </w:rPr>
              <w:t>Case-analysis</w:t>
            </w:r>
            <w:proofErr w:type="spellEnd"/>
          </w:p>
        </w:tc>
        <w:tc>
          <w:tcPr>
            <w:tcW w:w="564"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tabs>
                <w:tab w:val="left" w:pos="360"/>
                <w:tab w:val="left" w:pos="756"/>
              </w:tabs>
              <w:ind w:left="113" w:right="113"/>
              <w:jc w:val="center"/>
              <w:rPr>
                <w:sz w:val="22"/>
                <w:szCs w:val="22"/>
              </w:rPr>
            </w:pPr>
            <w:proofErr w:type="spellStart"/>
            <w:r w:rsidRPr="00FA36E3">
              <w:rPr>
                <w:sz w:val="22"/>
              </w:rPr>
              <w:t>Business</w:t>
            </w:r>
            <w:proofErr w:type="spellEnd"/>
            <w:r w:rsidRPr="00FA36E3">
              <w:rPr>
                <w:sz w:val="22"/>
              </w:rPr>
              <w:t xml:space="preserve"> </w:t>
            </w:r>
            <w:proofErr w:type="spellStart"/>
            <w:r w:rsidRPr="00FA36E3">
              <w:rPr>
                <w:sz w:val="22"/>
              </w:rPr>
              <w:t>games</w:t>
            </w:r>
            <w:proofErr w:type="spellEnd"/>
          </w:p>
        </w:tc>
        <w:tc>
          <w:tcPr>
            <w:tcW w:w="564"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tabs>
                <w:tab w:val="left" w:pos="360"/>
                <w:tab w:val="left" w:pos="756"/>
              </w:tabs>
              <w:ind w:left="113" w:right="113"/>
              <w:jc w:val="center"/>
              <w:rPr>
                <w:sz w:val="22"/>
                <w:szCs w:val="22"/>
              </w:rPr>
            </w:pPr>
            <w:proofErr w:type="spellStart"/>
            <w:r w:rsidRPr="00FA36E3">
              <w:rPr>
                <w:sz w:val="22"/>
              </w:rPr>
              <w:t>Problem-based</w:t>
            </w:r>
            <w:proofErr w:type="spellEnd"/>
            <w:r w:rsidRPr="00FA36E3">
              <w:rPr>
                <w:sz w:val="22"/>
              </w:rPr>
              <w:t xml:space="preserve"> </w:t>
            </w:r>
            <w:proofErr w:type="spellStart"/>
            <w:r w:rsidRPr="00FA36E3">
              <w:rPr>
                <w:sz w:val="22"/>
              </w:rPr>
              <w:t>learning</w:t>
            </w:r>
            <w:proofErr w:type="spellEnd"/>
          </w:p>
        </w:tc>
        <w:tc>
          <w:tcPr>
            <w:tcW w:w="563"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tabs>
                <w:tab w:val="left" w:pos="360"/>
                <w:tab w:val="left" w:pos="756"/>
              </w:tabs>
              <w:ind w:left="113" w:right="113"/>
              <w:jc w:val="center"/>
              <w:rPr>
                <w:sz w:val="22"/>
                <w:szCs w:val="22"/>
              </w:rPr>
            </w:pPr>
            <w:proofErr w:type="spellStart"/>
            <w:r w:rsidRPr="00FA36E3">
              <w:rPr>
                <w:sz w:val="22"/>
              </w:rPr>
              <w:t>Team</w:t>
            </w:r>
            <w:proofErr w:type="spellEnd"/>
            <w:r w:rsidRPr="00FA36E3">
              <w:rPr>
                <w:sz w:val="22"/>
              </w:rPr>
              <w:t xml:space="preserve"> </w:t>
            </w:r>
            <w:proofErr w:type="spellStart"/>
            <w:r w:rsidRPr="00FA36E3">
              <w:rPr>
                <w:sz w:val="22"/>
              </w:rPr>
              <w:t>work</w:t>
            </w:r>
            <w:proofErr w:type="spellEnd"/>
          </w:p>
        </w:tc>
        <w:tc>
          <w:tcPr>
            <w:tcW w:w="564"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tabs>
                <w:tab w:val="left" w:pos="317"/>
                <w:tab w:val="left" w:pos="360"/>
              </w:tabs>
              <w:ind w:left="33" w:right="113"/>
              <w:jc w:val="center"/>
              <w:rPr>
                <w:sz w:val="22"/>
                <w:szCs w:val="22"/>
              </w:rPr>
            </w:pPr>
            <w:proofErr w:type="spellStart"/>
            <w:r w:rsidRPr="00FA36E3">
              <w:rPr>
                <w:sz w:val="22"/>
              </w:rPr>
              <w:t>Other</w:t>
            </w:r>
            <w:proofErr w:type="spellEnd"/>
            <w:r w:rsidRPr="00FA36E3">
              <w:rPr>
                <w:sz w:val="22"/>
              </w:rPr>
              <w:t xml:space="preserve"> (</w:t>
            </w:r>
            <w:proofErr w:type="spellStart"/>
            <w:r w:rsidRPr="00FA36E3">
              <w:rPr>
                <w:sz w:val="22"/>
              </w:rPr>
              <w:t>practical</w:t>
            </w:r>
            <w:proofErr w:type="spellEnd"/>
            <w:r w:rsidRPr="00FA36E3">
              <w:rPr>
                <w:sz w:val="22"/>
              </w:rPr>
              <w:t xml:space="preserve"> </w:t>
            </w:r>
            <w:proofErr w:type="spellStart"/>
            <w:r w:rsidRPr="00FA36E3">
              <w:rPr>
                <w:sz w:val="22"/>
              </w:rPr>
              <w:t>study</w:t>
            </w:r>
            <w:proofErr w:type="spellEnd"/>
            <w:r w:rsidRPr="00FA36E3">
              <w:rPr>
                <w:sz w:val="22"/>
              </w:rPr>
              <w:t>)</w:t>
            </w:r>
          </w:p>
        </w:tc>
        <w:tc>
          <w:tcPr>
            <w:tcW w:w="563"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tabs>
                <w:tab w:val="left" w:pos="317"/>
                <w:tab w:val="left" w:pos="360"/>
                <w:tab w:val="left" w:pos="756"/>
              </w:tabs>
              <w:ind w:left="34" w:right="113"/>
              <w:jc w:val="center"/>
              <w:rPr>
                <w:sz w:val="22"/>
              </w:rPr>
            </w:pPr>
            <w:proofErr w:type="spellStart"/>
            <w:r w:rsidRPr="00FA36E3">
              <w:rPr>
                <w:sz w:val="22"/>
              </w:rPr>
              <w:t>Network-based</w:t>
            </w:r>
            <w:proofErr w:type="spellEnd"/>
            <w:r w:rsidRPr="00FA36E3">
              <w:rPr>
                <w:sz w:val="22"/>
              </w:rPr>
              <w:t xml:space="preserve"> </w:t>
            </w:r>
            <w:proofErr w:type="spellStart"/>
            <w:r w:rsidRPr="00FA36E3">
              <w:rPr>
                <w:sz w:val="22"/>
              </w:rPr>
              <w:t>education</w:t>
            </w:r>
            <w:proofErr w:type="spellEnd"/>
            <w:r w:rsidRPr="00FA36E3">
              <w:rPr>
                <w:sz w:val="22"/>
              </w:rPr>
              <w:t xml:space="preserve"> </w:t>
            </w:r>
            <w:proofErr w:type="spellStart"/>
            <w:r w:rsidRPr="00FA36E3">
              <w:rPr>
                <w:sz w:val="22"/>
              </w:rPr>
              <w:t>courses</w:t>
            </w:r>
            <w:proofErr w:type="spellEnd"/>
          </w:p>
        </w:tc>
        <w:tc>
          <w:tcPr>
            <w:tcW w:w="563"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tabs>
                <w:tab w:val="left" w:pos="360"/>
                <w:tab w:val="left" w:pos="756"/>
              </w:tabs>
              <w:ind w:left="113" w:right="113"/>
              <w:jc w:val="center"/>
              <w:rPr>
                <w:sz w:val="22"/>
                <w:szCs w:val="22"/>
              </w:rPr>
            </w:pPr>
            <w:proofErr w:type="spellStart"/>
            <w:r w:rsidRPr="00FA36E3">
              <w:rPr>
                <w:sz w:val="22"/>
              </w:rPr>
              <w:t>Virtual</w:t>
            </w:r>
            <w:proofErr w:type="spellEnd"/>
            <w:r w:rsidRPr="00FA36E3">
              <w:rPr>
                <w:sz w:val="22"/>
              </w:rPr>
              <w:t xml:space="preserve"> </w:t>
            </w:r>
            <w:proofErr w:type="spellStart"/>
            <w:r w:rsidRPr="00FA36E3">
              <w:rPr>
                <w:sz w:val="22"/>
              </w:rPr>
              <w:t>workshops</w:t>
            </w:r>
            <w:proofErr w:type="spellEnd"/>
            <w:r w:rsidRPr="00FA36E3">
              <w:rPr>
                <w:sz w:val="22"/>
              </w:rPr>
              <w:t xml:space="preserve"> </w:t>
            </w:r>
            <w:proofErr w:type="spellStart"/>
            <w:r w:rsidRPr="00FA36E3">
              <w:rPr>
                <w:sz w:val="22"/>
              </w:rPr>
              <w:t>and</w:t>
            </w:r>
            <w:proofErr w:type="spellEnd"/>
            <w:r w:rsidRPr="00FA36E3">
              <w:rPr>
                <w:sz w:val="22"/>
              </w:rPr>
              <w:t xml:space="preserve"> </w:t>
            </w:r>
            <w:proofErr w:type="spellStart"/>
            <w:r w:rsidRPr="00FA36E3">
              <w:rPr>
                <w:sz w:val="22"/>
              </w:rPr>
              <w:t>simulators</w:t>
            </w:r>
            <w:proofErr w:type="spellEnd"/>
          </w:p>
        </w:tc>
        <w:tc>
          <w:tcPr>
            <w:tcW w:w="563"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tabs>
                <w:tab w:val="left" w:pos="275"/>
              </w:tabs>
              <w:ind w:left="34" w:right="-8"/>
              <w:jc w:val="center"/>
              <w:rPr>
                <w:sz w:val="22"/>
                <w:szCs w:val="22"/>
              </w:rPr>
            </w:pPr>
            <w:proofErr w:type="spellStart"/>
            <w:r w:rsidRPr="00FA36E3">
              <w:rPr>
                <w:sz w:val="22"/>
              </w:rPr>
              <w:t>Webinars</w:t>
            </w:r>
            <w:proofErr w:type="spellEnd"/>
            <w:r w:rsidRPr="00FA36E3">
              <w:rPr>
                <w:sz w:val="22"/>
              </w:rPr>
              <w:t xml:space="preserve"> </w:t>
            </w:r>
            <w:proofErr w:type="spellStart"/>
            <w:r w:rsidRPr="00FA36E3">
              <w:rPr>
                <w:sz w:val="22"/>
              </w:rPr>
              <w:t>and</w:t>
            </w:r>
            <w:proofErr w:type="spellEnd"/>
            <w:r w:rsidRPr="00FA36E3">
              <w:rPr>
                <w:sz w:val="22"/>
              </w:rPr>
              <w:t xml:space="preserve"> </w:t>
            </w:r>
            <w:proofErr w:type="spellStart"/>
            <w:r w:rsidRPr="00FA36E3">
              <w:rPr>
                <w:sz w:val="22"/>
              </w:rPr>
              <w:t>videoconferences</w:t>
            </w:r>
            <w:proofErr w:type="spellEnd"/>
          </w:p>
        </w:tc>
        <w:tc>
          <w:tcPr>
            <w:tcW w:w="564"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ind w:left="113" w:right="113"/>
              <w:jc w:val="center"/>
              <w:rPr>
                <w:sz w:val="22"/>
                <w:szCs w:val="22"/>
                <w:lang w:val="en-US"/>
              </w:rPr>
            </w:pPr>
            <w:r w:rsidRPr="00FA36E3">
              <w:rPr>
                <w:sz w:val="22"/>
                <w:lang w:val="en-US"/>
              </w:rPr>
              <w:t>Asynchronous web-conferences and seminars</w:t>
            </w:r>
          </w:p>
        </w:tc>
        <w:tc>
          <w:tcPr>
            <w:tcW w:w="563" w:type="dxa"/>
            <w:tcBorders>
              <w:top w:val="single" w:sz="4" w:space="0" w:color="000000"/>
              <w:left w:val="single" w:sz="4" w:space="0" w:color="000000"/>
              <w:bottom w:val="single" w:sz="4" w:space="0" w:color="000000"/>
            </w:tcBorders>
            <w:shd w:val="clear" w:color="auto" w:fill="auto"/>
            <w:textDirection w:val="btLr"/>
          </w:tcPr>
          <w:p w:rsidR="00A44408" w:rsidRPr="00FA36E3" w:rsidRDefault="00A44408" w:rsidP="00A44408">
            <w:pPr>
              <w:ind w:left="113" w:right="113"/>
              <w:jc w:val="center"/>
              <w:rPr>
                <w:sz w:val="22"/>
                <w:szCs w:val="22"/>
                <w:lang w:val="en-US"/>
              </w:rPr>
            </w:pPr>
            <w:r w:rsidRPr="00FA36E3">
              <w:rPr>
                <w:sz w:val="22"/>
                <w:lang w:val="en-US"/>
              </w:rPr>
              <w:t>Collaborative work and content development</w:t>
            </w: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44408" w:rsidRPr="00FA36E3" w:rsidRDefault="00A44408" w:rsidP="00A44408">
            <w:pPr>
              <w:ind w:left="113" w:right="113"/>
              <w:jc w:val="center"/>
              <w:rPr>
                <w:sz w:val="22"/>
              </w:rPr>
            </w:pPr>
            <w:proofErr w:type="spellStart"/>
            <w:r w:rsidRPr="00FA36E3">
              <w:rPr>
                <w:sz w:val="22"/>
              </w:rPr>
              <w:t>Others</w:t>
            </w:r>
            <w:proofErr w:type="spellEnd"/>
            <w:r w:rsidRPr="00FA36E3">
              <w:rPr>
                <w:sz w:val="22"/>
              </w:rPr>
              <w:t xml:space="preserve"> (</w:t>
            </w:r>
            <w:proofErr w:type="spellStart"/>
            <w:r w:rsidRPr="00FA36E3">
              <w:rPr>
                <w:sz w:val="22"/>
              </w:rPr>
              <w:t>indicate</w:t>
            </w:r>
            <w:proofErr w:type="spellEnd"/>
            <w:r w:rsidRPr="00FA36E3">
              <w:rPr>
                <w:sz w:val="22"/>
              </w:rPr>
              <w:t>)</w:t>
            </w:r>
          </w:p>
        </w:tc>
      </w:tr>
      <w:tr w:rsidR="00FA36E3" w:rsidRPr="00FA36E3" w:rsidTr="00BA01AC">
        <w:trPr>
          <w:trHeight w:val="144"/>
        </w:trPr>
        <w:tc>
          <w:tcPr>
            <w:tcW w:w="2970" w:type="dxa"/>
            <w:tcBorders>
              <w:top w:val="single" w:sz="4" w:space="0" w:color="000000"/>
              <w:left w:val="single" w:sz="4" w:space="0" w:color="000000"/>
              <w:bottom w:val="single" w:sz="4" w:space="0" w:color="000000"/>
            </w:tcBorders>
            <w:shd w:val="clear" w:color="auto" w:fill="auto"/>
          </w:tcPr>
          <w:p w:rsidR="00A50C9A" w:rsidRPr="00FA36E3" w:rsidRDefault="00720A26">
            <w:pPr>
              <w:tabs>
                <w:tab w:val="left" w:pos="360"/>
                <w:tab w:val="left" w:pos="386"/>
              </w:tabs>
              <w:snapToGrid w:val="0"/>
              <w:spacing w:line="276" w:lineRule="auto"/>
              <w:rPr>
                <w:bCs/>
                <w:caps/>
                <w:sz w:val="22"/>
                <w:szCs w:val="22"/>
              </w:rPr>
            </w:pPr>
            <w:r w:rsidRPr="00FA36E3">
              <w:rPr>
                <w:bCs/>
                <w:caps/>
                <w:sz w:val="22"/>
                <w:szCs w:val="22"/>
              </w:rPr>
              <w:t>Р1</w:t>
            </w: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360"/>
                <w:tab w:val="left" w:pos="386"/>
              </w:tabs>
              <w:snapToGrid w:val="0"/>
              <w:jc w:val="both"/>
              <w:rPr>
                <w:sz w:val="22"/>
                <w:szCs w:val="22"/>
              </w:rPr>
            </w:pP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247"/>
                <w:tab w:val="left" w:pos="360"/>
              </w:tabs>
              <w:snapToGrid w:val="0"/>
              <w:spacing w:line="312" w:lineRule="auto"/>
              <w:ind w:left="-37"/>
              <w:jc w:val="center"/>
              <w:rPr>
                <w:sz w:val="22"/>
                <w:szCs w:val="22"/>
              </w:rPr>
            </w:pP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317"/>
                <w:tab w:val="left" w:pos="360"/>
              </w:tabs>
              <w:snapToGrid w:val="0"/>
              <w:spacing w:line="312" w:lineRule="auto"/>
              <w:ind w:left="33"/>
              <w:jc w:val="center"/>
              <w:rPr>
                <w:sz w:val="22"/>
                <w:szCs w:val="22"/>
              </w:rPr>
            </w:pP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720A26">
            <w:pPr>
              <w:tabs>
                <w:tab w:val="left" w:pos="178"/>
                <w:tab w:val="left" w:pos="360"/>
              </w:tabs>
              <w:snapToGrid w:val="0"/>
              <w:spacing w:line="312" w:lineRule="auto"/>
              <w:ind w:left="36"/>
              <w:jc w:val="center"/>
              <w:rPr>
                <w:sz w:val="22"/>
                <w:szCs w:val="22"/>
              </w:rPr>
            </w:pPr>
            <w:r w:rsidRPr="00FA36E3">
              <w:rPr>
                <w:sz w:val="22"/>
                <w:szCs w:val="22"/>
              </w:rPr>
              <w:t>*</w:t>
            </w:r>
          </w:p>
        </w:tc>
        <w:tc>
          <w:tcPr>
            <w:tcW w:w="563"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178"/>
                <w:tab w:val="left" w:pos="360"/>
              </w:tabs>
              <w:snapToGrid w:val="0"/>
              <w:spacing w:line="312" w:lineRule="auto"/>
              <w:ind w:left="36"/>
              <w:jc w:val="center"/>
              <w:rPr>
                <w:sz w:val="22"/>
                <w:szCs w:val="22"/>
              </w:rPr>
            </w:pP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35"/>
                <w:tab w:val="left" w:pos="360"/>
              </w:tabs>
              <w:snapToGrid w:val="0"/>
              <w:spacing w:line="312" w:lineRule="auto"/>
              <w:jc w:val="center"/>
              <w:rPr>
                <w:sz w:val="22"/>
                <w:szCs w:val="22"/>
              </w:rPr>
            </w:pPr>
          </w:p>
        </w:tc>
        <w:tc>
          <w:tcPr>
            <w:tcW w:w="563"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360"/>
                <w:tab w:val="left" w:pos="459"/>
              </w:tabs>
              <w:snapToGrid w:val="0"/>
              <w:spacing w:line="312" w:lineRule="auto"/>
              <w:ind w:left="33"/>
              <w:jc w:val="center"/>
              <w:rPr>
                <w:sz w:val="22"/>
                <w:szCs w:val="22"/>
              </w:rPr>
            </w:pPr>
          </w:p>
        </w:tc>
        <w:tc>
          <w:tcPr>
            <w:tcW w:w="563" w:type="dxa"/>
            <w:tcBorders>
              <w:top w:val="single" w:sz="4" w:space="0" w:color="000000"/>
              <w:left w:val="single" w:sz="4" w:space="0" w:color="000000"/>
              <w:bottom w:val="single" w:sz="4" w:space="0" w:color="000000"/>
            </w:tcBorders>
            <w:shd w:val="clear" w:color="auto" w:fill="auto"/>
          </w:tcPr>
          <w:p w:rsidR="00A50C9A" w:rsidRPr="00FA36E3" w:rsidRDefault="00A50C9A">
            <w:pPr>
              <w:tabs>
                <w:tab w:val="left" w:pos="176"/>
                <w:tab w:val="left" w:pos="360"/>
              </w:tabs>
              <w:snapToGrid w:val="0"/>
              <w:spacing w:line="312" w:lineRule="auto"/>
              <w:jc w:val="center"/>
              <w:rPr>
                <w:sz w:val="22"/>
                <w:szCs w:val="22"/>
              </w:rPr>
            </w:pPr>
          </w:p>
        </w:tc>
        <w:tc>
          <w:tcPr>
            <w:tcW w:w="563" w:type="dxa"/>
            <w:tcBorders>
              <w:top w:val="single" w:sz="4" w:space="0" w:color="000000"/>
              <w:left w:val="single" w:sz="4" w:space="0" w:color="000000"/>
              <w:bottom w:val="single" w:sz="4" w:space="0" w:color="000000"/>
            </w:tcBorders>
            <w:shd w:val="clear" w:color="auto" w:fill="auto"/>
            <w:vAlign w:val="center"/>
          </w:tcPr>
          <w:p w:rsidR="00A50C9A" w:rsidRPr="00FA36E3" w:rsidRDefault="00720A26">
            <w:pPr>
              <w:tabs>
                <w:tab w:val="left" w:pos="176"/>
                <w:tab w:val="left" w:pos="360"/>
              </w:tabs>
              <w:snapToGrid w:val="0"/>
              <w:spacing w:line="312" w:lineRule="auto"/>
              <w:jc w:val="center"/>
              <w:rPr>
                <w:sz w:val="22"/>
                <w:szCs w:val="22"/>
              </w:rPr>
            </w:pPr>
            <w:r w:rsidRPr="00FA36E3">
              <w:rPr>
                <w:sz w:val="22"/>
                <w:szCs w:val="22"/>
              </w:rPr>
              <w:t>*</w:t>
            </w: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720A26">
            <w:pPr>
              <w:tabs>
                <w:tab w:val="left" w:pos="176"/>
                <w:tab w:val="left" w:pos="360"/>
              </w:tabs>
              <w:snapToGrid w:val="0"/>
              <w:spacing w:line="312" w:lineRule="auto"/>
              <w:ind w:left="34"/>
              <w:jc w:val="center"/>
              <w:rPr>
                <w:sz w:val="22"/>
                <w:szCs w:val="22"/>
              </w:rPr>
            </w:pPr>
            <w:r w:rsidRPr="00FA36E3">
              <w:rPr>
                <w:sz w:val="22"/>
                <w:szCs w:val="22"/>
              </w:rPr>
              <w:t>*</w:t>
            </w:r>
          </w:p>
        </w:tc>
        <w:tc>
          <w:tcPr>
            <w:tcW w:w="563"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360"/>
              </w:tabs>
              <w:snapToGrid w:val="0"/>
              <w:spacing w:line="312" w:lineRule="auto"/>
              <w:ind w:left="33"/>
              <w:jc w:val="center"/>
              <w:rPr>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C9A" w:rsidRPr="00FA36E3" w:rsidRDefault="00A50C9A">
            <w:pPr>
              <w:tabs>
                <w:tab w:val="left" w:pos="360"/>
              </w:tabs>
              <w:snapToGrid w:val="0"/>
              <w:spacing w:line="312" w:lineRule="auto"/>
              <w:ind w:left="33"/>
              <w:jc w:val="center"/>
              <w:rPr>
                <w:sz w:val="22"/>
                <w:szCs w:val="22"/>
              </w:rPr>
            </w:pPr>
          </w:p>
        </w:tc>
      </w:tr>
      <w:tr w:rsidR="00A50C9A" w:rsidRPr="00FA36E3" w:rsidTr="00BA01AC">
        <w:trPr>
          <w:trHeight w:val="144"/>
        </w:trPr>
        <w:tc>
          <w:tcPr>
            <w:tcW w:w="2970" w:type="dxa"/>
            <w:tcBorders>
              <w:top w:val="single" w:sz="4" w:space="0" w:color="000000"/>
              <w:left w:val="single" w:sz="4" w:space="0" w:color="000000"/>
              <w:bottom w:val="single" w:sz="4" w:space="0" w:color="000000"/>
            </w:tcBorders>
            <w:shd w:val="clear" w:color="auto" w:fill="auto"/>
          </w:tcPr>
          <w:p w:rsidR="00A50C9A" w:rsidRPr="00FA36E3" w:rsidRDefault="00720A26">
            <w:pPr>
              <w:tabs>
                <w:tab w:val="left" w:pos="360"/>
                <w:tab w:val="left" w:pos="386"/>
              </w:tabs>
              <w:snapToGrid w:val="0"/>
              <w:spacing w:line="276" w:lineRule="auto"/>
              <w:rPr>
                <w:sz w:val="22"/>
                <w:szCs w:val="22"/>
              </w:rPr>
            </w:pPr>
            <w:r w:rsidRPr="00FA36E3">
              <w:rPr>
                <w:sz w:val="22"/>
                <w:szCs w:val="22"/>
              </w:rPr>
              <w:t>Р2</w:t>
            </w:r>
          </w:p>
        </w:tc>
        <w:tc>
          <w:tcPr>
            <w:tcW w:w="564" w:type="dxa"/>
            <w:tcBorders>
              <w:top w:val="single" w:sz="4" w:space="0" w:color="000000"/>
              <w:left w:val="single" w:sz="4" w:space="0" w:color="000000"/>
              <w:bottom w:val="single" w:sz="4" w:space="0" w:color="000000"/>
            </w:tcBorders>
            <w:shd w:val="clear" w:color="auto" w:fill="auto"/>
          </w:tcPr>
          <w:p w:rsidR="00A50C9A" w:rsidRPr="00FA36E3" w:rsidRDefault="00A50C9A">
            <w:pPr>
              <w:tabs>
                <w:tab w:val="left" w:pos="360"/>
                <w:tab w:val="left" w:pos="386"/>
              </w:tabs>
              <w:snapToGrid w:val="0"/>
              <w:jc w:val="both"/>
              <w:rPr>
                <w:sz w:val="22"/>
                <w:szCs w:val="22"/>
              </w:rPr>
            </w:pP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247"/>
                <w:tab w:val="left" w:pos="360"/>
              </w:tabs>
              <w:snapToGrid w:val="0"/>
              <w:spacing w:line="312" w:lineRule="auto"/>
              <w:ind w:left="-37"/>
              <w:jc w:val="center"/>
              <w:rPr>
                <w:sz w:val="22"/>
                <w:szCs w:val="22"/>
              </w:rPr>
            </w:pP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317"/>
                <w:tab w:val="left" w:pos="360"/>
              </w:tabs>
              <w:snapToGrid w:val="0"/>
              <w:spacing w:line="312" w:lineRule="auto"/>
              <w:ind w:left="33"/>
              <w:jc w:val="center"/>
              <w:rPr>
                <w:sz w:val="22"/>
                <w:szCs w:val="22"/>
              </w:rPr>
            </w:pP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720A26">
            <w:pPr>
              <w:tabs>
                <w:tab w:val="left" w:pos="178"/>
                <w:tab w:val="left" w:pos="360"/>
              </w:tabs>
              <w:snapToGrid w:val="0"/>
              <w:spacing w:line="312" w:lineRule="auto"/>
              <w:ind w:left="36"/>
              <w:jc w:val="center"/>
              <w:rPr>
                <w:sz w:val="22"/>
                <w:szCs w:val="22"/>
              </w:rPr>
            </w:pPr>
            <w:r w:rsidRPr="00FA36E3">
              <w:rPr>
                <w:sz w:val="22"/>
                <w:szCs w:val="22"/>
              </w:rPr>
              <w:t>*</w:t>
            </w:r>
          </w:p>
        </w:tc>
        <w:tc>
          <w:tcPr>
            <w:tcW w:w="563"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178"/>
                <w:tab w:val="left" w:pos="360"/>
              </w:tabs>
              <w:snapToGrid w:val="0"/>
              <w:spacing w:line="312" w:lineRule="auto"/>
              <w:ind w:left="36"/>
              <w:jc w:val="center"/>
              <w:rPr>
                <w:sz w:val="22"/>
                <w:szCs w:val="22"/>
              </w:rPr>
            </w:pP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35"/>
                <w:tab w:val="left" w:pos="360"/>
              </w:tabs>
              <w:snapToGrid w:val="0"/>
              <w:spacing w:line="312" w:lineRule="auto"/>
              <w:jc w:val="center"/>
              <w:rPr>
                <w:sz w:val="22"/>
                <w:szCs w:val="22"/>
              </w:rPr>
            </w:pPr>
          </w:p>
        </w:tc>
        <w:tc>
          <w:tcPr>
            <w:tcW w:w="563"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360"/>
                <w:tab w:val="left" w:pos="459"/>
              </w:tabs>
              <w:snapToGrid w:val="0"/>
              <w:spacing w:line="312" w:lineRule="auto"/>
              <w:ind w:left="33"/>
              <w:jc w:val="center"/>
              <w:rPr>
                <w:sz w:val="22"/>
                <w:szCs w:val="22"/>
              </w:rPr>
            </w:pPr>
          </w:p>
        </w:tc>
        <w:tc>
          <w:tcPr>
            <w:tcW w:w="563" w:type="dxa"/>
            <w:tcBorders>
              <w:top w:val="single" w:sz="4" w:space="0" w:color="000000"/>
              <w:left w:val="single" w:sz="4" w:space="0" w:color="000000"/>
              <w:bottom w:val="single" w:sz="4" w:space="0" w:color="000000"/>
            </w:tcBorders>
            <w:shd w:val="clear" w:color="auto" w:fill="auto"/>
          </w:tcPr>
          <w:p w:rsidR="00A50C9A" w:rsidRPr="00FA36E3" w:rsidRDefault="00A50C9A">
            <w:pPr>
              <w:tabs>
                <w:tab w:val="left" w:pos="176"/>
                <w:tab w:val="left" w:pos="360"/>
              </w:tabs>
              <w:snapToGrid w:val="0"/>
              <w:spacing w:line="312" w:lineRule="auto"/>
              <w:jc w:val="center"/>
              <w:rPr>
                <w:sz w:val="22"/>
                <w:szCs w:val="22"/>
              </w:rPr>
            </w:pPr>
          </w:p>
        </w:tc>
        <w:tc>
          <w:tcPr>
            <w:tcW w:w="563" w:type="dxa"/>
            <w:tcBorders>
              <w:top w:val="single" w:sz="4" w:space="0" w:color="000000"/>
              <w:left w:val="single" w:sz="4" w:space="0" w:color="000000"/>
              <w:bottom w:val="single" w:sz="4" w:space="0" w:color="000000"/>
            </w:tcBorders>
            <w:shd w:val="clear" w:color="auto" w:fill="auto"/>
            <w:vAlign w:val="center"/>
          </w:tcPr>
          <w:p w:rsidR="00A50C9A" w:rsidRPr="00FA36E3" w:rsidRDefault="00720A26">
            <w:pPr>
              <w:tabs>
                <w:tab w:val="left" w:pos="176"/>
                <w:tab w:val="left" w:pos="360"/>
              </w:tabs>
              <w:snapToGrid w:val="0"/>
              <w:spacing w:line="312" w:lineRule="auto"/>
              <w:jc w:val="center"/>
              <w:rPr>
                <w:sz w:val="22"/>
                <w:szCs w:val="22"/>
              </w:rPr>
            </w:pPr>
            <w:r w:rsidRPr="00FA36E3">
              <w:rPr>
                <w:sz w:val="22"/>
                <w:szCs w:val="22"/>
              </w:rPr>
              <w:t>*</w:t>
            </w:r>
          </w:p>
        </w:tc>
        <w:tc>
          <w:tcPr>
            <w:tcW w:w="564" w:type="dxa"/>
            <w:tcBorders>
              <w:top w:val="single" w:sz="4" w:space="0" w:color="000000"/>
              <w:left w:val="single" w:sz="4" w:space="0" w:color="000000"/>
              <w:bottom w:val="single" w:sz="4" w:space="0" w:color="000000"/>
            </w:tcBorders>
            <w:shd w:val="clear" w:color="auto" w:fill="auto"/>
            <w:vAlign w:val="center"/>
          </w:tcPr>
          <w:p w:rsidR="00A50C9A" w:rsidRPr="00FA36E3" w:rsidRDefault="00720A26">
            <w:pPr>
              <w:tabs>
                <w:tab w:val="left" w:pos="176"/>
                <w:tab w:val="left" w:pos="360"/>
              </w:tabs>
              <w:snapToGrid w:val="0"/>
              <w:spacing w:line="312" w:lineRule="auto"/>
              <w:ind w:left="34"/>
              <w:jc w:val="center"/>
              <w:rPr>
                <w:sz w:val="22"/>
                <w:szCs w:val="22"/>
              </w:rPr>
            </w:pPr>
            <w:r w:rsidRPr="00FA36E3">
              <w:rPr>
                <w:sz w:val="22"/>
                <w:szCs w:val="22"/>
              </w:rPr>
              <w:t>*</w:t>
            </w:r>
          </w:p>
        </w:tc>
        <w:tc>
          <w:tcPr>
            <w:tcW w:w="563" w:type="dxa"/>
            <w:tcBorders>
              <w:top w:val="single" w:sz="4" w:space="0" w:color="000000"/>
              <w:left w:val="single" w:sz="4" w:space="0" w:color="000000"/>
              <w:bottom w:val="single" w:sz="4" w:space="0" w:color="000000"/>
            </w:tcBorders>
            <w:shd w:val="clear" w:color="auto" w:fill="auto"/>
            <w:vAlign w:val="center"/>
          </w:tcPr>
          <w:p w:rsidR="00A50C9A" w:rsidRPr="00FA36E3" w:rsidRDefault="00A50C9A">
            <w:pPr>
              <w:tabs>
                <w:tab w:val="left" w:pos="360"/>
              </w:tabs>
              <w:snapToGrid w:val="0"/>
              <w:spacing w:line="312" w:lineRule="auto"/>
              <w:ind w:left="33"/>
              <w:jc w:val="center"/>
              <w:rPr>
                <w:sz w:val="22"/>
                <w:szCs w:val="22"/>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C9A" w:rsidRPr="00FA36E3" w:rsidRDefault="00A50C9A">
            <w:pPr>
              <w:tabs>
                <w:tab w:val="left" w:pos="360"/>
              </w:tabs>
              <w:snapToGrid w:val="0"/>
              <w:spacing w:line="312" w:lineRule="auto"/>
              <w:ind w:left="33"/>
              <w:jc w:val="center"/>
              <w:rPr>
                <w:sz w:val="22"/>
                <w:szCs w:val="22"/>
              </w:rPr>
            </w:pPr>
          </w:p>
        </w:tc>
      </w:tr>
    </w:tbl>
    <w:p w:rsidR="00A50C9A" w:rsidRPr="00FA36E3" w:rsidRDefault="00A50C9A"/>
    <w:p w:rsidR="00ED24EA" w:rsidRPr="00FA36E3" w:rsidRDefault="00460C3D" w:rsidP="00A44408">
      <w:pPr>
        <w:pStyle w:val="11"/>
        <w:spacing w:before="0" w:after="0"/>
        <w:jc w:val="both"/>
      </w:pPr>
      <w:r w:rsidRPr="00FA36E3">
        <w:rPr>
          <w:rFonts w:ascii="Times New Roman" w:hAnsi="Times New Roman" w:cs="Times New Roman"/>
          <w:sz w:val="24"/>
          <w:szCs w:val="24"/>
          <w:lang w:val="en-US"/>
        </w:rPr>
        <w:t>6</w:t>
      </w:r>
      <w:r w:rsidR="00A6200E" w:rsidRPr="00FA36E3">
        <w:rPr>
          <w:rFonts w:ascii="Times New Roman" w:hAnsi="Times New Roman" w:cs="Times New Roman"/>
          <w:sz w:val="24"/>
          <w:szCs w:val="24"/>
          <w:lang w:val="en-US"/>
        </w:rPr>
        <w:t xml:space="preserve">. </w:t>
      </w:r>
      <w:r w:rsidR="00A44408" w:rsidRPr="00FA36E3">
        <w:rPr>
          <w:rFonts w:ascii="Times New Roman" w:hAnsi="Times New Roman" w:cs="Times New Roman"/>
          <w:sz w:val="24"/>
          <w:szCs w:val="24"/>
          <w:lang w:val="en-US"/>
        </w:rPr>
        <w:t xml:space="preserve">FUND OF ASSESSMENT MEANS FOR THE EXECUTION OF THE CURRENT AND MIDTERM ASSESSMENT ON THE </w:t>
      </w:r>
      <w:proofErr w:type="gramStart"/>
      <w:r w:rsidR="00A44408" w:rsidRPr="00FA36E3">
        <w:rPr>
          <w:rFonts w:ascii="Times New Roman" w:hAnsi="Times New Roman" w:cs="Times New Roman"/>
          <w:sz w:val="24"/>
          <w:szCs w:val="24"/>
          <w:lang w:val="en-US"/>
        </w:rPr>
        <w:t>COURSE  IN</w:t>
      </w:r>
      <w:proofErr w:type="gramEnd"/>
      <w:r w:rsidR="00A44408" w:rsidRPr="00FA36E3">
        <w:rPr>
          <w:rFonts w:ascii="Times New Roman" w:hAnsi="Times New Roman" w:cs="Times New Roman"/>
          <w:sz w:val="24"/>
          <w:szCs w:val="24"/>
          <w:lang w:val="en-US"/>
        </w:rPr>
        <w:t xml:space="preserve"> THE DISCIPLINE (Appendix 1)</w:t>
      </w:r>
    </w:p>
    <w:p w:rsidR="00ED24EA" w:rsidRPr="00FA36E3" w:rsidRDefault="00ED24EA" w:rsidP="00ED24EA">
      <w:pPr>
        <w:rPr>
          <w:lang w:val="en-US"/>
        </w:rPr>
      </w:pPr>
    </w:p>
    <w:p w:rsidR="00A50C9A" w:rsidRPr="00FA36E3" w:rsidRDefault="00A50C9A">
      <w:pPr>
        <w:rPr>
          <w:lang w:val="en-US"/>
        </w:rPr>
      </w:pPr>
    </w:p>
    <w:p w:rsidR="00A50C9A" w:rsidRPr="00FA36E3" w:rsidRDefault="00F524C4" w:rsidP="00DD2B26">
      <w:pPr>
        <w:pStyle w:val="11"/>
        <w:spacing w:before="0" w:after="0"/>
        <w:jc w:val="both"/>
        <w:rPr>
          <w:rFonts w:ascii="Times New Roman" w:hAnsi="Times New Roman" w:cs="Times New Roman"/>
          <w:sz w:val="24"/>
          <w:szCs w:val="24"/>
          <w:lang w:val="en-US"/>
        </w:rPr>
      </w:pPr>
      <w:r w:rsidRPr="00FA36E3">
        <w:rPr>
          <w:rFonts w:ascii="Times New Roman" w:hAnsi="Times New Roman" w:cs="Times New Roman"/>
          <w:bCs w:val="0"/>
          <w:caps/>
          <w:sz w:val="24"/>
          <w:szCs w:val="24"/>
          <w:lang w:val="en-US"/>
        </w:rPr>
        <w:t>7</w:t>
      </w:r>
      <w:r w:rsidR="00A50C9A" w:rsidRPr="00FA36E3">
        <w:rPr>
          <w:rFonts w:ascii="Times New Roman" w:hAnsi="Times New Roman" w:cs="Times New Roman"/>
          <w:bCs w:val="0"/>
          <w:caps/>
          <w:sz w:val="24"/>
          <w:szCs w:val="24"/>
          <w:lang w:val="en-US"/>
        </w:rPr>
        <w:t xml:space="preserve">. </w:t>
      </w:r>
      <w:r w:rsidR="001D6702" w:rsidRPr="00FA36E3">
        <w:rPr>
          <w:rFonts w:ascii="Times New Roman" w:hAnsi="Times New Roman" w:cs="Times New Roman"/>
          <w:bCs w:val="0"/>
          <w:caps/>
          <w:sz w:val="24"/>
          <w:szCs w:val="24"/>
        </w:rPr>
        <w:t>METHODOLOGICAL AND INFORMATION</w:t>
      </w:r>
      <w:r w:rsidR="001D6702" w:rsidRPr="00FA36E3">
        <w:rPr>
          <w:rFonts w:ascii="Times New Roman" w:hAnsi="Times New Roman" w:cs="Times New Roman"/>
          <w:bCs w:val="0"/>
          <w:caps/>
          <w:sz w:val="24"/>
          <w:szCs w:val="24"/>
          <w:lang w:val="en-US"/>
        </w:rPr>
        <w:t>AL</w:t>
      </w:r>
      <w:r w:rsidR="001D6702" w:rsidRPr="00FA36E3">
        <w:rPr>
          <w:rFonts w:ascii="Times New Roman" w:hAnsi="Times New Roman" w:cs="Times New Roman"/>
          <w:bCs w:val="0"/>
          <w:caps/>
          <w:sz w:val="24"/>
          <w:szCs w:val="24"/>
        </w:rPr>
        <w:t xml:space="preserve"> SUPPORT OF THE COURSE</w:t>
      </w:r>
      <w:r w:rsidR="001D6702" w:rsidRPr="00FA36E3">
        <w:t xml:space="preserve"> </w:t>
      </w:r>
      <w:r w:rsidR="00A50C9A" w:rsidRPr="00FA36E3">
        <w:fldChar w:fldCharType="begin"/>
      </w:r>
      <w:r w:rsidR="00A50C9A" w:rsidRPr="00FA36E3">
        <w:instrText xml:space="preserve"> TC "УЧЕБНО-МЕТОДИЧЕСКОЕ И ИНФОРМАЦИОННОЕ ОБЕСПЕЧЕНИЕ дисциплины" \l 1 </w:instrText>
      </w:r>
      <w:r w:rsidR="00A50C9A" w:rsidRPr="00FA36E3">
        <w:fldChar w:fldCharType="end"/>
      </w:r>
    </w:p>
    <w:p w:rsidR="00A50C9A" w:rsidRPr="00FA36E3" w:rsidRDefault="00F524C4">
      <w:pPr>
        <w:pStyle w:val="2"/>
        <w:rPr>
          <w:rFonts w:ascii="Times New Roman" w:hAnsi="Times New Roman" w:cs="Times New Roman"/>
          <w:i w:val="0"/>
          <w:sz w:val="24"/>
          <w:szCs w:val="24"/>
          <w:lang w:val="ru-RU"/>
        </w:rPr>
      </w:pPr>
      <w:r w:rsidRPr="00FA36E3">
        <w:rPr>
          <w:rFonts w:ascii="Times New Roman" w:hAnsi="Times New Roman" w:cs="Times New Roman"/>
          <w:i w:val="0"/>
          <w:sz w:val="24"/>
          <w:szCs w:val="24"/>
          <w:lang w:val="ru-RU"/>
        </w:rPr>
        <w:t>7</w:t>
      </w:r>
      <w:r w:rsidR="00A50C9A" w:rsidRPr="00FA36E3">
        <w:rPr>
          <w:rFonts w:ascii="Times New Roman" w:hAnsi="Times New Roman" w:cs="Times New Roman"/>
          <w:i w:val="0"/>
          <w:sz w:val="24"/>
          <w:szCs w:val="24"/>
          <w:lang w:val="ru-RU"/>
        </w:rPr>
        <w:t>.1.</w:t>
      </w:r>
      <w:r w:rsidR="001D6702" w:rsidRPr="00FA36E3">
        <w:rPr>
          <w:rFonts w:ascii="Times New Roman" w:hAnsi="Times New Roman" w:cs="Times New Roman"/>
          <w:i w:val="0"/>
          <w:sz w:val="24"/>
          <w:szCs w:val="24"/>
        </w:rPr>
        <w:t xml:space="preserve"> </w:t>
      </w:r>
      <w:proofErr w:type="spellStart"/>
      <w:r w:rsidR="001D6702" w:rsidRPr="00FA36E3">
        <w:rPr>
          <w:rFonts w:ascii="Times New Roman" w:hAnsi="Times New Roman" w:cs="Times New Roman"/>
          <w:i w:val="0"/>
          <w:sz w:val="24"/>
          <w:szCs w:val="24"/>
        </w:rPr>
        <w:t>Recommended</w:t>
      </w:r>
      <w:proofErr w:type="spellEnd"/>
      <w:r w:rsidR="001D6702" w:rsidRPr="00FA36E3">
        <w:rPr>
          <w:rFonts w:ascii="Times New Roman" w:hAnsi="Times New Roman" w:cs="Times New Roman"/>
          <w:i w:val="0"/>
          <w:sz w:val="24"/>
          <w:szCs w:val="24"/>
        </w:rPr>
        <w:t xml:space="preserve"> </w:t>
      </w:r>
      <w:proofErr w:type="spellStart"/>
      <w:r w:rsidR="001D6702" w:rsidRPr="00FA36E3">
        <w:rPr>
          <w:rFonts w:ascii="Times New Roman" w:hAnsi="Times New Roman" w:cs="Times New Roman"/>
          <w:i w:val="0"/>
          <w:sz w:val="24"/>
          <w:szCs w:val="24"/>
        </w:rPr>
        <w:t>literature</w:t>
      </w:r>
      <w:proofErr w:type="spellEnd"/>
      <w:r w:rsidR="001D6702" w:rsidRPr="00FA36E3">
        <w:t xml:space="preserve"> </w:t>
      </w:r>
      <w:r w:rsidR="00A50C9A" w:rsidRPr="00FA36E3">
        <w:fldChar w:fldCharType="begin"/>
      </w:r>
      <w:r w:rsidR="00A50C9A" w:rsidRPr="00FA36E3">
        <w:instrText xml:space="preserve"> TC "Рекомендуемая литература" \l 2 </w:instrText>
      </w:r>
      <w:r w:rsidR="00A50C9A" w:rsidRPr="00FA36E3">
        <w:fldChar w:fldCharType="end"/>
      </w:r>
    </w:p>
    <w:p w:rsidR="00A50C9A" w:rsidRPr="00FA36E3" w:rsidRDefault="00F524C4">
      <w:pPr>
        <w:pStyle w:val="2"/>
        <w:rPr>
          <w:spacing w:val="-5"/>
          <w:lang w:val="en-US"/>
        </w:rPr>
      </w:pPr>
      <w:r w:rsidRPr="00FA36E3">
        <w:rPr>
          <w:rFonts w:ascii="Times New Roman" w:hAnsi="Times New Roman" w:cs="Times New Roman"/>
          <w:i w:val="0"/>
          <w:sz w:val="24"/>
          <w:szCs w:val="24"/>
          <w:lang w:val="ru-RU"/>
        </w:rPr>
        <w:t>7</w:t>
      </w:r>
      <w:r w:rsidR="00A50C9A" w:rsidRPr="00FA36E3">
        <w:rPr>
          <w:rFonts w:ascii="Times New Roman" w:hAnsi="Times New Roman" w:cs="Times New Roman"/>
          <w:i w:val="0"/>
          <w:sz w:val="24"/>
          <w:szCs w:val="24"/>
          <w:lang w:val="ru-RU"/>
        </w:rPr>
        <w:t>.1.</w:t>
      </w:r>
      <w:r w:rsidR="00150E9E" w:rsidRPr="00FA36E3">
        <w:rPr>
          <w:rFonts w:ascii="Times New Roman" w:hAnsi="Times New Roman" w:cs="Times New Roman"/>
          <w:i w:val="0"/>
          <w:sz w:val="24"/>
          <w:szCs w:val="24"/>
          <w:lang w:val="ru-RU"/>
        </w:rPr>
        <w:t>1.</w:t>
      </w:r>
      <w:r w:rsidR="00150E9E" w:rsidRPr="00FA36E3">
        <w:rPr>
          <w:rFonts w:ascii="Times New Roman" w:hAnsi="Times New Roman" w:cs="Times New Roman"/>
          <w:i w:val="0"/>
          <w:sz w:val="24"/>
          <w:szCs w:val="24"/>
        </w:rPr>
        <w:t xml:space="preserve"> </w:t>
      </w:r>
      <w:r w:rsidR="001539C5" w:rsidRPr="00FA36E3">
        <w:rPr>
          <w:rFonts w:ascii="Times New Roman" w:hAnsi="Times New Roman" w:cs="Times New Roman"/>
          <w:i w:val="0"/>
          <w:sz w:val="24"/>
          <w:szCs w:val="24"/>
          <w:lang w:val="en-US"/>
        </w:rPr>
        <w:t>Main literature</w:t>
      </w:r>
    </w:p>
    <w:p w:rsidR="00C46850" w:rsidRPr="00FA36E3" w:rsidRDefault="001539C5" w:rsidP="006515EC">
      <w:pPr>
        <w:numPr>
          <w:ilvl w:val="0"/>
          <w:numId w:val="22"/>
        </w:numPr>
        <w:jc w:val="both"/>
        <w:rPr>
          <w:lang w:val="en-US"/>
        </w:rPr>
      </w:pPr>
      <w:r w:rsidRPr="00FA36E3">
        <w:rPr>
          <w:lang w:val="en-US"/>
        </w:rPr>
        <w:t>A.V. Ivanov-</w:t>
      </w:r>
      <w:proofErr w:type="spellStart"/>
      <w:r w:rsidRPr="00FA36E3">
        <w:rPr>
          <w:lang w:val="en-US"/>
        </w:rPr>
        <w:t>Smolensky</w:t>
      </w:r>
      <w:proofErr w:type="spellEnd"/>
      <w:r w:rsidR="00C46850" w:rsidRPr="00FA36E3">
        <w:rPr>
          <w:lang w:val="en-US"/>
        </w:rPr>
        <w:t xml:space="preserve">. </w:t>
      </w:r>
      <w:r w:rsidRPr="00FA36E3">
        <w:rPr>
          <w:lang w:val="en-US"/>
        </w:rPr>
        <w:t>Electrical Machines</w:t>
      </w:r>
      <w:r w:rsidR="00C46850" w:rsidRPr="00FA36E3">
        <w:rPr>
          <w:lang w:val="en-US"/>
        </w:rPr>
        <w:t xml:space="preserve">: </w:t>
      </w:r>
      <w:r w:rsidRPr="00FA36E3">
        <w:rPr>
          <w:lang w:val="en-US"/>
        </w:rPr>
        <w:t xml:space="preserve">textbook </w:t>
      </w:r>
      <w:r w:rsidR="004D7E6D" w:rsidRPr="00FA36E3">
        <w:rPr>
          <w:lang w:val="en-US"/>
        </w:rPr>
        <w:t>for students of higher education institutions</w:t>
      </w:r>
      <w:r w:rsidR="00F1115E" w:rsidRPr="00FA36E3">
        <w:rPr>
          <w:lang w:val="en-US"/>
        </w:rPr>
        <w:t>,</w:t>
      </w:r>
      <w:r w:rsidR="004D7E6D" w:rsidRPr="00FA36E3">
        <w:rPr>
          <w:lang w:val="en-US"/>
        </w:rPr>
        <w:t xml:space="preserve"> </w:t>
      </w:r>
      <w:r w:rsidR="006515EC" w:rsidRPr="00FA36E3">
        <w:rPr>
          <w:lang w:val="en-US"/>
        </w:rPr>
        <w:t xml:space="preserve">pursuing a specialist's degree in </w:t>
      </w:r>
      <w:r w:rsidR="004D7E6D" w:rsidRPr="00FA36E3">
        <w:rPr>
          <w:lang w:val="en-US"/>
        </w:rPr>
        <w:t>“</w:t>
      </w:r>
      <w:proofErr w:type="spellStart"/>
      <w:r w:rsidR="004D7E6D" w:rsidRPr="00FA36E3">
        <w:rPr>
          <w:lang w:val="en-US"/>
        </w:rPr>
        <w:t>Electrotechnics</w:t>
      </w:r>
      <w:proofErr w:type="spellEnd"/>
      <w:r w:rsidR="004D7E6D" w:rsidRPr="00FA36E3">
        <w:rPr>
          <w:lang w:val="en-US"/>
        </w:rPr>
        <w:t xml:space="preserve">, </w:t>
      </w:r>
      <w:proofErr w:type="spellStart"/>
      <w:r w:rsidR="004D7E6D" w:rsidRPr="00FA36E3">
        <w:rPr>
          <w:lang w:val="en-US"/>
        </w:rPr>
        <w:t>Electromechanics</w:t>
      </w:r>
      <w:proofErr w:type="spellEnd"/>
      <w:r w:rsidR="004D7E6D" w:rsidRPr="00FA36E3">
        <w:rPr>
          <w:lang w:val="en-US"/>
        </w:rPr>
        <w:t xml:space="preserve"> and</w:t>
      </w:r>
      <w:r w:rsidR="00C46850" w:rsidRPr="00FA36E3">
        <w:rPr>
          <w:lang w:val="en-US"/>
        </w:rPr>
        <w:t xml:space="preserve"> </w:t>
      </w:r>
      <w:proofErr w:type="spellStart"/>
      <w:r w:rsidR="006515EC" w:rsidRPr="00FA36E3">
        <w:rPr>
          <w:lang w:val="en-US"/>
        </w:rPr>
        <w:t>Electrotechnologies</w:t>
      </w:r>
      <w:proofErr w:type="spellEnd"/>
      <w:r w:rsidR="006515EC" w:rsidRPr="00FA36E3">
        <w:rPr>
          <w:lang w:val="en-US"/>
        </w:rPr>
        <w:t>”</w:t>
      </w:r>
      <w:r w:rsidR="00C46850" w:rsidRPr="00FA36E3">
        <w:rPr>
          <w:lang w:val="en-US"/>
        </w:rPr>
        <w:t xml:space="preserve">: </w:t>
      </w:r>
      <w:r w:rsidR="006515EC" w:rsidRPr="00FA36E3">
        <w:rPr>
          <w:lang w:val="en-US"/>
        </w:rPr>
        <w:t>in 2 vol</w:t>
      </w:r>
      <w:r w:rsidR="00C46850" w:rsidRPr="00FA36E3">
        <w:rPr>
          <w:lang w:val="en-US"/>
        </w:rPr>
        <w:t xml:space="preserve">. </w:t>
      </w:r>
      <w:r w:rsidR="006515EC" w:rsidRPr="00FA36E3">
        <w:rPr>
          <w:lang w:val="en-US"/>
        </w:rPr>
        <w:t>V</w:t>
      </w:r>
      <w:r w:rsidR="00C46850" w:rsidRPr="00FA36E3">
        <w:rPr>
          <w:lang w:val="en-US"/>
        </w:rPr>
        <w:t xml:space="preserve">. 1 / </w:t>
      </w:r>
      <w:r w:rsidR="006515EC" w:rsidRPr="00FA36E3">
        <w:rPr>
          <w:lang w:val="en-US"/>
        </w:rPr>
        <w:t>A.V. Ivanov-</w:t>
      </w:r>
      <w:proofErr w:type="spellStart"/>
      <w:r w:rsidR="006515EC" w:rsidRPr="00FA36E3">
        <w:rPr>
          <w:lang w:val="en-US"/>
        </w:rPr>
        <w:t>Smolensky</w:t>
      </w:r>
      <w:proofErr w:type="spellEnd"/>
      <w:r w:rsidR="00C46850" w:rsidRPr="00FA36E3">
        <w:rPr>
          <w:lang w:val="en-US"/>
        </w:rPr>
        <w:t>.  3</w:t>
      </w:r>
      <w:r w:rsidR="006515EC" w:rsidRPr="00FA36E3">
        <w:rPr>
          <w:vertAlign w:val="superscript"/>
          <w:lang w:val="en-US"/>
        </w:rPr>
        <w:t>rd</w:t>
      </w:r>
      <w:r w:rsidR="006515EC" w:rsidRPr="00FA36E3">
        <w:rPr>
          <w:lang w:val="en-US"/>
        </w:rPr>
        <w:t xml:space="preserve"> ed</w:t>
      </w:r>
      <w:r w:rsidR="00C46850" w:rsidRPr="00FA36E3">
        <w:rPr>
          <w:lang w:val="en-US"/>
        </w:rPr>
        <w:t xml:space="preserve">., </w:t>
      </w:r>
      <w:r w:rsidR="006515EC" w:rsidRPr="00FA36E3">
        <w:rPr>
          <w:lang w:val="en-US"/>
        </w:rPr>
        <w:t>ster.</w:t>
      </w:r>
      <w:r w:rsidR="00C46850" w:rsidRPr="00FA36E3">
        <w:rPr>
          <w:lang w:val="en-US"/>
        </w:rPr>
        <w:t xml:space="preserve"> </w:t>
      </w:r>
      <w:r w:rsidR="006515EC" w:rsidRPr="00FA36E3">
        <w:rPr>
          <w:lang w:val="en-US"/>
        </w:rPr>
        <w:t>Moscow</w:t>
      </w:r>
      <w:r w:rsidR="00C46850" w:rsidRPr="00FA36E3">
        <w:rPr>
          <w:lang w:val="en-US"/>
        </w:rPr>
        <w:t xml:space="preserve">: </w:t>
      </w:r>
      <w:r w:rsidR="006515EC" w:rsidRPr="00FA36E3">
        <w:rPr>
          <w:lang w:val="en-US"/>
        </w:rPr>
        <w:t>MPEI</w:t>
      </w:r>
      <w:r w:rsidR="00C46850" w:rsidRPr="00FA36E3">
        <w:rPr>
          <w:lang w:val="en-US"/>
        </w:rPr>
        <w:t>, 2006.  652 </w:t>
      </w:r>
      <w:r w:rsidR="006515EC" w:rsidRPr="00FA36E3">
        <w:rPr>
          <w:lang w:val="en-US"/>
        </w:rPr>
        <w:t>p</w:t>
      </w:r>
      <w:r w:rsidR="00C46850" w:rsidRPr="00FA36E3">
        <w:rPr>
          <w:lang w:val="en-US"/>
        </w:rPr>
        <w:t xml:space="preserve">. </w:t>
      </w:r>
    </w:p>
    <w:p w:rsidR="00C46850" w:rsidRPr="00FA36E3" w:rsidRDefault="00BC2C31" w:rsidP="00C46850">
      <w:pPr>
        <w:numPr>
          <w:ilvl w:val="0"/>
          <w:numId w:val="22"/>
        </w:numPr>
        <w:jc w:val="both"/>
        <w:rPr>
          <w:lang w:val="en-US"/>
        </w:rPr>
      </w:pPr>
      <w:r w:rsidRPr="00FA36E3">
        <w:rPr>
          <w:lang w:val="en-US"/>
        </w:rPr>
        <w:t>A.V. Ivanov-</w:t>
      </w:r>
      <w:proofErr w:type="spellStart"/>
      <w:r w:rsidRPr="00FA36E3">
        <w:rPr>
          <w:lang w:val="en-US"/>
        </w:rPr>
        <w:t>Smolensky</w:t>
      </w:r>
      <w:proofErr w:type="spellEnd"/>
      <w:r w:rsidRPr="00FA36E3">
        <w:rPr>
          <w:lang w:val="en-US"/>
        </w:rPr>
        <w:t>. Electrical Machines: textbook for students of higher education institutions</w:t>
      </w:r>
      <w:r w:rsidR="00F1115E" w:rsidRPr="00FA36E3">
        <w:rPr>
          <w:lang w:val="en-US"/>
        </w:rPr>
        <w:t>,</w:t>
      </w:r>
      <w:r w:rsidRPr="00FA36E3">
        <w:rPr>
          <w:lang w:val="en-US"/>
        </w:rPr>
        <w:t xml:space="preserve"> pursuing a specialist's degree in “</w:t>
      </w:r>
      <w:proofErr w:type="spellStart"/>
      <w:r w:rsidRPr="00FA36E3">
        <w:rPr>
          <w:lang w:val="en-US"/>
        </w:rPr>
        <w:t>Electrotechnics</w:t>
      </w:r>
      <w:proofErr w:type="spellEnd"/>
      <w:r w:rsidRPr="00FA36E3">
        <w:rPr>
          <w:lang w:val="en-US"/>
        </w:rPr>
        <w:t xml:space="preserve">, </w:t>
      </w:r>
      <w:proofErr w:type="spellStart"/>
      <w:r w:rsidRPr="00FA36E3">
        <w:rPr>
          <w:lang w:val="en-US"/>
        </w:rPr>
        <w:t>Electromechanics</w:t>
      </w:r>
      <w:proofErr w:type="spellEnd"/>
      <w:r w:rsidRPr="00FA36E3">
        <w:rPr>
          <w:lang w:val="en-US"/>
        </w:rPr>
        <w:t xml:space="preserve"> and </w:t>
      </w:r>
      <w:proofErr w:type="spellStart"/>
      <w:r w:rsidRPr="00FA36E3">
        <w:rPr>
          <w:lang w:val="en-US"/>
        </w:rPr>
        <w:t>Electrotechnologies</w:t>
      </w:r>
      <w:proofErr w:type="spellEnd"/>
      <w:r w:rsidRPr="00FA36E3">
        <w:rPr>
          <w:lang w:val="en-US"/>
        </w:rPr>
        <w:t>”: in 2 vol. V. 1 / A.V. Ivanov-</w:t>
      </w:r>
      <w:proofErr w:type="spellStart"/>
      <w:r w:rsidRPr="00FA36E3">
        <w:rPr>
          <w:lang w:val="en-US"/>
        </w:rPr>
        <w:t>Smolensky</w:t>
      </w:r>
      <w:proofErr w:type="spellEnd"/>
      <w:r w:rsidRPr="00FA36E3">
        <w:rPr>
          <w:lang w:val="en-US"/>
        </w:rPr>
        <w:t>.  2</w:t>
      </w:r>
      <w:r w:rsidRPr="00FA36E3">
        <w:rPr>
          <w:vertAlign w:val="superscript"/>
          <w:lang w:val="en-US"/>
        </w:rPr>
        <w:t>nd</w:t>
      </w:r>
      <w:r w:rsidRPr="00FA36E3">
        <w:rPr>
          <w:lang w:val="en-US"/>
        </w:rPr>
        <w:t xml:space="preserve"> ed</w:t>
      </w:r>
      <w:r w:rsidR="00C46850" w:rsidRPr="00FA36E3">
        <w:rPr>
          <w:lang w:val="en-US"/>
        </w:rPr>
        <w:t xml:space="preserve">., </w:t>
      </w:r>
      <w:r w:rsidRPr="00FA36E3">
        <w:rPr>
          <w:lang w:val="en-US"/>
        </w:rPr>
        <w:t>rev. and enl</w:t>
      </w:r>
      <w:r w:rsidR="00C46850" w:rsidRPr="00FA36E3">
        <w:rPr>
          <w:lang w:val="en-US"/>
        </w:rPr>
        <w:t xml:space="preserve">. </w:t>
      </w:r>
      <w:proofErr w:type="gramStart"/>
      <w:r w:rsidR="00C46850" w:rsidRPr="00FA36E3">
        <w:t>М</w:t>
      </w:r>
      <w:r w:rsidR="00C46850" w:rsidRPr="00FA36E3">
        <w:rPr>
          <w:lang w:val="en-US"/>
        </w:rPr>
        <w:t>.:</w:t>
      </w:r>
      <w:proofErr w:type="gramEnd"/>
      <w:r w:rsidR="00C46850" w:rsidRPr="00FA36E3">
        <w:rPr>
          <w:lang w:val="en-US"/>
        </w:rPr>
        <w:t xml:space="preserve"> </w:t>
      </w:r>
      <w:r w:rsidRPr="00FA36E3">
        <w:rPr>
          <w:lang w:val="en-US"/>
        </w:rPr>
        <w:t xml:space="preserve">MPEI </w:t>
      </w:r>
      <w:proofErr w:type="spellStart"/>
      <w:r w:rsidRPr="00FA36E3">
        <w:rPr>
          <w:lang w:val="en-US"/>
        </w:rPr>
        <w:t>publ.house</w:t>
      </w:r>
      <w:proofErr w:type="spellEnd"/>
      <w:r w:rsidR="00C46850" w:rsidRPr="00FA36E3">
        <w:rPr>
          <w:lang w:val="en-US"/>
        </w:rPr>
        <w:t>, 2004.  652 </w:t>
      </w:r>
      <w:r w:rsidRPr="00FA36E3">
        <w:rPr>
          <w:lang w:val="en-US"/>
        </w:rPr>
        <w:t>p</w:t>
      </w:r>
      <w:r w:rsidR="00C46850" w:rsidRPr="00FA36E3">
        <w:rPr>
          <w:lang w:val="en-US"/>
        </w:rPr>
        <w:t xml:space="preserve">. </w:t>
      </w:r>
    </w:p>
    <w:p w:rsidR="00C46850" w:rsidRPr="00FA36E3" w:rsidRDefault="00BC2C31" w:rsidP="00C46850">
      <w:pPr>
        <w:numPr>
          <w:ilvl w:val="0"/>
          <w:numId w:val="22"/>
        </w:numPr>
        <w:jc w:val="both"/>
      </w:pPr>
      <w:r w:rsidRPr="00FA36E3">
        <w:rPr>
          <w:lang w:val="en-US"/>
        </w:rPr>
        <w:t>A.V. Ivanov-</w:t>
      </w:r>
      <w:proofErr w:type="spellStart"/>
      <w:r w:rsidRPr="00FA36E3">
        <w:rPr>
          <w:lang w:val="en-US"/>
        </w:rPr>
        <w:t>Smolensky</w:t>
      </w:r>
      <w:proofErr w:type="spellEnd"/>
      <w:r w:rsidRPr="00FA36E3">
        <w:rPr>
          <w:lang w:val="en-US"/>
        </w:rPr>
        <w:t>. Electrical Machines: textbook for students of higher education institutions</w:t>
      </w:r>
      <w:r w:rsidR="00F1115E" w:rsidRPr="00FA36E3">
        <w:rPr>
          <w:lang w:val="en-US"/>
        </w:rPr>
        <w:t>,</w:t>
      </w:r>
      <w:r w:rsidRPr="00FA36E3">
        <w:rPr>
          <w:lang w:val="en-US"/>
        </w:rPr>
        <w:t xml:space="preserve"> pursuing a specialist's degree in “</w:t>
      </w:r>
      <w:proofErr w:type="spellStart"/>
      <w:r w:rsidRPr="00FA36E3">
        <w:rPr>
          <w:lang w:val="en-US"/>
        </w:rPr>
        <w:t>Electrotechnics</w:t>
      </w:r>
      <w:proofErr w:type="spellEnd"/>
      <w:r w:rsidRPr="00FA36E3">
        <w:rPr>
          <w:lang w:val="en-US"/>
        </w:rPr>
        <w:t xml:space="preserve">, </w:t>
      </w:r>
      <w:proofErr w:type="spellStart"/>
      <w:r w:rsidRPr="00FA36E3">
        <w:rPr>
          <w:lang w:val="en-US"/>
        </w:rPr>
        <w:t>Electromechanics</w:t>
      </w:r>
      <w:proofErr w:type="spellEnd"/>
      <w:r w:rsidRPr="00FA36E3">
        <w:rPr>
          <w:lang w:val="en-US"/>
        </w:rPr>
        <w:t xml:space="preserve"> and </w:t>
      </w:r>
      <w:proofErr w:type="spellStart"/>
      <w:r w:rsidRPr="00FA36E3">
        <w:rPr>
          <w:lang w:val="en-US"/>
        </w:rPr>
        <w:t>Electrotechnologies</w:t>
      </w:r>
      <w:proofErr w:type="spellEnd"/>
      <w:r w:rsidRPr="00FA36E3">
        <w:rPr>
          <w:lang w:val="en-US"/>
        </w:rPr>
        <w:t>”: in 2 vol. V. 2 / A.V. Ivanov-</w:t>
      </w:r>
      <w:proofErr w:type="spellStart"/>
      <w:r w:rsidRPr="00FA36E3">
        <w:rPr>
          <w:lang w:val="en-US"/>
        </w:rPr>
        <w:t>Smolensky</w:t>
      </w:r>
      <w:proofErr w:type="spellEnd"/>
      <w:r w:rsidRPr="00FA36E3">
        <w:rPr>
          <w:lang w:val="en-US"/>
        </w:rPr>
        <w:t>.  2</w:t>
      </w:r>
      <w:r w:rsidRPr="00FA36E3">
        <w:rPr>
          <w:vertAlign w:val="superscript"/>
          <w:lang w:val="en-US"/>
        </w:rPr>
        <w:t>nd</w:t>
      </w:r>
      <w:r w:rsidRPr="00FA36E3">
        <w:rPr>
          <w:lang w:val="en-US"/>
        </w:rPr>
        <w:t xml:space="preserve"> ed., rev. and enl. </w:t>
      </w:r>
      <w:r w:rsidRPr="00FA36E3">
        <w:t>М</w:t>
      </w:r>
      <w:r w:rsidR="00C46850" w:rsidRPr="00FA36E3">
        <w:t xml:space="preserve">.: </w:t>
      </w:r>
      <w:proofErr w:type="spellStart"/>
      <w:r w:rsidRPr="00FA36E3">
        <w:rPr>
          <w:lang w:val="en-US"/>
        </w:rPr>
        <w:t>Vyshaya</w:t>
      </w:r>
      <w:proofErr w:type="spellEnd"/>
      <w:r w:rsidRPr="00FA36E3">
        <w:rPr>
          <w:lang w:val="en-US"/>
        </w:rPr>
        <w:t xml:space="preserve"> </w:t>
      </w:r>
      <w:proofErr w:type="spellStart"/>
      <w:r w:rsidRPr="00FA36E3">
        <w:rPr>
          <w:lang w:val="en-US"/>
        </w:rPr>
        <w:t>Shkola</w:t>
      </w:r>
      <w:proofErr w:type="spellEnd"/>
      <w:r w:rsidRPr="00FA36E3">
        <w:t>, 2004.  532 p</w:t>
      </w:r>
      <w:r w:rsidR="00C46850" w:rsidRPr="00FA36E3">
        <w:t>.</w:t>
      </w:r>
    </w:p>
    <w:p w:rsidR="00C46850" w:rsidRPr="00FA36E3" w:rsidRDefault="00BC2C31" w:rsidP="00C46850">
      <w:pPr>
        <w:numPr>
          <w:ilvl w:val="0"/>
          <w:numId w:val="22"/>
        </w:numPr>
        <w:jc w:val="both"/>
      </w:pPr>
      <w:r w:rsidRPr="00FA36E3">
        <w:rPr>
          <w:lang w:val="en-US"/>
        </w:rPr>
        <w:t>A.V. Ivanov-</w:t>
      </w:r>
      <w:proofErr w:type="spellStart"/>
      <w:r w:rsidRPr="00FA36E3">
        <w:rPr>
          <w:lang w:val="en-US"/>
        </w:rPr>
        <w:t>Smolensky</w:t>
      </w:r>
      <w:proofErr w:type="spellEnd"/>
      <w:r w:rsidR="00C46850" w:rsidRPr="00FA36E3">
        <w:rPr>
          <w:lang w:val="en-US"/>
        </w:rPr>
        <w:t xml:space="preserve">. </w:t>
      </w:r>
      <w:r w:rsidRPr="00FA36E3">
        <w:rPr>
          <w:lang w:val="en-US"/>
        </w:rPr>
        <w:t xml:space="preserve">Electromagnetic </w:t>
      </w:r>
      <w:r w:rsidR="00F1115E" w:rsidRPr="00FA36E3">
        <w:rPr>
          <w:lang w:val="en-US"/>
        </w:rPr>
        <w:t>F</w:t>
      </w:r>
      <w:r w:rsidRPr="00FA36E3">
        <w:rPr>
          <w:lang w:val="en-US"/>
        </w:rPr>
        <w:t xml:space="preserve">orces and </w:t>
      </w:r>
      <w:r w:rsidR="00F1115E" w:rsidRPr="00FA36E3">
        <w:rPr>
          <w:lang w:val="en-US"/>
        </w:rPr>
        <w:t>E</w:t>
      </w:r>
      <w:r w:rsidRPr="00FA36E3">
        <w:rPr>
          <w:lang w:val="en-US"/>
        </w:rPr>
        <w:t xml:space="preserve">nergy </w:t>
      </w:r>
      <w:r w:rsidR="00F1115E" w:rsidRPr="00FA36E3">
        <w:rPr>
          <w:lang w:val="en-US"/>
        </w:rPr>
        <w:t>C</w:t>
      </w:r>
      <w:r w:rsidRPr="00FA36E3">
        <w:rPr>
          <w:lang w:val="en-US"/>
        </w:rPr>
        <w:t xml:space="preserve">onversion in </w:t>
      </w:r>
      <w:r w:rsidR="00F1115E" w:rsidRPr="00FA36E3">
        <w:rPr>
          <w:lang w:val="en-US"/>
        </w:rPr>
        <w:t>E</w:t>
      </w:r>
      <w:r w:rsidRPr="00FA36E3">
        <w:rPr>
          <w:lang w:val="en-US"/>
        </w:rPr>
        <w:t xml:space="preserve">lectrical </w:t>
      </w:r>
      <w:r w:rsidR="00F1115E" w:rsidRPr="00FA36E3">
        <w:rPr>
          <w:lang w:val="en-US"/>
        </w:rPr>
        <w:t>M</w:t>
      </w:r>
      <w:r w:rsidRPr="00FA36E3">
        <w:rPr>
          <w:lang w:val="en-US"/>
        </w:rPr>
        <w:t>achines</w:t>
      </w:r>
      <w:r w:rsidR="00C46850" w:rsidRPr="00FA36E3">
        <w:rPr>
          <w:lang w:val="en-US"/>
        </w:rPr>
        <w:t xml:space="preserve">: </w:t>
      </w:r>
      <w:r w:rsidRPr="00FA36E3">
        <w:rPr>
          <w:lang w:val="en-US"/>
        </w:rPr>
        <w:t>textbook for students of higher education institutions</w:t>
      </w:r>
      <w:r w:rsidR="00F1115E" w:rsidRPr="00FA36E3">
        <w:rPr>
          <w:lang w:val="en-US"/>
        </w:rPr>
        <w:t>,</w:t>
      </w:r>
      <w:r w:rsidRPr="00FA36E3">
        <w:rPr>
          <w:lang w:val="en-US"/>
        </w:rPr>
        <w:t xml:space="preserve"> pursuing a specialist's degree in</w:t>
      </w:r>
      <w:r w:rsidR="00C46850" w:rsidRPr="00FA36E3">
        <w:rPr>
          <w:lang w:val="en-US"/>
        </w:rPr>
        <w:t xml:space="preserve"> "</w:t>
      </w:r>
      <w:proofErr w:type="spellStart"/>
      <w:r w:rsidRPr="00FA36E3">
        <w:rPr>
          <w:lang w:val="en-US"/>
        </w:rPr>
        <w:t>Electromechanics</w:t>
      </w:r>
      <w:proofErr w:type="spellEnd"/>
      <w:r w:rsidRPr="00FA36E3">
        <w:rPr>
          <w:lang w:val="en-US"/>
        </w:rPr>
        <w:t xml:space="preserve"> </w:t>
      </w:r>
      <w:r w:rsidR="00C46850" w:rsidRPr="00FA36E3">
        <w:rPr>
          <w:lang w:val="en-US"/>
        </w:rPr>
        <w:t xml:space="preserve">" / </w:t>
      </w:r>
      <w:r w:rsidRPr="00FA36E3">
        <w:rPr>
          <w:lang w:val="en-US"/>
        </w:rPr>
        <w:t>A.V. Ivanov-</w:t>
      </w:r>
      <w:proofErr w:type="spellStart"/>
      <w:r w:rsidRPr="00FA36E3">
        <w:rPr>
          <w:lang w:val="en-US"/>
        </w:rPr>
        <w:t>Smolensky</w:t>
      </w:r>
      <w:proofErr w:type="spellEnd"/>
      <w:r w:rsidR="00C46850" w:rsidRPr="00FA36E3">
        <w:rPr>
          <w:lang w:val="en-US"/>
        </w:rPr>
        <w:t xml:space="preserve">.— </w:t>
      </w:r>
      <w:r w:rsidRPr="00FA36E3">
        <w:t>М</w:t>
      </w:r>
      <w:r w:rsidRPr="00FA36E3">
        <w:rPr>
          <w:lang w:val="en-US"/>
        </w:rPr>
        <w:t xml:space="preserve">.: </w:t>
      </w:r>
      <w:proofErr w:type="spellStart"/>
      <w:r w:rsidRPr="00FA36E3">
        <w:rPr>
          <w:lang w:val="en-US"/>
        </w:rPr>
        <w:t>Vyshaya</w:t>
      </w:r>
      <w:proofErr w:type="spellEnd"/>
      <w:r w:rsidRPr="00FA36E3">
        <w:rPr>
          <w:lang w:val="en-US"/>
        </w:rPr>
        <w:t xml:space="preserve"> </w:t>
      </w:r>
      <w:proofErr w:type="spellStart"/>
      <w:r w:rsidRPr="00FA36E3">
        <w:rPr>
          <w:lang w:val="en-US"/>
        </w:rPr>
        <w:t>Shkola</w:t>
      </w:r>
      <w:proofErr w:type="spellEnd"/>
      <w:r w:rsidR="00C46850" w:rsidRPr="00FA36E3">
        <w:rPr>
          <w:lang w:val="en-US"/>
        </w:rPr>
        <w:t xml:space="preserve">, 1989 .— 311 </w:t>
      </w:r>
      <w:r w:rsidRPr="00FA36E3">
        <w:rPr>
          <w:lang w:val="en-US"/>
        </w:rPr>
        <w:t>p</w:t>
      </w:r>
      <w:r w:rsidR="00C46850" w:rsidRPr="00FA36E3">
        <w:rPr>
          <w:lang w:val="en-US"/>
        </w:rPr>
        <w:t xml:space="preserve">. : </w:t>
      </w:r>
      <w:proofErr w:type="spellStart"/>
      <w:r w:rsidRPr="00FA36E3">
        <w:rPr>
          <w:lang w:val="en-US"/>
        </w:rPr>
        <w:t>il</w:t>
      </w:r>
      <w:proofErr w:type="spellEnd"/>
      <w:r w:rsidR="00C46850" w:rsidRPr="00FA36E3">
        <w:rPr>
          <w:lang w:val="en-US"/>
        </w:rPr>
        <w:t xml:space="preserve">. ; 21 </w:t>
      </w:r>
      <w:proofErr w:type="spellStart"/>
      <w:r w:rsidR="00DE7721" w:rsidRPr="00FA36E3">
        <w:rPr>
          <w:lang w:val="en-US"/>
        </w:rPr>
        <w:t>sm</w:t>
      </w:r>
      <w:proofErr w:type="spellEnd"/>
      <w:r w:rsidR="00C46850" w:rsidRPr="00FA36E3">
        <w:rPr>
          <w:lang w:val="en-US"/>
        </w:rPr>
        <w:t xml:space="preserve"> .— </w:t>
      </w:r>
      <w:r w:rsidR="00DE7721" w:rsidRPr="00FA36E3">
        <w:rPr>
          <w:lang w:val="en-US"/>
        </w:rPr>
        <w:t xml:space="preserve">allowed as </w:t>
      </w:r>
      <w:r w:rsidR="00C46850" w:rsidRPr="00FA36E3">
        <w:rPr>
          <w:lang w:val="en-US"/>
        </w:rPr>
        <w:t xml:space="preserve"> </w:t>
      </w:r>
      <w:r w:rsidR="00DE7721" w:rsidRPr="00FA36E3">
        <w:rPr>
          <w:lang w:val="en-US"/>
        </w:rPr>
        <w:t>study guide</w:t>
      </w:r>
      <w:r w:rsidR="00C46850" w:rsidRPr="00FA36E3">
        <w:rPr>
          <w:lang w:val="en-US"/>
        </w:rPr>
        <w:t xml:space="preserve"> .— </w:t>
      </w:r>
      <w:r w:rsidR="00C46850" w:rsidRPr="00FA36E3">
        <w:t>ISBN 5-06-000103-2 : 0.95. (</w:t>
      </w:r>
      <w:proofErr w:type="spellStart"/>
      <w:r w:rsidR="00DE7721" w:rsidRPr="00FA36E3">
        <w:rPr>
          <w:lang w:val="en-US"/>
        </w:rPr>
        <w:t>Inv</w:t>
      </w:r>
      <w:proofErr w:type="spellEnd"/>
      <w:r w:rsidR="00DE7721" w:rsidRPr="00FA36E3">
        <w:t xml:space="preserve">. </w:t>
      </w:r>
      <w:r w:rsidR="00DE7721" w:rsidRPr="00FA36E3">
        <w:rPr>
          <w:lang w:val="en-US"/>
        </w:rPr>
        <w:t>No</w:t>
      </w:r>
      <w:r w:rsidR="00DE7721" w:rsidRPr="00FA36E3">
        <w:t>.</w:t>
      </w:r>
      <w:r w:rsidR="00C46850" w:rsidRPr="00FA36E3">
        <w:t xml:space="preserve">: 8531 - 6 </w:t>
      </w:r>
      <w:r w:rsidR="00DE7721" w:rsidRPr="00FA36E3">
        <w:rPr>
          <w:lang w:val="en-US"/>
        </w:rPr>
        <w:t>cop</w:t>
      </w:r>
      <w:r w:rsidR="00C46850" w:rsidRPr="00FA36E3">
        <w:t xml:space="preserve">.; </w:t>
      </w:r>
      <w:proofErr w:type="spellStart"/>
      <w:r w:rsidR="00DE7721" w:rsidRPr="00FA36E3">
        <w:rPr>
          <w:lang w:val="en-US"/>
        </w:rPr>
        <w:t>Inv</w:t>
      </w:r>
      <w:proofErr w:type="spellEnd"/>
      <w:r w:rsidR="00DE7721" w:rsidRPr="00FA36E3">
        <w:t xml:space="preserve">. </w:t>
      </w:r>
      <w:r w:rsidR="00DE7721" w:rsidRPr="00FA36E3">
        <w:rPr>
          <w:lang w:val="en-US"/>
        </w:rPr>
        <w:t>No</w:t>
      </w:r>
      <w:r w:rsidR="00DE7721" w:rsidRPr="00FA36E3">
        <w:t xml:space="preserve">.: 1038319 – 1 </w:t>
      </w:r>
      <w:proofErr w:type="spellStart"/>
      <w:r w:rsidR="00DE7721" w:rsidRPr="00FA36E3">
        <w:t>cop</w:t>
      </w:r>
      <w:proofErr w:type="spellEnd"/>
      <w:r w:rsidR="00C46850" w:rsidRPr="00FA36E3">
        <w:t>.).</w:t>
      </w:r>
    </w:p>
    <w:p w:rsidR="00C46850" w:rsidRPr="00FA36E3" w:rsidRDefault="00DE7721" w:rsidP="00DE7721">
      <w:pPr>
        <w:numPr>
          <w:ilvl w:val="0"/>
          <w:numId w:val="22"/>
        </w:numPr>
        <w:jc w:val="both"/>
        <w:rPr>
          <w:lang w:val="en-US"/>
        </w:rPr>
      </w:pPr>
      <w:r w:rsidRPr="00FA36E3">
        <w:rPr>
          <w:lang w:val="en-US"/>
        </w:rPr>
        <w:t xml:space="preserve">A.I. </w:t>
      </w:r>
      <w:proofErr w:type="spellStart"/>
      <w:r w:rsidRPr="00FA36E3">
        <w:rPr>
          <w:lang w:val="en-US"/>
        </w:rPr>
        <w:t>Voldek</w:t>
      </w:r>
      <w:proofErr w:type="spellEnd"/>
      <w:r w:rsidR="00C46850" w:rsidRPr="00FA36E3">
        <w:rPr>
          <w:lang w:val="en-US"/>
        </w:rPr>
        <w:t xml:space="preserve"> </w:t>
      </w:r>
      <w:r w:rsidRPr="00FA36E3">
        <w:rPr>
          <w:lang w:val="en-US"/>
        </w:rPr>
        <w:t>Electrical Machines</w:t>
      </w:r>
      <w:r w:rsidR="00C46850" w:rsidRPr="00FA36E3">
        <w:rPr>
          <w:lang w:val="en-US"/>
        </w:rPr>
        <w:t xml:space="preserve">. </w:t>
      </w:r>
      <w:r w:rsidRPr="00FA36E3">
        <w:rPr>
          <w:lang w:val="en-US"/>
        </w:rPr>
        <w:t xml:space="preserve">Introduction to </w:t>
      </w:r>
      <w:proofErr w:type="spellStart"/>
      <w:r w:rsidRPr="00FA36E3">
        <w:rPr>
          <w:lang w:val="en-US"/>
        </w:rPr>
        <w:t>Electromechanics</w:t>
      </w:r>
      <w:proofErr w:type="spellEnd"/>
      <w:r w:rsidR="00C46850" w:rsidRPr="00FA36E3">
        <w:rPr>
          <w:lang w:val="en-US"/>
        </w:rPr>
        <w:t xml:space="preserve">. </w:t>
      </w:r>
      <w:r w:rsidRPr="00FA36E3">
        <w:rPr>
          <w:lang w:val="en-US"/>
        </w:rPr>
        <w:t>Direct-Current Machines and Transformers</w:t>
      </w:r>
      <w:r w:rsidR="00C46850" w:rsidRPr="00FA36E3">
        <w:rPr>
          <w:lang w:val="en-US"/>
        </w:rPr>
        <w:t xml:space="preserve">: </w:t>
      </w:r>
      <w:r w:rsidRPr="00FA36E3">
        <w:rPr>
          <w:lang w:val="en-US"/>
        </w:rPr>
        <w:t>textbook for students of higher education institutions</w:t>
      </w:r>
      <w:r w:rsidR="00F1115E" w:rsidRPr="00FA36E3">
        <w:rPr>
          <w:lang w:val="en-US"/>
        </w:rPr>
        <w:t>,</w:t>
      </w:r>
      <w:r w:rsidRPr="00FA36E3">
        <w:rPr>
          <w:lang w:val="en-US"/>
        </w:rPr>
        <w:t xml:space="preserve"> pursuing a specialist’s degree in</w:t>
      </w:r>
      <w:r w:rsidR="00C46850" w:rsidRPr="00FA36E3">
        <w:rPr>
          <w:lang w:val="en-US"/>
        </w:rPr>
        <w:t xml:space="preserve"> "</w:t>
      </w:r>
      <w:proofErr w:type="spellStart"/>
      <w:r w:rsidRPr="00FA36E3">
        <w:rPr>
          <w:lang w:val="en-US"/>
        </w:rPr>
        <w:t>Electrotechnics</w:t>
      </w:r>
      <w:proofErr w:type="spellEnd"/>
      <w:r w:rsidRPr="00FA36E3">
        <w:rPr>
          <w:lang w:val="en-US"/>
        </w:rPr>
        <w:t xml:space="preserve">, </w:t>
      </w:r>
      <w:proofErr w:type="spellStart"/>
      <w:r w:rsidRPr="00FA36E3">
        <w:rPr>
          <w:lang w:val="en-US"/>
        </w:rPr>
        <w:t>Electromechanics</w:t>
      </w:r>
      <w:proofErr w:type="spellEnd"/>
      <w:r w:rsidRPr="00FA36E3">
        <w:rPr>
          <w:lang w:val="en-US"/>
        </w:rPr>
        <w:t xml:space="preserve"> and </w:t>
      </w:r>
      <w:proofErr w:type="spellStart"/>
      <w:r w:rsidRPr="00FA36E3">
        <w:rPr>
          <w:lang w:val="en-US"/>
        </w:rPr>
        <w:t>Electrotechnologies</w:t>
      </w:r>
      <w:proofErr w:type="spellEnd"/>
      <w:r w:rsidR="00C46850" w:rsidRPr="00FA36E3">
        <w:rPr>
          <w:lang w:val="en-US"/>
        </w:rPr>
        <w:t xml:space="preserve">" </w:t>
      </w:r>
      <w:r w:rsidRPr="00FA36E3">
        <w:rPr>
          <w:lang w:val="en-US"/>
        </w:rPr>
        <w:t>and</w:t>
      </w:r>
      <w:r w:rsidR="00C46850" w:rsidRPr="00FA36E3">
        <w:rPr>
          <w:lang w:val="en-US"/>
        </w:rPr>
        <w:t> "</w:t>
      </w:r>
      <w:r w:rsidRPr="00FA36E3">
        <w:rPr>
          <w:lang w:val="en-US"/>
        </w:rPr>
        <w:t xml:space="preserve">Electrical </w:t>
      </w:r>
      <w:r w:rsidR="00F1115E" w:rsidRPr="00FA36E3">
        <w:rPr>
          <w:lang w:val="en-US"/>
        </w:rPr>
        <w:t>P</w:t>
      </w:r>
      <w:r w:rsidRPr="00FA36E3">
        <w:rPr>
          <w:lang w:val="en-US"/>
        </w:rPr>
        <w:t xml:space="preserve">ower </w:t>
      </w:r>
      <w:r w:rsidR="00F1115E" w:rsidRPr="00FA36E3">
        <w:rPr>
          <w:lang w:val="en-US"/>
        </w:rPr>
        <w:t>E</w:t>
      </w:r>
      <w:r w:rsidRPr="00FA36E3">
        <w:rPr>
          <w:lang w:val="en-US"/>
        </w:rPr>
        <w:t>ngineering</w:t>
      </w:r>
      <w:r w:rsidR="00C46850" w:rsidRPr="00FA36E3">
        <w:rPr>
          <w:lang w:val="en-US"/>
        </w:rPr>
        <w:t xml:space="preserve">" / </w:t>
      </w:r>
      <w:r w:rsidRPr="00FA36E3">
        <w:rPr>
          <w:lang w:val="en-US"/>
        </w:rPr>
        <w:t xml:space="preserve">A.I. </w:t>
      </w:r>
      <w:proofErr w:type="spellStart"/>
      <w:r w:rsidRPr="00FA36E3">
        <w:rPr>
          <w:lang w:val="en-US"/>
        </w:rPr>
        <w:t>Voldek</w:t>
      </w:r>
      <w:proofErr w:type="spellEnd"/>
      <w:r w:rsidR="00C46850" w:rsidRPr="00FA36E3">
        <w:rPr>
          <w:lang w:val="en-US"/>
        </w:rPr>
        <w:t xml:space="preserve">, </w:t>
      </w:r>
      <w:r w:rsidRPr="00FA36E3">
        <w:rPr>
          <w:lang w:val="en-US"/>
        </w:rPr>
        <w:t>V.V. Popov</w:t>
      </w:r>
      <w:r w:rsidR="00C46850" w:rsidRPr="00FA36E3">
        <w:rPr>
          <w:lang w:val="en-US"/>
        </w:rPr>
        <w:t xml:space="preserve">.  </w:t>
      </w:r>
      <w:r w:rsidRPr="00FA36E3">
        <w:rPr>
          <w:lang w:val="en-US"/>
        </w:rPr>
        <w:t>Moscow</w:t>
      </w:r>
      <w:r w:rsidR="00C46850" w:rsidRPr="00FA36E3">
        <w:rPr>
          <w:lang w:val="en-US"/>
        </w:rPr>
        <w:t xml:space="preserve">; </w:t>
      </w:r>
      <w:r w:rsidRPr="00FA36E3">
        <w:rPr>
          <w:lang w:val="en-US"/>
        </w:rPr>
        <w:t>Saint-Petersburg</w:t>
      </w:r>
      <w:r w:rsidR="00C46850" w:rsidRPr="00FA36E3">
        <w:rPr>
          <w:lang w:val="en-US"/>
        </w:rPr>
        <w:t xml:space="preserve">; </w:t>
      </w:r>
      <w:r w:rsidRPr="00FA36E3">
        <w:rPr>
          <w:lang w:val="en-US"/>
        </w:rPr>
        <w:t>Nizhny Novgorod</w:t>
      </w:r>
      <w:r w:rsidR="00C46850" w:rsidRPr="00FA36E3">
        <w:rPr>
          <w:lang w:val="en-US"/>
        </w:rPr>
        <w:t xml:space="preserve"> [</w:t>
      </w:r>
      <w:r w:rsidRPr="00FA36E3">
        <w:rPr>
          <w:lang w:val="en-US"/>
        </w:rPr>
        <w:t>et al</w:t>
      </w:r>
      <w:r w:rsidR="00C46850" w:rsidRPr="00FA36E3">
        <w:rPr>
          <w:lang w:val="en-US"/>
        </w:rPr>
        <w:t xml:space="preserve">.]: </w:t>
      </w:r>
      <w:proofErr w:type="spellStart"/>
      <w:r w:rsidRPr="00FA36E3">
        <w:rPr>
          <w:lang w:val="en-US"/>
        </w:rPr>
        <w:t>Piter</w:t>
      </w:r>
      <w:proofErr w:type="spellEnd"/>
      <w:r w:rsidRPr="00FA36E3">
        <w:rPr>
          <w:lang w:val="en-US"/>
        </w:rPr>
        <w:t>, 2008. 320 p</w:t>
      </w:r>
      <w:r w:rsidR="00C46850" w:rsidRPr="00FA36E3">
        <w:rPr>
          <w:lang w:val="en-US"/>
        </w:rPr>
        <w:t xml:space="preserve">. </w:t>
      </w:r>
    </w:p>
    <w:p w:rsidR="00C46850" w:rsidRPr="00FA36E3" w:rsidRDefault="00DE7721" w:rsidP="00C46850">
      <w:pPr>
        <w:numPr>
          <w:ilvl w:val="0"/>
          <w:numId w:val="22"/>
        </w:numPr>
        <w:jc w:val="both"/>
        <w:rPr>
          <w:lang w:val="en-US"/>
        </w:rPr>
      </w:pPr>
      <w:r w:rsidRPr="00FA36E3">
        <w:rPr>
          <w:lang w:val="en-US"/>
        </w:rPr>
        <w:lastRenderedPageBreak/>
        <w:t xml:space="preserve">A.I. </w:t>
      </w:r>
      <w:proofErr w:type="spellStart"/>
      <w:r w:rsidRPr="00FA36E3">
        <w:rPr>
          <w:lang w:val="en-US"/>
        </w:rPr>
        <w:t>Voldek</w:t>
      </w:r>
      <w:proofErr w:type="spellEnd"/>
      <w:r w:rsidRPr="00FA36E3">
        <w:rPr>
          <w:lang w:val="en-US"/>
        </w:rPr>
        <w:t xml:space="preserve"> Electrical Machines. Introduction to </w:t>
      </w:r>
      <w:proofErr w:type="spellStart"/>
      <w:r w:rsidRPr="00FA36E3">
        <w:rPr>
          <w:lang w:val="en-US"/>
        </w:rPr>
        <w:t>Electromechanics</w:t>
      </w:r>
      <w:proofErr w:type="spellEnd"/>
      <w:r w:rsidRPr="00FA36E3">
        <w:rPr>
          <w:lang w:val="en-US"/>
        </w:rPr>
        <w:t>. Direct-Current Machines and Transformers</w:t>
      </w:r>
      <w:r w:rsidR="00C46850" w:rsidRPr="00FA36E3">
        <w:rPr>
          <w:lang w:val="en-US"/>
        </w:rPr>
        <w:t xml:space="preserve">: </w:t>
      </w:r>
      <w:r w:rsidRPr="00FA36E3">
        <w:rPr>
          <w:lang w:val="en-US"/>
        </w:rPr>
        <w:t>textbook for students of higher education institutions</w:t>
      </w:r>
      <w:r w:rsidR="00F1115E" w:rsidRPr="00FA36E3">
        <w:rPr>
          <w:lang w:val="en-US"/>
        </w:rPr>
        <w:t>,</w:t>
      </w:r>
      <w:r w:rsidRPr="00FA36E3">
        <w:rPr>
          <w:lang w:val="en-US"/>
        </w:rPr>
        <w:t xml:space="preserve"> pursuing a specialist’s degree in</w:t>
      </w:r>
      <w:r w:rsidR="00C46850" w:rsidRPr="00FA36E3">
        <w:rPr>
          <w:lang w:val="en-US"/>
        </w:rPr>
        <w:t xml:space="preserve"> "</w:t>
      </w:r>
      <w:proofErr w:type="spellStart"/>
      <w:r w:rsidRPr="00FA36E3">
        <w:rPr>
          <w:lang w:val="en-US"/>
        </w:rPr>
        <w:t>Electrotechnics</w:t>
      </w:r>
      <w:proofErr w:type="spellEnd"/>
      <w:r w:rsidRPr="00FA36E3">
        <w:rPr>
          <w:lang w:val="en-US"/>
        </w:rPr>
        <w:t xml:space="preserve">, </w:t>
      </w:r>
      <w:proofErr w:type="spellStart"/>
      <w:r w:rsidRPr="00FA36E3">
        <w:rPr>
          <w:lang w:val="en-US"/>
        </w:rPr>
        <w:t>Electromechanics</w:t>
      </w:r>
      <w:proofErr w:type="spellEnd"/>
      <w:r w:rsidRPr="00FA36E3">
        <w:rPr>
          <w:lang w:val="en-US"/>
        </w:rPr>
        <w:t xml:space="preserve"> and </w:t>
      </w:r>
      <w:proofErr w:type="spellStart"/>
      <w:r w:rsidRPr="00FA36E3">
        <w:rPr>
          <w:lang w:val="en-US"/>
        </w:rPr>
        <w:t>Electrotechnologies</w:t>
      </w:r>
      <w:proofErr w:type="spellEnd"/>
      <w:r w:rsidR="00C46850" w:rsidRPr="00FA36E3">
        <w:rPr>
          <w:lang w:val="en-US"/>
        </w:rPr>
        <w:t xml:space="preserve">" </w:t>
      </w:r>
      <w:r w:rsidRPr="00FA36E3">
        <w:rPr>
          <w:lang w:val="en-US"/>
        </w:rPr>
        <w:t xml:space="preserve">and "Electrical </w:t>
      </w:r>
      <w:r w:rsidR="00F1115E" w:rsidRPr="00FA36E3">
        <w:rPr>
          <w:lang w:val="en-US"/>
        </w:rPr>
        <w:t>P</w:t>
      </w:r>
      <w:r w:rsidRPr="00FA36E3">
        <w:rPr>
          <w:lang w:val="en-US"/>
        </w:rPr>
        <w:t xml:space="preserve">ower </w:t>
      </w:r>
      <w:r w:rsidR="00F1115E" w:rsidRPr="00FA36E3">
        <w:rPr>
          <w:lang w:val="en-US"/>
        </w:rPr>
        <w:t>E</w:t>
      </w:r>
      <w:r w:rsidRPr="00FA36E3">
        <w:rPr>
          <w:lang w:val="en-US"/>
        </w:rPr>
        <w:t xml:space="preserve">ngineering" / A.I. </w:t>
      </w:r>
      <w:proofErr w:type="spellStart"/>
      <w:r w:rsidRPr="00FA36E3">
        <w:rPr>
          <w:lang w:val="en-US"/>
        </w:rPr>
        <w:t>Voldek</w:t>
      </w:r>
      <w:proofErr w:type="spellEnd"/>
      <w:r w:rsidRPr="00FA36E3">
        <w:rPr>
          <w:lang w:val="en-US"/>
        </w:rPr>
        <w:t xml:space="preserve">, V.V. Popov.  Moscow; Saint-Petersburg; Nizhny Novgorod [et al.]: </w:t>
      </w:r>
      <w:proofErr w:type="spellStart"/>
      <w:r w:rsidRPr="00FA36E3">
        <w:rPr>
          <w:lang w:val="en-US"/>
        </w:rPr>
        <w:t>Piter</w:t>
      </w:r>
      <w:proofErr w:type="spellEnd"/>
      <w:r w:rsidR="00C46850" w:rsidRPr="00FA36E3">
        <w:rPr>
          <w:lang w:val="en-US"/>
        </w:rPr>
        <w:t>, 2007. 320 </w:t>
      </w:r>
      <w:r w:rsidRPr="00FA36E3">
        <w:rPr>
          <w:lang w:val="en-US"/>
        </w:rPr>
        <w:t>p</w:t>
      </w:r>
      <w:r w:rsidR="00C46850" w:rsidRPr="00FA36E3">
        <w:rPr>
          <w:lang w:val="en-US"/>
        </w:rPr>
        <w:t xml:space="preserve">. </w:t>
      </w:r>
    </w:p>
    <w:p w:rsidR="00C46850" w:rsidRPr="00FA36E3" w:rsidRDefault="00DE7721" w:rsidP="00DE7721">
      <w:pPr>
        <w:numPr>
          <w:ilvl w:val="0"/>
          <w:numId w:val="22"/>
        </w:numPr>
        <w:jc w:val="both"/>
      </w:pPr>
      <w:r w:rsidRPr="00FA36E3">
        <w:rPr>
          <w:lang w:val="en-US"/>
        </w:rPr>
        <w:t xml:space="preserve">A.I. </w:t>
      </w:r>
      <w:proofErr w:type="spellStart"/>
      <w:r w:rsidRPr="00FA36E3">
        <w:rPr>
          <w:lang w:val="en-US"/>
        </w:rPr>
        <w:t>Voldek</w:t>
      </w:r>
      <w:proofErr w:type="spellEnd"/>
      <w:r w:rsidR="00C46850" w:rsidRPr="00FA36E3">
        <w:rPr>
          <w:lang w:val="en-US"/>
        </w:rPr>
        <w:t xml:space="preserve"> </w:t>
      </w:r>
      <w:r w:rsidRPr="00FA36E3">
        <w:rPr>
          <w:lang w:val="en-US"/>
        </w:rPr>
        <w:t>Electrical Machines</w:t>
      </w:r>
      <w:r w:rsidR="00C46850" w:rsidRPr="00FA36E3">
        <w:rPr>
          <w:lang w:val="en-US"/>
        </w:rPr>
        <w:t xml:space="preserve">. </w:t>
      </w:r>
      <w:r w:rsidRPr="00FA36E3">
        <w:rPr>
          <w:lang w:val="en-US"/>
        </w:rPr>
        <w:t>Alternating-Current Machines</w:t>
      </w:r>
      <w:r w:rsidR="00C46850" w:rsidRPr="00FA36E3">
        <w:rPr>
          <w:lang w:val="en-US"/>
        </w:rPr>
        <w:t xml:space="preserve">: </w:t>
      </w:r>
      <w:r w:rsidRPr="00FA36E3">
        <w:rPr>
          <w:lang w:val="en-US"/>
        </w:rPr>
        <w:t>textbook for students of higher education institutions pursuing a specialist’s degree in</w:t>
      </w:r>
      <w:r w:rsidR="00C46850" w:rsidRPr="00FA36E3">
        <w:rPr>
          <w:lang w:val="en-US"/>
        </w:rPr>
        <w:t xml:space="preserve"> "</w:t>
      </w:r>
      <w:proofErr w:type="spellStart"/>
      <w:r w:rsidRPr="00FA36E3">
        <w:rPr>
          <w:lang w:val="en-US"/>
        </w:rPr>
        <w:t>Electrotechnics</w:t>
      </w:r>
      <w:proofErr w:type="spellEnd"/>
      <w:r w:rsidRPr="00FA36E3">
        <w:rPr>
          <w:lang w:val="en-US"/>
        </w:rPr>
        <w:t xml:space="preserve">, </w:t>
      </w:r>
      <w:proofErr w:type="spellStart"/>
      <w:r w:rsidRPr="00FA36E3">
        <w:rPr>
          <w:lang w:val="en-US"/>
        </w:rPr>
        <w:t>Electromechanics</w:t>
      </w:r>
      <w:proofErr w:type="spellEnd"/>
      <w:r w:rsidRPr="00FA36E3">
        <w:rPr>
          <w:lang w:val="en-US"/>
        </w:rPr>
        <w:t xml:space="preserve"> and </w:t>
      </w:r>
      <w:proofErr w:type="spellStart"/>
      <w:r w:rsidRPr="00FA36E3">
        <w:rPr>
          <w:lang w:val="en-US"/>
        </w:rPr>
        <w:t>Electrotechnologies</w:t>
      </w:r>
      <w:proofErr w:type="spellEnd"/>
      <w:r w:rsidR="00C46850" w:rsidRPr="00FA36E3">
        <w:rPr>
          <w:lang w:val="en-US"/>
        </w:rPr>
        <w:t xml:space="preserve">" </w:t>
      </w:r>
      <w:r w:rsidRPr="00FA36E3">
        <w:rPr>
          <w:lang w:val="en-US"/>
        </w:rPr>
        <w:t xml:space="preserve">and "Electrical power engineering" / A.I. </w:t>
      </w:r>
      <w:proofErr w:type="spellStart"/>
      <w:r w:rsidRPr="00FA36E3">
        <w:rPr>
          <w:lang w:val="en-US"/>
        </w:rPr>
        <w:t>Voldek</w:t>
      </w:r>
      <w:proofErr w:type="spellEnd"/>
      <w:r w:rsidRPr="00FA36E3">
        <w:rPr>
          <w:lang w:val="en-US"/>
        </w:rPr>
        <w:t>, V.V. Popov.  Moscow</w:t>
      </w:r>
      <w:r w:rsidRPr="00FA36E3">
        <w:t xml:space="preserve">; </w:t>
      </w:r>
      <w:r w:rsidRPr="00FA36E3">
        <w:rPr>
          <w:lang w:val="en-US"/>
        </w:rPr>
        <w:t>Saint-Petersburg</w:t>
      </w:r>
      <w:r w:rsidRPr="00FA36E3">
        <w:t xml:space="preserve">; </w:t>
      </w:r>
      <w:r w:rsidRPr="00FA36E3">
        <w:rPr>
          <w:lang w:val="en-US"/>
        </w:rPr>
        <w:t>Nizhny Novgorod</w:t>
      </w:r>
      <w:r w:rsidRPr="00FA36E3">
        <w:t xml:space="preserve"> [</w:t>
      </w:r>
      <w:proofErr w:type="spellStart"/>
      <w:r w:rsidRPr="00FA36E3">
        <w:t>et</w:t>
      </w:r>
      <w:proofErr w:type="spellEnd"/>
      <w:r w:rsidRPr="00FA36E3">
        <w:t xml:space="preserve"> </w:t>
      </w:r>
      <w:proofErr w:type="spellStart"/>
      <w:r w:rsidRPr="00FA36E3">
        <w:t>al</w:t>
      </w:r>
      <w:proofErr w:type="spellEnd"/>
      <w:r w:rsidRPr="00FA36E3">
        <w:t xml:space="preserve">.]: </w:t>
      </w:r>
      <w:proofErr w:type="spellStart"/>
      <w:r w:rsidRPr="00FA36E3">
        <w:rPr>
          <w:lang w:val="en-US"/>
        </w:rPr>
        <w:t>Piter</w:t>
      </w:r>
      <w:proofErr w:type="spellEnd"/>
      <w:r w:rsidR="00C46850" w:rsidRPr="00FA36E3">
        <w:t>, 2008. 350 </w:t>
      </w:r>
      <w:r w:rsidRPr="00FA36E3">
        <w:rPr>
          <w:lang w:val="en-US"/>
        </w:rPr>
        <w:t>p</w:t>
      </w:r>
      <w:r w:rsidR="00C46850" w:rsidRPr="00FA36E3">
        <w:t>.</w:t>
      </w:r>
    </w:p>
    <w:p w:rsidR="00C46850" w:rsidRPr="00FA36E3" w:rsidRDefault="00DE7721" w:rsidP="00C46850">
      <w:pPr>
        <w:numPr>
          <w:ilvl w:val="0"/>
          <w:numId w:val="22"/>
        </w:numPr>
        <w:jc w:val="both"/>
      </w:pPr>
      <w:r w:rsidRPr="00FA36E3">
        <w:rPr>
          <w:lang w:val="en-US"/>
        </w:rPr>
        <w:t xml:space="preserve">A.I. </w:t>
      </w:r>
      <w:proofErr w:type="spellStart"/>
      <w:r w:rsidRPr="00FA36E3">
        <w:rPr>
          <w:lang w:val="en-US"/>
        </w:rPr>
        <w:t>Voldek</w:t>
      </w:r>
      <w:proofErr w:type="spellEnd"/>
      <w:r w:rsidRPr="00FA36E3">
        <w:rPr>
          <w:lang w:val="en-US"/>
        </w:rPr>
        <w:t xml:space="preserve"> Electrical Machines. Alternating-Current Machines</w:t>
      </w:r>
      <w:r w:rsidR="00C46850" w:rsidRPr="00FA36E3">
        <w:rPr>
          <w:lang w:val="en-US"/>
        </w:rPr>
        <w:t xml:space="preserve">: </w:t>
      </w:r>
      <w:r w:rsidRPr="00FA36E3">
        <w:rPr>
          <w:lang w:val="en-US"/>
        </w:rPr>
        <w:t>textbook for students of higher education institutions pursuing a specialist’s degree in</w:t>
      </w:r>
      <w:r w:rsidR="00C46850" w:rsidRPr="00FA36E3">
        <w:rPr>
          <w:lang w:val="en-US"/>
        </w:rPr>
        <w:t xml:space="preserve"> "</w:t>
      </w:r>
      <w:proofErr w:type="spellStart"/>
      <w:r w:rsidRPr="00FA36E3">
        <w:rPr>
          <w:lang w:val="en-US"/>
        </w:rPr>
        <w:t>Electrotechnics</w:t>
      </w:r>
      <w:proofErr w:type="spellEnd"/>
      <w:r w:rsidRPr="00FA36E3">
        <w:rPr>
          <w:lang w:val="en-US"/>
        </w:rPr>
        <w:t xml:space="preserve">, </w:t>
      </w:r>
      <w:proofErr w:type="spellStart"/>
      <w:r w:rsidRPr="00FA36E3">
        <w:rPr>
          <w:lang w:val="en-US"/>
        </w:rPr>
        <w:t>Electromechanics</w:t>
      </w:r>
      <w:proofErr w:type="spellEnd"/>
      <w:r w:rsidRPr="00FA36E3">
        <w:rPr>
          <w:lang w:val="en-US"/>
        </w:rPr>
        <w:t xml:space="preserve"> and </w:t>
      </w:r>
      <w:proofErr w:type="spellStart"/>
      <w:r w:rsidRPr="00FA36E3">
        <w:rPr>
          <w:lang w:val="en-US"/>
        </w:rPr>
        <w:t>Electrotechnologies</w:t>
      </w:r>
      <w:proofErr w:type="spellEnd"/>
      <w:r w:rsidR="00C46850" w:rsidRPr="00FA36E3">
        <w:rPr>
          <w:lang w:val="en-US"/>
        </w:rPr>
        <w:t xml:space="preserve">" </w:t>
      </w:r>
      <w:r w:rsidRPr="00FA36E3">
        <w:rPr>
          <w:lang w:val="en-US"/>
        </w:rPr>
        <w:t xml:space="preserve">and "Electrical power engineering" / A.I. </w:t>
      </w:r>
      <w:proofErr w:type="spellStart"/>
      <w:r w:rsidRPr="00FA36E3">
        <w:rPr>
          <w:lang w:val="en-US"/>
        </w:rPr>
        <w:t>Voldek</w:t>
      </w:r>
      <w:proofErr w:type="spellEnd"/>
      <w:r w:rsidRPr="00FA36E3">
        <w:rPr>
          <w:lang w:val="en-US"/>
        </w:rPr>
        <w:t>, V.V. Popov.  Moscow</w:t>
      </w:r>
      <w:r w:rsidRPr="00FA36E3">
        <w:t xml:space="preserve">; </w:t>
      </w:r>
      <w:r w:rsidRPr="00FA36E3">
        <w:rPr>
          <w:lang w:val="en-US"/>
        </w:rPr>
        <w:t>Saint-Petersburg</w:t>
      </w:r>
      <w:r w:rsidRPr="00FA36E3">
        <w:t xml:space="preserve">; </w:t>
      </w:r>
      <w:r w:rsidRPr="00FA36E3">
        <w:rPr>
          <w:lang w:val="en-US"/>
        </w:rPr>
        <w:t>Nizhny Novgorod</w:t>
      </w:r>
      <w:r w:rsidRPr="00FA36E3">
        <w:t xml:space="preserve"> [</w:t>
      </w:r>
      <w:proofErr w:type="spellStart"/>
      <w:r w:rsidRPr="00FA36E3">
        <w:t>et</w:t>
      </w:r>
      <w:proofErr w:type="spellEnd"/>
      <w:r w:rsidRPr="00FA36E3">
        <w:t xml:space="preserve"> </w:t>
      </w:r>
      <w:proofErr w:type="spellStart"/>
      <w:r w:rsidRPr="00FA36E3">
        <w:t>al</w:t>
      </w:r>
      <w:proofErr w:type="spellEnd"/>
      <w:r w:rsidRPr="00FA36E3">
        <w:t xml:space="preserve">.]: </w:t>
      </w:r>
      <w:proofErr w:type="spellStart"/>
      <w:r w:rsidRPr="00FA36E3">
        <w:rPr>
          <w:lang w:val="en-US"/>
        </w:rPr>
        <w:t>Piter</w:t>
      </w:r>
      <w:proofErr w:type="spellEnd"/>
      <w:r w:rsidR="00C46850" w:rsidRPr="00FA36E3">
        <w:t>, 2007.  350 </w:t>
      </w:r>
      <w:r w:rsidRPr="00FA36E3">
        <w:rPr>
          <w:lang w:val="en-US"/>
        </w:rPr>
        <w:t>p</w:t>
      </w:r>
      <w:r w:rsidR="00C46850" w:rsidRPr="00FA36E3">
        <w:t xml:space="preserve">. </w:t>
      </w:r>
    </w:p>
    <w:p w:rsidR="00C46850" w:rsidRPr="00FA36E3" w:rsidRDefault="00DE7721" w:rsidP="00C46850">
      <w:pPr>
        <w:numPr>
          <w:ilvl w:val="0"/>
          <w:numId w:val="22"/>
        </w:numPr>
        <w:jc w:val="both"/>
        <w:rPr>
          <w:lang w:val="en-US"/>
        </w:rPr>
      </w:pPr>
      <w:r w:rsidRPr="00FA36E3">
        <w:rPr>
          <w:lang w:val="en-US"/>
        </w:rPr>
        <w:t xml:space="preserve">I.P. </w:t>
      </w:r>
      <w:proofErr w:type="spellStart"/>
      <w:r w:rsidRPr="00FA36E3">
        <w:rPr>
          <w:lang w:val="en-US"/>
        </w:rPr>
        <w:t>Kopylov</w:t>
      </w:r>
      <w:proofErr w:type="spellEnd"/>
      <w:r w:rsidR="00C46850" w:rsidRPr="00FA36E3">
        <w:rPr>
          <w:lang w:val="en-US"/>
        </w:rPr>
        <w:t xml:space="preserve"> </w:t>
      </w:r>
      <w:r w:rsidRPr="00FA36E3">
        <w:rPr>
          <w:lang w:val="en-US"/>
        </w:rPr>
        <w:t>Electrical Machines</w:t>
      </w:r>
      <w:r w:rsidR="00C46850" w:rsidRPr="00FA36E3">
        <w:rPr>
          <w:lang w:val="en-US"/>
        </w:rPr>
        <w:t xml:space="preserve">: </w:t>
      </w:r>
      <w:r w:rsidRPr="00FA36E3">
        <w:rPr>
          <w:lang w:val="en-US"/>
        </w:rPr>
        <w:t xml:space="preserve">textbook for students </w:t>
      </w:r>
      <w:r w:rsidR="00CC2907" w:rsidRPr="00FA36E3">
        <w:rPr>
          <w:lang w:val="en-US"/>
        </w:rPr>
        <w:t xml:space="preserve">of higher education specialties, related to electrical energy </w:t>
      </w:r>
      <w:r w:rsidR="00C46850" w:rsidRPr="00FA36E3">
        <w:rPr>
          <w:lang w:val="en-US"/>
        </w:rPr>
        <w:t xml:space="preserve">/ </w:t>
      </w:r>
      <w:r w:rsidR="00CC2907" w:rsidRPr="00FA36E3">
        <w:rPr>
          <w:lang w:val="en-US"/>
        </w:rPr>
        <w:t xml:space="preserve">I.P. </w:t>
      </w:r>
      <w:proofErr w:type="spellStart"/>
      <w:r w:rsidR="00CC2907" w:rsidRPr="00FA36E3">
        <w:rPr>
          <w:lang w:val="en-US"/>
        </w:rPr>
        <w:t>Kopylov</w:t>
      </w:r>
      <w:proofErr w:type="spellEnd"/>
      <w:r w:rsidR="00C46850" w:rsidRPr="00FA36E3">
        <w:rPr>
          <w:lang w:val="en-US"/>
        </w:rPr>
        <w:t xml:space="preserve">.  </w:t>
      </w:r>
      <w:r w:rsidR="00CC2907" w:rsidRPr="00FA36E3">
        <w:rPr>
          <w:lang w:val="en-US"/>
        </w:rPr>
        <w:t>Ed</w:t>
      </w:r>
      <w:r w:rsidR="00C46850" w:rsidRPr="00FA36E3">
        <w:rPr>
          <w:lang w:val="en-US"/>
        </w:rPr>
        <w:t>. 6-</w:t>
      </w:r>
      <w:r w:rsidR="00C46850" w:rsidRPr="00FA36E3">
        <w:t>е</w:t>
      </w:r>
      <w:r w:rsidR="00C46850" w:rsidRPr="00FA36E3">
        <w:rPr>
          <w:lang w:val="en-US"/>
        </w:rPr>
        <w:t xml:space="preserve">, </w:t>
      </w:r>
      <w:r w:rsidR="00CC2907" w:rsidRPr="00FA36E3">
        <w:rPr>
          <w:lang w:val="en-US"/>
        </w:rPr>
        <w:t>ster</w:t>
      </w:r>
      <w:r w:rsidR="00C46850" w:rsidRPr="00FA36E3">
        <w:rPr>
          <w:lang w:val="en-US"/>
        </w:rPr>
        <w:t xml:space="preserve">. </w:t>
      </w:r>
      <w:r w:rsidR="00CC2907" w:rsidRPr="00FA36E3">
        <w:rPr>
          <w:lang w:val="en-US"/>
        </w:rPr>
        <w:t>M.</w:t>
      </w:r>
      <w:r w:rsidR="00C46850" w:rsidRPr="00FA36E3">
        <w:rPr>
          <w:lang w:val="en-US"/>
        </w:rPr>
        <w:t xml:space="preserve">: </w:t>
      </w:r>
      <w:proofErr w:type="spellStart"/>
      <w:r w:rsidR="00CC2907" w:rsidRPr="00FA36E3">
        <w:rPr>
          <w:lang w:val="en-US"/>
        </w:rPr>
        <w:t>Vyshaya</w:t>
      </w:r>
      <w:proofErr w:type="spellEnd"/>
      <w:r w:rsidR="00CC2907" w:rsidRPr="00FA36E3">
        <w:rPr>
          <w:lang w:val="en-US"/>
        </w:rPr>
        <w:t xml:space="preserve"> </w:t>
      </w:r>
      <w:proofErr w:type="spellStart"/>
      <w:r w:rsidR="00CC2907" w:rsidRPr="00FA36E3">
        <w:rPr>
          <w:lang w:val="en-US"/>
        </w:rPr>
        <w:t>Shkola</w:t>
      </w:r>
      <w:proofErr w:type="spellEnd"/>
      <w:r w:rsidR="00C46850" w:rsidRPr="00FA36E3">
        <w:rPr>
          <w:lang w:val="en-US"/>
        </w:rPr>
        <w:t>, 2009.  607 </w:t>
      </w:r>
      <w:r w:rsidR="00CC2907" w:rsidRPr="00FA36E3">
        <w:rPr>
          <w:lang w:val="en-US"/>
        </w:rPr>
        <w:t>p</w:t>
      </w:r>
      <w:r w:rsidR="00C46850" w:rsidRPr="00FA36E3">
        <w:rPr>
          <w:lang w:val="en-US"/>
        </w:rPr>
        <w:t xml:space="preserve">. </w:t>
      </w:r>
    </w:p>
    <w:p w:rsidR="00C46850" w:rsidRPr="00FA36E3" w:rsidRDefault="00CC2907" w:rsidP="00CC2907">
      <w:pPr>
        <w:numPr>
          <w:ilvl w:val="0"/>
          <w:numId w:val="22"/>
        </w:numPr>
        <w:jc w:val="both"/>
      </w:pPr>
      <w:r w:rsidRPr="00FA36E3">
        <w:rPr>
          <w:lang w:val="en-US"/>
        </w:rPr>
        <w:t xml:space="preserve">I.P. </w:t>
      </w:r>
      <w:proofErr w:type="spellStart"/>
      <w:r w:rsidRPr="00FA36E3">
        <w:rPr>
          <w:lang w:val="en-US"/>
        </w:rPr>
        <w:t>Kopylov</w:t>
      </w:r>
      <w:proofErr w:type="spellEnd"/>
      <w:r w:rsidR="00C46850" w:rsidRPr="00FA36E3">
        <w:rPr>
          <w:lang w:val="en-US"/>
        </w:rPr>
        <w:t xml:space="preserve"> </w:t>
      </w:r>
      <w:r w:rsidR="00DE7721" w:rsidRPr="00FA36E3">
        <w:rPr>
          <w:lang w:val="en-US"/>
        </w:rPr>
        <w:t>Electrical Machines</w:t>
      </w:r>
      <w:r w:rsidR="00C46850" w:rsidRPr="00FA36E3">
        <w:rPr>
          <w:lang w:val="en-US"/>
        </w:rPr>
        <w:t xml:space="preserve">: </w:t>
      </w:r>
      <w:r w:rsidRPr="00FA36E3">
        <w:rPr>
          <w:lang w:val="en-US"/>
        </w:rPr>
        <w:t xml:space="preserve">textbook for students higher education specialties, related to </w:t>
      </w:r>
      <w:proofErr w:type="spellStart"/>
      <w:r w:rsidRPr="00FA36E3">
        <w:rPr>
          <w:lang w:val="en-US"/>
        </w:rPr>
        <w:t>electromechanics</w:t>
      </w:r>
      <w:proofErr w:type="spellEnd"/>
      <w:r w:rsidR="00C46850" w:rsidRPr="00FA36E3">
        <w:rPr>
          <w:lang w:val="en-US"/>
        </w:rPr>
        <w:t xml:space="preserve"> </w:t>
      </w:r>
      <w:r w:rsidRPr="00FA36E3">
        <w:rPr>
          <w:lang w:val="en-US"/>
        </w:rPr>
        <w:t>and electrical energy</w:t>
      </w:r>
      <w:r w:rsidR="00C46850" w:rsidRPr="00FA36E3">
        <w:rPr>
          <w:lang w:val="en-US"/>
        </w:rPr>
        <w:t xml:space="preserve"> / </w:t>
      </w:r>
      <w:r w:rsidRPr="00FA36E3">
        <w:rPr>
          <w:lang w:val="en-US"/>
        </w:rPr>
        <w:t xml:space="preserve">I.P. </w:t>
      </w:r>
      <w:proofErr w:type="spellStart"/>
      <w:r w:rsidRPr="00FA36E3">
        <w:rPr>
          <w:lang w:val="en-US"/>
        </w:rPr>
        <w:t>Kopylov</w:t>
      </w:r>
      <w:proofErr w:type="spellEnd"/>
      <w:r w:rsidR="00C46850" w:rsidRPr="00FA36E3">
        <w:rPr>
          <w:lang w:val="en-US"/>
        </w:rPr>
        <w:t xml:space="preserve">. </w:t>
      </w:r>
      <w:r w:rsidRPr="00FA36E3">
        <w:rPr>
          <w:lang w:val="en-US"/>
        </w:rPr>
        <w:t>Ed.</w:t>
      </w:r>
      <w:r w:rsidR="00C46850" w:rsidRPr="00FA36E3">
        <w:rPr>
          <w:lang w:val="en-US"/>
        </w:rPr>
        <w:t xml:space="preserve"> 5-</w:t>
      </w:r>
      <w:r w:rsidR="00C46850" w:rsidRPr="00FA36E3">
        <w:t>е</w:t>
      </w:r>
      <w:r w:rsidR="00C46850" w:rsidRPr="00FA36E3">
        <w:rPr>
          <w:lang w:val="en-US"/>
        </w:rPr>
        <w:t xml:space="preserve">, </w:t>
      </w:r>
      <w:r w:rsidRPr="00FA36E3">
        <w:rPr>
          <w:lang w:val="en-US"/>
        </w:rPr>
        <w:t>ster</w:t>
      </w:r>
      <w:r w:rsidR="00C46850" w:rsidRPr="00FA36E3">
        <w:rPr>
          <w:lang w:val="en-US"/>
        </w:rPr>
        <w:t xml:space="preserve">. </w:t>
      </w:r>
      <w:r w:rsidR="00C46850" w:rsidRPr="00FA36E3">
        <w:t>М</w:t>
      </w:r>
      <w:r w:rsidR="00C46850" w:rsidRPr="00FA36E3">
        <w:rPr>
          <w:lang w:val="en-US"/>
        </w:rPr>
        <w:t xml:space="preserve">.: </w:t>
      </w:r>
      <w:proofErr w:type="spellStart"/>
      <w:r w:rsidRPr="00FA36E3">
        <w:rPr>
          <w:lang w:val="en-US"/>
        </w:rPr>
        <w:t>Vyshaya</w:t>
      </w:r>
      <w:proofErr w:type="spellEnd"/>
      <w:r w:rsidRPr="00FA36E3">
        <w:rPr>
          <w:lang w:val="en-US"/>
        </w:rPr>
        <w:t xml:space="preserve"> </w:t>
      </w:r>
      <w:proofErr w:type="spellStart"/>
      <w:r w:rsidRPr="00FA36E3">
        <w:rPr>
          <w:lang w:val="en-US"/>
        </w:rPr>
        <w:t>Shkola</w:t>
      </w:r>
      <w:proofErr w:type="spellEnd"/>
      <w:r w:rsidR="00C46850" w:rsidRPr="00FA36E3">
        <w:rPr>
          <w:lang w:val="en-US"/>
        </w:rPr>
        <w:t xml:space="preserve">, 2006. </w:t>
      </w:r>
      <w:r w:rsidR="00C46850" w:rsidRPr="00FA36E3">
        <w:t>607 </w:t>
      </w:r>
      <w:r w:rsidRPr="00FA36E3">
        <w:rPr>
          <w:lang w:val="en-US"/>
        </w:rPr>
        <w:t>p</w:t>
      </w:r>
      <w:r w:rsidR="00C46850" w:rsidRPr="00FA36E3">
        <w:t>.</w:t>
      </w:r>
    </w:p>
    <w:p w:rsidR="00C46850" w:rsidRPr="00FA36E3" w:rsidRDefault="00CC2907" w:rsidP="00C46850">
      <w:pPr>
        <w:numPr>
          <w:ilvl w:val="0"/>
          <w:numId w:val="22"/>
        </w:numPr>
        <w:jc w:val="both"/>
        <w:rPr>
          <w:lang w:val="en-US"/>
        </w:rPr>
      </w:pPr>
      <w:r w:rsidRPr="00FA36E3">
        <w:rPr>
          <w:lang w:val="en-US"/>
        </w:rPr>
        <w:t xml:space="preserve">Pavel </w:t>
      </w:r>
      <w:proofErr w:type="spellStart"/>
      <w:r w:rsidRPr="00FA36E3">
        <w:rPr>
          <w:lang w:val="en-US"/>
        </w:rPr>
        <w:t>Michailovich</w:t>
      </w:r>
      <w:proofErr w:type="spellEnd"/>
      <w:r w:rsidRPr="00FA36E3">
        <w:rPr>
          <w:lang w:val="en-US"/>
        </w:rPr>
        <w:t xml:space="preserve"> </w:t>
      </w:r>
      <w:proofErr w:type="spellStart"/>
      <w:r w:rsidRPr="00FA36E3">
        <w:rPr>
          <w:lang w:val="en-US"/>
        </w:rPr>
        <w:t>Tikhomirov</w:t>
      </w:r>
      <w:proofErr w:type="spellEnd"/>
      <w:r w:rsidR="00C46850" w:rsidRPr="00FA36E3">
        <w:rPr>
          <w:lang w:val="en-US"/>
        </w:rPr>
        <w:t xml:space="preserve">. </w:t>
      </w:r>
      <w:r w:rsidRPr="00FA36E3">
        <w:rPr>
          <w:lang w:val="en-US"/>
        </w:rPr>
        <w:t>Transformer Design</w:t>
      </w:r>
      <w:r w:rsidR="00C46850" w:rsidRPr="00FA36E3">
        <w:rPr>
          <w:lang w:val="en-US"/>
        </w:rPr>
        <w:t xml:space="preserve">: </w:t>
      </w:r>
      <w:r w:rsidRPr="00FA36E3">
        <w:rPr>
          <w:lang w:val="en-US"/>
        </w:rPr>
        <w:t xml:space="preserve">textbook for students higher education specialties, related to </w:t>
      </w:r>
      <w:proofErr w:type="spellStart"/>
      <w:r w:rsidRPr="00FA36E3">
        <w:rPr>
          <w:lang w:val="en-US"/>
        </w:rPr>
        <w:t>electromechanics</w:t>
      </w:r>
      <w:proofErr w:type="spellEnd"/>
      <w:r w:rsidRPr="00FA36E3">
        <w:rPr>
          <w:lang w:val="en-US"/>
        </w:rPr>
        <w:t xml:space="preserve"> and electrical energy</w:t>
      </w:r>
      <w:proofErr w:type="gramStart"/>
      <w:r w:rsidRPr="00FA36E3">
        <w:rPr>
          <w:lang w:val="en-US"/>
        </w:rPr>
        <w:t xml:space="preserve">  </w:t>
      </w:r>
      <w:r w:rsidR="00C46850" w:rsidRPr="00FA36E3">
        <w:rPr>
          <w:lang w:val="en-US"/>
        </w:rPr>
        <w:t>/</w:t>
      </w:r>
      <w:proofErr w:type="gramEnd"/>
      <w:r w:rsidR="00C46850" w:rsidRPr="00FA36E3">
        <w:rPr>
          <w:lang w:val="en-US"/>
        </w:rPr>
        <w:t xml:space="preserve"> </w:t>
      </w:r>
      <w:r w:rsidRPr="00FA36E3">
        <w:rPr>
          <w:lang w:val="en-US"/>
        </w:rPr>
        <w:t xml:space="preserve">P.M. </w:t>
      </w:r>
      <w:proofErr w:type="spellStart"/>
      <w:r w:rsidRPr="00FA36E3">
        <w:rPr>
          <w:lang w:val="en-US"/>
        </w:rPr>
        <w:t>Tikhomirov</w:t>
      </w:r>
      <w:proofErr w:type="spellEnd"/>
      <w:r w:rsidR="00C46850" w:rsidRPr="00FA36E3">
        <w:rPr>
          <w:lang w:val="en-US"/>
        </w:rPr>
        <w:t xml:space="preserve">.— </w:t>
      </w:r>
      <w:r w:rsidRPr="00FA36E3">
        <w:rPr>
          <w:lang w:val="en-US"/>
        </w:rPr>
        <w:t>Ed.</w:t>
      </w:r>
      <w:r w:rsidR="00C46850" w:rsidRPr="00FA36E3">
        <w:rPr>
          <w:lang w:val="en-US"/>
        </w:rPr>
        <w:t xml:space="preserve"> 7-</w:t>
      </w:r>
      <w:r w:rsidR="00C46850" w:rsidRPr="00FA36E3">
        <w:t>е</w:t>
      </w:r>
      <w:r w:rsidR="00C46850" w:rsidRPr="00FA36E3">
        <w:rPr>
          <w:lang w:val="en-US"/>
        </w:rPr>
        <w:t xml:space="preserve"> .— </w:t>
      </w:r>
      <w:r w:rsidRPr="00FA36E3">
        <w:rPr>
          <w:lang w:val="en-US"/>
        </w:rPr>
        <w:t>Moscow</w:t>
      </w:r>
      <w:r w:rsidR="00C46850" w:rsidRPr="00FA36E3">
        <w:rPr>
          <w:lang w:val="en-US"/>
        </w:rPr>
        <w:t xml:space="preserve">: URSS : </w:t>
      </w:r>
      <w:r w:rsidRPr="00FA36E3">
        <w:rPr>
          <w:lang w:val="en-US"/>
        </w:rPr>
        <w:t>LENAND</w:t>
      </w:r>
      <w:r w:rsidR="00C46850" w:rsidRPr="00FA36E3">
        <w:rPr>
          <w:lang w:val="en-US"/>
        </w:rPr>
        <w:t xml:space="preserve"> .— 527 </w:t>
      </w:r>
      <w:r w:rsidRPr="00FA36E3">
        <w:t>p</w:t>
      </w:r>
      <w:r w:rsidR="00C46850" w:rsidRPr="00FA36E3">
        <w:rPr>
          <w:lang w:val="en-US"/>
        </w:rPr>
        <w:t>.</w:t>
      </w:r>
    </w:p>
    <w:p w:rsidR="00C46850" w:rsidRPr="00FA36E3" w:rsidRDefault="00CC2907" w:rsidP="00C46850">
      <w:pPr>
        <w:numPr>
          <w:ilvl w:val="0"/>
          <w:numId w:val="22"/>
        </w:numPr>
        <w:jc w:val="both"/>
        <w:rPr>
          <w:lang w:val="en-US"/>
        </w:rPr>
      </w:pPr>
      <w:r w:rsidRPr="00FA36E3">
        <w:rPr>
          <w:lang w:val="en-US"/>
        </w:rPr>
        <w:t xml:space="preserve">Pavel </w:t>
      </w:r>
      <w:proofErr w:type="spellStart"/>
      <w:r w:rsidRPr="00FA36E3">
        <w:rPr>
          <w:lang w:val="en-US"/>
        </w:rPr>
        <w:t>Michailovich</w:t>
      </w:r>
      <w:proofErr w:type="spellEnd"/>
      <w:r w:rsidRPr="00FA36E3">
        <w:rPr>
          <w:lang w:val="en-US"/>
        </w:rPr>
        <w:t xml:space="preserve"> </w:t>
      </w:r>
      <w:proofErr w:type="spellStart"/>
      <w:r w:rsidRPr="00FA36E3">
        <w:rPr>
          <w:lang w:val="en-US"/>
        </w:rPr>
        <w:t>Tikhomirov</w:t>
      </w:r>
      <w:proofErr w:type="spellEnd"/>
      <w:r w:rsidR="00C46850" w:rsidRPr="00FA36E3">
        <w:rPr>
          <w:lang w:val="en-US"/>
        </w:rPr>
        <w:t xml:space="preserve">. </w:t>
      </w:r>
      <w:r w:rsidR="004232A1" w:rsidRPr="00FA36E3">
        <w:rPr>
          <w:lang w:val="en-US"/>
        </w:rPr>
        <w:t>Calculation of a Transformer</w:t>
      </w:r>
      <w:r w:rsidR="00C46850" w:rsidRPr="00FA36E3">
        <w:rPr>
          <w:lang w:val="en-US"/>
        </w:rPr>
        <w:t xml:space="preserve">: </w:t>
      </w:r>
      <w:r w:rsidRPr="00FA36E3">
        <w:rPr>
          <w:lang w:val="en-US"/>
        </w:rPr>
        <w:t xml:space="preserve">textbook for students higher education specialties, related to </w:t>
      </w:r>
      <w:proofErr w:type="spellStart"/>
      <w:r w:rsidRPr="00FA36E3">
        <w:rPr>
          <w:lang w:val="en-US"/>
        </w:rPr>
        <w:t>electromechanics</w:t>
      </w:r>
      <w:proofErr w:type="spellEnd"/>
      <w:r w:rsidRPr="00FA36E3">
        <w:rPr>
          <w:lang w:val="en-US"/>
        </w:rPr>
        <w:t xml:space="preserve"> and electrical energy</w:t>
      </w:r>
      <w:proofErr w:type="gramStart"/>
      <w:r w:rsidRPr="00FA36E3">
        <w:rPr>
          <w:lang w:val="en-US"/>
        </w:rPr>
        <w:t> </w:t>
      </w:r>
      <w:r w:rsidR="00C46850" w:rsidRPr="00FA36E3">
        <w:rPr>
          <w:lang w:val="en-US"/>
        </w:rPr>
        <w:t xml:space="preserve"> /</w:t>
      </w:r>
      <w:proofErr w:type="gramEnd"/>
      <w:r w:rsidR="00C46850" w:rsidRPr="00FA36E3">
        <w:rPr>
          <w:lang w:val="en-US"/>
        </w:rPr>
        <w:t xml:space="preserve"> </w:t>
      </w:r>
      <w:r w:rsidRPr="00FA36E3">
        <w:rPr>
          <w:lang w:val="en-US"/>
        </w:rPr>
        <w:t xml:space="preserve">P.M. </w:t>
      </w:r>
      <w:proofErr w:type="spellStart"/>
      <w:r w:rsidRPr="00FA36E3">
        <w:rPr>
          <w:lang w:val="en-US"/>
        </w:rPr>
        <w:t>Tikhomirov</w:t>
      </w:r>
      <w:proofErr w:type="spellEnd"/>
      <w:r w:rsidR="00C46850" w:rsidRPr="00FA36E3">
        <w:rPr>
          <w:lang w:val="en-US"/>
        </w:rPr>
        <w:t xml:space="preserve">.— </w:t>
      </w:r>
      <w:r w:rsidRPr="00FA36E3">
        <w:rPr>
          <w:lang w:val="en-US"/>
        </w:rPr>
        <w:t>Ed.</w:t>
      </w:r>
      <w:r w:rsidR="00C46850" w:rsidRPr="00FA36E3">
        <w:rPr>
          <w:lang w:val="en-US"/>
        </w:rPr>
        <w:t xml:space="preserve"> 6-</w:t>
      </w:r>
      <w:r w:rsidR="00C46850" w:rsidRPr="00FA36E3">
        <w:t>е</w:t>
      </w:r>
      <w:r w:rsidR="00C46850" w:rsidRPr="00FA36E3">
        <w:rPr>
          <w:lang w:val="en-US"/>
        </w:rPr>
        <w:t xml:space="preserve"> </w:t>
      </w:r>
      <w:r w:rsidRPr="00FA36E3">
        <w:rPr>
          <w:lang w:val="en-US"/>
        </w:rPr>
        <w:t>rev. and enl</w:t>
      </w:r>
      <w:r w:rsidR="00C46850" w:rsidRPr="00FA36E3">
        <w:rPr>
          <w:lang w:val="en-US"/>
        </w:rPr>
        <w:t xml:space="preserve">. — </w:t>
      </w:r>
      <w:r w:rsidRPr="00FA36E3">
        <w:rPr>
          <w:lang w:val="en-US"/>
        </w:rPr>
        <w:t>Minsk</w:t>
      </w:r>
      <w:r w:rsidR="00C46850" w:rsidRPr="00FA36E3">
        <w:rPr>
          <w:lang w:val="en-US"/>
        </w:rPr>
        <w:t xml:space="preserve">: </w:t>
      </w:r>
      <w:proofErr w:type="spellStart"/>
      <w:r w:rsidRPr="00FA36E3">
        <w:rPr>
          <w:lang w:val="en-US"/>
        </w:rPr>
        <w:t>Vyshaya</w:t>
      </w:r>
      <w:proofErr w:type="spellEnd"/>
      <w:r w:rsidRPr="00FA36E3">
        <w:rPr>
          <w:lang w:val="en-US"/>
        </w:rPr>
        <w:t xml:space="preserve"> </w:t>
      </w:r>
      <w:proofErr w:type="spellStart"/>
      <w:r w:rsidRPr="00FA36E3">
        <w:rPr>
          <w:lang w:val="en-US"/>
        </w:rPr>
        <w:t>Shkola</w:t>
      </w:r>
      <w:proofErr w:type="spellEnd"/>
      <w:r w:rsidR="00C46850" w:rsidRPr="00FA36E3">
        <w:rPr>
          <w:lang w:val="en-US"/>
        </w:rPr>
        <w:t xml:space="preserve"> </w:t>
      </w:r>
      <w:r w:rsidR="00C46850" w:rsidRPr="00FA36E3">
        <w:t>А</w:t>
      </w:r>
      <w:r w:rsidR="00C46850" w:rsidRPr="00FA36E3">
        <w:rPr>
          <w:lang w:val="en-US"/>
        </w:rPr>
        <w:t xml:space="preserve">, 2011 .— 528 </w:t>
      </w:r>
      <w:r w:rsidRPr="00FA36E3">
        <w:rPr>
          <w:lang w:val="en-US"/>
        </w:rPr>
        <w:t>p</w:t>
      </w:r>
      <w:r w:rsidR="00C46850" w:rsidRPr="00FA36E3">
        <w:rPr>
          <w:lang w:val="en-US"/>
        </w:rPr>
        <w:t>.</w:t>
      </w:r>
    </w:p>
    <w:p w:rsidR="00C46850" w:rsidRPr="00FA36E3" w:rsidRDefault="00CC2907" w:rsidP="00C46850">
      <w:pPr>
        <w:numPr>
          <w:ilvl w:val="0"/>
          <w:numId w:val="22"/>
        </w:numPr>
        <w:jc w:val="both"/>
        <w:rPr>
          <w:bCs/>
          <w:lang w:val="en-US"/>
        </w:rPr>
      </w:pPr>
      <w:r w:rsidRPr="00FA36E3">
        <w:rPr>
          <w:lang w:val="en-US"/>
        </w:rPr>
        <w:t>Design of Electrical Machines</w:t>
      </w:r>
      <w:r w:rsidR="00C46850" w:rsidRPr="00FA36E3">
        <w:rPr>
          <w:lang w:val="en-US"/>
        </w:rPr>
        <w:t xml:space="preserve"> : </w:t>
      </w:r>
      <w:r w:rsidRPr="00FA36E3">
        <w:rPr>
          <w:lang w:val="en-US"/>
        </w:rPr>
        <w:t xml:space="preserve">textbook for students higher education specialties, related to </w:t>
      </w:r>
      <w:proofErr w:type="spellStart"/>
      <w:r w:rsidRPr="00FA36E3">
        <w:rPr>
          <w:lang w:val="en-US"/>
        </w:rPr>
        <w:t>electromechanics</w:t>
      </w:r>
      <w:proofErr w:type="spellEnd"/>
      <w:r w:rsidRPr="00FA36E3">
        <w:rPr>
          <w:lang w:val="en-US"/>
        </w:rPr>
        <w:t xml:space="preserve"> and electrical energy </w:t>
      </w:r>
      <w:r w:rsidR="00C46850" w:rsidRPr="00FA36E3">
        <w:rPr>
          <w:lang w:val="en-US"/>
        </w:rPr>
        <w:t xml:space="preserve"> / [</w:t>
      </w:r>
      <w:r w:rsidRPr="00FA36E3">
        <w:rPr>
          <w:lang w:val="en-US"/>
        </w:rPr>
        <w:t xml:space="preserve">I.P. </w:t>
      </w:r>
      <w:proofErr w:type="spellStart"/>
      <w:r w:rsidRPr="00FA36E3">
        <w:rPr>
          <w:lang w:val="en-US"/>
        </w:rPr>
        <w:t>Kopylov</w:t>
      </w:r>
      <w:proofErr w:type="spellEnd"/>
      <w:r w:rsidR="00C46850" w:rsidRPr="00FA36E3">
        <w:rPr>
          <w:lang w:val="en-US"/>
        </w:rPr>
        <w:t xml:space="preserve">, </w:t>
      </w:r>
      <w:r w:rsidRPr="00FA36E3">
        <w:rPr>
          <w:lang w:val="en-US"/>
        </w:rPr>
        <w:t xml:space="preserve">B.K. </w:t>
      </w:r>
      <w:proofErr w:type="spellStart"/>
      <w:r w:rsidRPr="00FA36E3">
        <w:rPr>
          <w:lang w:val="en-US"/>
        </w:rPr>
        <w:t>Klokov</w:t>
      </w:r>
      <w:proofErr w:type="spellEnd"/>
      <w:r w:rsidR="00C46850" w:rsidRPr="00FA36E3">
        <w:rPr>
          <w:lang w:val="en-US"/>
        </w:rPr>
        <w:t xml:space="preserve">, </w:t>
      </w:r>
      <w:r w:rsidRPr="00FA36E3">
        <w:rPr>
          <w:lang w:val="en-US"/>
        </w:rPr>
        <w:t xml:space="preserve">V.P. </w:t>
      </w:r>
      <w:proofErr w:type="spellStart"/>
      <w:r w:rsidRPr="00FA36E3">
        <w:rPr>
          <w:lang w:val="en-US"/>
        </w:rPr>
        <w:t>Morozkin</w:t>
      </w:r>
      <w:proofErr w:type="spellEnd"/>
      <w:r w:rsidR="00C46850" w:rsidRPr="00FA36E3">
        <w:rPr>
          <w:lang w:val="en-US"/>
        </w:rPr>
        <w:t xml:space="preserve">, </w:t>
      </w:r>
      <w:r w:rsidRPr="00FA36E3">
        <w:rPr>
          <w:lang w:val="en-US"/>
        </w:rPr>
        <w:t xml:space="preserve">B.F. </w:t>
      </w:r>
      <w:proofErr w:type="spellStart"/>
      <w:r w:rsidRPr="00FA36E3">
        <w:rPr>
          <w:lang w:val="en-US"/>
        </w:rPr>
        <w:t>Tokarev</w:t>
      </w:r>
      <w:proofErr w:type="spellEnd"/>
      <w:r w:rsidR="00C46850" w:rsidRPr="00FA36E3">
        <w:rPr>
          <w:lang w:val="en-US"/>
        </w:rPr>
        <w:t xml:space="preserve">] ; </w:t>
      </w:r>
      <w:r w:rsidRPr="00FA36E3">
        <w:rPr>
          <w:lang w:val="en-US"/>
        </w:rPr>
        <w:t>under the editorship of</w:t>
      </w:r>
      <w:r w:rsidR="00C46850" w:rsidRPr="00FA36E3">
        <w:rPr>
          <w:lang w:val="en-US"/>
        </w:rPr>
        <w:t xml:space="preserve"> </w:t>
      </w:r>
      <w:r w:rsidR="00BD70C2" w:rsidRPr="00FA36E3">
        <w:rPr>
          <w:lang w:val="en-US"/>
        </w:rPr>
        <w:t xml:space="preserve">I.P. </w:t>
      </w:r>
      <w:proofErr w:type="spellStart"/>
      <w:r w:rsidR="00BD70C2" w:rsidRPr="00FA36E3">
        <w:rPr>
          <w:lang w:val="en-US"/>
        </w:rPr>
        <w:t>Kopylov</w:t>
      </w:r>
      <w:proofErr w:type="spellEnd"/>
      <w:r w:rsidR="00C46850" w:rsidRPr="00FA36E3">
        <w:rPr>
          <w:lang w:val="en-US"/>
        </w:rPr>
        <w:t>.— 4-</w:t>
      </w:r>
      <w:r w:rsidR="00C46850" w:rsidRPr="00FA36E3">
        <w:t>е</w:t>
      </w:r>
      <w:r w:rsidR="00C46850" w:rsidRPr="00FA36E3">
        <w:rPr>
          <w:lang w:val="en-US"/>
        </w:rPr>
        <w:t xml:space="preserve"> </w:t>
      </w:r>
      <w:r w:rsidRPr="00FA36E3">
        <w:rPr>
          <w:lang w:val="en-US"/>
        </w:rPr>
        <w:t>Ed.</w:t>
      </w:r>
      <w:r w:rsidR="00C46850" w:rsidRPr="00FA36E3">
        <w:rPr>
          <w:lang w:val="en-US"/>
        </w:rPr>
        <w:t xml:space="preserve">, </w:t>
      </w:r>
      <w:r w:rsidRPr="00FA36E3">
        <w:rPr>
          <w:lang w:val="en-US"/>
        </w:rPr>
        <w:t>rev. and enl</w:t>
      </w:r>
      <w:r w:rsidR="00C46850" w:rsidRPr="00FA36E3">
        <w:rPr>
          <w:lang w:val="en-US"/>
        </w:rPr>
        <w:t xml:space="preserve">. — </w:t>
      </w:r>
      <w:proofErr w:type="spellStart"/>
      <w:r w:rsidR="00BD70C2" w:rsidRPr="00FA36E3">
        <w:t>Moscow</w:t>
      </w:r>
      <w:proofErr w:type="spellEnd"/>
      <w:r w:rsidR="00C46850" w:rsidRPr="00FA36E3">
        <w:rPr>
          <w:lang w:val="en-US"/>
        </w:rPr>
        <w:t xml:space="preserve"> : </w:t>
      </w:r>
      <w:proofErr w:type="spellStart"/>
      <w:r w:rsidR="00BD70C2" w:rsidRPr="00FA36E3">
        <w:t>Urayt</w:t>
      </w:r>
      <w:proofErr w:type="spellEnd"/>
      <w:r w:rsidR="00C46850" w:rsidRPr="00FA36E3">
        <w:rPr>
          <w:lang w:val="en-US"/>
        </w:rPr>
        <w:t xml:space="preserve">, 2011 .— </w:t>
      </w:r>
      <w:r w:rsidR="00C46850" w:rsidRPr="00FA36E3">
        <w:rPr>
          <w:bCs/>
          <w:lang w:val="en-US"/>
        </w:rPr>
        <w:t xml:space="preserve">767 </w:t>
      </w:r>
      <w:r w:rsidRPr="00FA36E3">
        <w:rPr>
          <w:lang w:val="en-US"/>
        </w:rPr>
        <w:t>p</w:t>
      </w:r>
      <w:r w:rsidR="00C46850" w:rsidRPr="00FA36E3">
        <w:rPr>
          <w:bCs/>
          <w:lang w:val="en-US"/>
        </w:rPr>
        <w:t>.</w:t>
      </w:r>
    </w:p>
    <w:p w:rsidR="00C46850" w:rsidRPr="00FA36E3" w:rsidRDefault="00BD70C2" w:rsidP="00BD70C2">
      <w:pPr>
        <w:numPr>
          <w:ilvl w:val="0"/>
          <w:numId w:val="22"/>
        </w:numPr>
        <w:jc w:val="both"/>
        <w:rPr>
          <w:bCs/>
        </w:rPr>
      </w:pPr>
      <w:r w:rsidRPr="00FA36E3">
        <w:rPr>
          <w:bCs/>
          <w:lang w:val="en-US"/>
        </w:rPr>
        <w:t xml:space="preserve">Oscar </w:t>
      </w:r>
      <w:proofErr w:type="spellStart"/>
      <w:r w:rsidRPr="00FA36E3">
        <w:rPr>
          <w:bCs/>
          <w:lang w:val="en-US"/>
        </w:rPr>
        <w:t>Davidovich</w:t>
      </w:r>
      <w:proofErr w:type="spellEnd"/>
      <w:r w:rsidRPr="00FA36E3">
        <w:rPr>
          <w:bCs/>
          <w:lang w:val="en-US"/>
        </w:rPr>
        <w:t xml:space="preserve"> Goldberg</w:t>
      </w:r>
      <w:r w:rsidR="00C46850" w:rsidRPr="00FA36E3">
        <w:rPr>
          <w:bCs/>
          <w:lang w:val="en-US"/>
        </w:rPr>
        <w:t xml:space="preserve">. </w:t>
      </w:r>
      <w:proofErr w:type="spellStart"/>
      <w:r w:rsidRPr="00FA36E3">
        <w:rPr>
          <w:bCs/>
          <w:lang w:val="en-US"/>
        </w:rPr>
        <w:t>Electromechanics</w:t>
      </w:r>
      <w:proofErr w:type="spellEnd"/>
      <w:r w:rsidR="00C46850" w:rsidRPr="00FA36E3">
        <w:rPr>
          <w:bCs/>
          <w:lang w:val="en-US"/>
        </w:rPr>
        <w:t xml:space="preserve">: </w:t>
      </w:r>
      <w:r w:rsidR="00DE7721" w:rsidRPr="00FA36E3">
        <w:rPr>
          <w:bCs/>
          <w:lang w:val="en-US"/>
        </w:rPr>
        <w:t>textbook for students of higher education institutions pursuing a specialist’s degree in</w:t>
      </w:r>
      <w:r w:rsidR="00C46850" w:rsidRPr="00FA36E3">
        <w:rPr>
          <w:bCs/>
          <w:lang w:val="en-US"/>
        </w:rPr>
        <w:t xml:space="preserve"> 140200 "</w:t>
      </w:r>
      <w:r w:rsidRPr="00FA36E3">
        <w:rPr>
          <w:lang w:val="en-US"/>
        </w:rPr>
        <w:t>E</w:t>
      </w:r>
      <w:r w:rsidRPr="00FA36E3">
        <w:rPr>
          <w:bCs/>
          <w:lang w:val="en-US"/>
        </w:rPr>
        <w:t>lectrical power engineering</w:t>
      </w:r>
      <w:r w:rsidR="00C46850" w:rsidRPr="00FA36E3">
        <w:rPr>
          <w:bCs/>
          <w:lang w:val="en-US"/>
        </w:rPr>
        <w:t xml:space="preserve">" / </w:t>
      </w:r>
      <w:r w:rsidRPr="00FA36E3">
        <w:rPr>
          <w:bCs/>
          <w:lang w:val="en-US"/>
        </w:rPr>
        <w:t>O.D. Goldberg</w:t>
      </w:r>
      <w:r w:rsidR="00C46850" w:rsidRPr="00FA36E3">
        <w:rPr>
          <w:bCs/>
          <w:lang w:val="en-US"/>
        </w:rPr>
        <w:t xml:space="preserve">, </w:t>
      </w:r>
      <w:r w:rsidRPr="00FA36E3">
        <w:rPr>
          <w:bCs/>
          <w:lang w:val="en-US"/>
        </w:rPr>
        <w:t xml:space="preserve">S.P. </w:t>
      </w:r>
      <w:proofErr w:type="spellStart"/>
      <w:r w:rsidRPr="00FA36E3">
        <w:rPr>
          <w:bCs/>
          <w:lang w:val="en-US"/>
        </w:rPr>
        <w:t>Khelemskaya</w:t>
      </w:r>
      <w:proofErr w:type="spellEnd"/>
      <w:r w:rsidR="00C46850" w:rsidRPr="00FA36E3">
        <w:rPr>
          <w:bCs/>
          <w:lang w:val="en-US"/>
        </w:rPr>
        <w:t xml:space="preserve">; </w:t>
      </w:r>
      <w:r w:rsidR="00CC2907" w:rsidRPr="00FA36E3">
        <w:rPr>
          <w:bCs/>
          <w:lang w:val="en-US"/>
        </w:rPr>
        <w:t>under the editorship of</w:t>
      </w:r>
      <w:r w:rsidR="00C46850" w:rsidRPr="00FA36E3">
        <w:rPr>
          <w:bCs/>
          <w:lang w:val="en-US"/>
        </w:rPr>
        <w:t xml:space="preserve"> </w:t>
      </w:r>
      <w:r w:rsidRPr="00FA36E3">
        <w:rPr>
          <w:bCs/>
          <w:lang w:val="en-US"/>
        </w:rPr>
        <w:t>O.D. Goldberg</w:t>
      </w:r>
      <w:r w:rsidR="00C46850" w:rsidRPr="00FA36E3">
        <w:rPr>
          <w:bCs/>
          <w:lang w:val="en-US"/>
        </w:rPr>
        <w:t xml:space="preserve"> .— 2-</w:t>
      </w:r>
      <w:r w:rsidR="00C46850" w:rsidRPr="00FA36E3">
        <w:rPr>
          <w:bCs/>
        </w:rPr>
        <w:t>е</w:t>
      </w:r>
      <w:r w:rsidR="00C46850" w:rsidRPr="00FA36E3">
        <w:rPr>
          <w:bCs/>
          <w:lang w:val="en-US"/>
        </w:rPr>
        <w:t xml:space="preserve"> </w:t>
      </w:r>
      <w:r w:rsidR="00CC2907" w:rsidRPr="00FA36E3">
        <w:rPr>
          <w:bCs/>
          <w:lang w:val="en-US"/>
        </w:rPr>
        <w:t>Ed.</w:t>
      </w:r>
      <w:r w:rsidR="00C46850" w:rsidRPr="00FA36E3">
        <w:rPr>
          <w:bCs/>
          <w:lang w:val="en-US"/>
        </w:rPr>
        <w:t xml:space="preserve">, </w:t>
      </w:r>
      <w:proofErr w:type="spellStart"/>
      <w:r w:rsidR="007C16D4" w:rsidRPr="00FA36E3">
        <w:rPr>
          <w:bCs/>
        </w:rPr>
        <w:t>corr</w:t>
      </w:r>
      <w:proofErr w:type="spellEnd"/>
      <w:r w:rsidR="00C46850" w:rsidRPr="00FA36E3">
        <w:rPr>
          <w:bCs/>
          <w:lang w:val="en-US"/>
        </w:rPr>
        <w:t xml:space="preserve">. — </w:t>
      </w:r>
      <w:r w:rsidRPr="00FA36E3">
        <w:rPr>
          <w:bCs/>
          <w:lang w:val="en-US"/>
        </w:rPr>
        <w:t>Moscow</w:t>
      </w:r>
      <w:r w:rsidR="00C46850" w:rsidRPr="00FA36E3">
        <w:rPr>
          <w:bCs/>
          <w:lang w:val="en-US"/>
        </w:rPr>
        <w:t xml:space="preserve"> : </w:t>
      </w:r>
      <w:proofErr w:type="spellStart"/>
      <w:r w:rsidRPr="00FA36E3">
        <w:rPr>
          <w:bCs/>
          <w:lang w:val="en-US"/>
        </w:rPr>
        <w:t>Akademia</w:t>
      </w:r>
      <w:proofErr w:type="spellEnd"/>
      <w:r w:rsidR="00C46850" w:rsidRPr="00FA36E3">
        <w:rPr>
          <w:bCs/>
          <w:lang w:val="en-US"/>
        </w:rPr>
        <w:t xml:space="preserve">, 2010 .— </w:t>
      </w:r>
      <w:r w:rsidR="00C46850" w:rsidRPr="00FA36E3">
        <w:rPr>
          <w:bCs/>
        </w:rPr>
        <w:t xml:space="preserve">512 </w:t>
      </w:r>
      <w:r w:rsidR="007C16D4" w:rsidRPr="00FA36E3">
        <w:rPr>
          <w:bCs/>
        </w:rPr>
        <w:t>p.</w:t>
      </w:r>
    </w:p>
    <w:p w:rsidR="00C46850" w:rsidRPr="00FA36E3" w:rsidRDefault="008E3360" w:rsidP="00C46850">
      <w:pPr>
        <w:numPr>
          <w:ilvl w:val="0"/>
          <w:numId w:val="22"/>
        </w:numPr>
        <w:jc w:val="both"/>
        <w:rPr>
          <w:bCs/>
          <w:lang w:val="en-US"/>
        </w:rPr>
      </w:pPr>
      <w:hyperlink r:id="rId14" w:history="1">
        <w:r w:rsidR="007C16D4" w:rsidRPr="00FA36E3">
          <w:rPr>
            <w:bCs/>
            <w:lang w:val="en-US"/>
          </w:rPr>
          <w:t>M.P.</w:t>
        </w:r>
      </w:hyperlink>
      <w:r w:rsidR="007C16D4" w:rsidRPr="00FA36E3">
        <w:rPr>
          <w:bCs/>
          <w:lang w:val="en-US"/>
        </w:rPr>
        <w:t xml:space="preserve"> </w:t>
      </w:r>
      <w:proofErr w:type="spellStart"/>
      <w:r w:rsidR="007C16D4" w:rsidRPr="00FA36E3">
        <w:rPr>
          <w:bCs/>
          <w:lang w:val="en-US"/>
        </w:rPr>
        <w:t>Kostenko</w:t>
      </w:r>
      <w:proofErr w:type="spellEnd"/>
      <w:r w:rsidR="00C46850" w:rsidRPr="00FA36E3">
        <w:rPr>
          <w:bCs/>
          <w:lang w:val="en-US"/>
        </w:rPr>
        <w:t xml:space="preserve"> </w:t>
      </w:r>
      <w:r w:rsidR="00DE7721" w:rsidRPr="00FA36E3">
        <w:rPr>
          <w:bCs/>
          <w:lang w:val="en-US"/>
        </w:rPr>
        <w:t>Electrical Machines</w:t>
      </w:r>
      <w:r w:rsidR="00C46850" w:rsidRPr="00FA36E3">
        <w:rPr>
          <w:bCs/>
          <w:lang w:val="en-US"/>
        </w:rPr>
        <w:t xml:space="preserve">. 2. </w:t>
      </w:r>
      <w:r w:rsidR="007C16D4" w:rsidRPr="00FA36E3">
        <w:rPr>
          <w:bCs/>
          <w:lang w:val="en-US"/>
        </w:rPr>
        <w:t>Alternating-Current Machines</w:t>
      </w:r>
      <w:r w:rsidR="00C46850" w:rsidRPr="00FA36E3">
        <w:rPr>
          <w:bCs/>
          <w:lang w:val="en-US"/>
        </w:rPr>
        <w:t xml:space="preserve"> / </w:t>
      </w:r>
      <w:hyperlink r:id="rId15" w:history="1">
        <w:r w:rsidR="007C16D4" w:rsidRPr="00FA36E3">
          <w:rPr>
            <w:bCs/>
            <w:lang w:val="en-US"/>
          </w:rPr>
          <w:t>M.P.</w:t>
        </w:r>
      </w:hyperlink>
      <w:r w:rsidR="007C16D4" w:rsidRPr="00FA36E3">
        <w:rPr>
          <w:bCs/>
          <w:lang w:val="en-US"/>
        </w:rPr>
        <w:t xml:space="preserve"> </w:t>
      </w:r>
      <w:proofErr w:type="spellStart"/>
      <w:r w:rsidR="007C16D4" w:rsidRPr="00FA36E3">
        <w:rPr>
          <w:bCs/>
          <w:lang w:val="en-US"/>
        </w:rPr>
        <w:t>Kostenko</w:t>
      </w:r>
      <w:proofErr w:type="spellEnd"/>
      <w:r w:rsidR="00C46850" w:rsidRPr="00FA36E3">
        <w:rPr>
          <w:bCs/>
          <w:lang w:val="en-US"/>
        </w:rPr>
        <w:t xml:space="preserve">; </w:t>
      </w:r>
      <w:r w:rsidR="007C16D4" w:rsidRPr="00FA36E3">
        <w:rPr>
          <w:bCs/>
          <w:lang w:val="en-US"/>
        </w:rPr>
        <w:t xml:space="preserve">L.M. </w:t>
      </w:r>
      <w:proofErr w:type="spellStart"/>
      <w:r w:rsidR="007C16D4" w:rsidRPr="00FA36E3">
        <w:rPr>
          <w:bCs/>
          <w:lang w:val="en-US"/>
        </w:rPr>
        <w:t>Piotrovsky</w:t>
      </w:r>
      <w:proofErr w:type="spellEnd"/>
      <w:r w:rsidR="00C46850" w:rsidRPr="00FA36E3">
        <w:rPr>
          <w:bCs/>
          <w:lang w:val="en-US"/>
        </w:rPr>
        <w:t>.</w:t>
      </w:r>
      <w:r w:rsidR="007C16D4" w:rsidRPr="00FA36E3">
        <w:rPr>
          <w:bCs/>
          <w:lang w:val="en-US"/>
        </w:rPr>
        <w:t xml:space="preserve"> </w:t>
      </w:r>
      <w:r w:rsidR="00C46850" w:rsidRPr="00FA36E3">
        <w:rPr>
          <w:bCs/>
          <w:lang w:val="en-US"/>
        </w:rPr>
        <w:t xml:space="preserve">— </w:t>
      </w:r>
      <w:r w:rsidR="00CC2907" w:rsidRPr="00FA36E3">
        <w:rPr>
          <w:bCs/>
          <w:lang w:val="en-US"/>
        </w:rPr>
        <w:t>Ed.</w:t>
      </w:r>
      <w:r w:rsidR="00C46850" w:rsidRPr="00FA36E3">
        <w:rPr>
          <w:bCs/>
          <w:lang w:val="en-US"/>
        </w:rPr>
        <w:t xml:space="preserve"> 3-</w:t>
      </w:r>
      <w:r w:rsidR="00C46850" w:rsidRPr="00FA36E3">
        <w:rPr>
          <w:bCs/>
        </w:rPr>
        <w:t>е</w:t>
      </w:r>
      <w:r w:rsidR="00C46850" w:rsidRPr="00FA36E3">
        <w:rPr>
          <w:bCs/>
          <w:lang w:val="en-US"/>
        </w:rPr>
        <w:t xml:space="preserve">, </w:t>
      </w:r>
      <w:r w:rsidR="00CC2907" w:rsidRPr="00FA36E3">
        <w:rPr>
          <w:bCs/>
          <w:lang w:val="en-US"/>
        </w:rPr>
        <w:t>rev. and enl</w:t>
      </w:r>
      <w:r w:rsidR="00C46850" w:rsidRPr="00FA36E3">
        <w:rPr>
          <w:bCs/>
          <w:lang w:val="en-US"/>
        </w:rPr>
        <w:t xml:space="preserve">. — </w:t>
      </w:r>
      <w:r w:rsidR="007C16D4" w:rsidRPr="00FA36E3">
        <w:rPr>
          <w:bCs/>
          <w:lang w:val="en-US"/>
        </w:rPr>
        <w:t>Leningrad</w:t>
      </w:r>
      <w:r w:rsidR="00C46850" w:rsidRPr="00FA36E3">
        <w:rPr>
          <w:bCs/>
          <w:lang w:val="en-US"/>
        </w:rPr>
        <w:t xml:space="preserve"> : </w:t>
      </w:r>
      <w:proofErr w:type="spellStart"/>
      <w:r w:rsidR="007C16D4" w:rsidRPr="00FA36E3">
        <w:rPr>
          <w:bCs/>
          <w:lang w:val="en-US"/>
        </w:rPr>
        <w:t>Energiya</w:t>
      </w:r>
      <w:proofErr w:type="spellEnd"/>
      <w:r w:rsidR="00C46850" w:rsidRPr="00FA36E3">
        <w:rPr>
          <w:bCs/>
          <w:lang w:val="en-US"/>
        </w:rPr>
        <w:t xml:space="preserve">, 1973 .— 648 </w:t>
      </w:r>
      <w:r w:rsidR="007C16D4" w:rsidRPr="00FA36E3">
        <w:rPr>
          <w:bCs/>
          <w:lang w:val="en-US"/>
        </w:rPr>
        <w:t>p.</w:t>
      </w:r>
      <w:r w:rsidR="00C46850" w:rsidRPr="00FA36E3">
        <w:rPr>
          <w:bCs/>
          <w:lang w:val="en-US"/>
        </w:rPr>
        <w:t xml:space="preserve"> — &lt;URL:</w:t>
      </w:r>
      <w:hyperlink r:id="rId16" w:history="1">
        <w:r w:rsidR="00C46850" w:rsidRPr="00FA36E3">
          <w:rPr>
            <w:bCs/>
            <w:lang w:val="en-US"/>
          </w:rPr>
          <w:t>http://biblioclub.ru/index.php?page=book&amp;id=450046</w:t>
        </w:r>
      </w:hyperlink>
      <w:r w:rsidR="00C46850" w:rsidRPr="00FA36E3">
        <w:rPr>
          <w:bCs/>
          <w:lang w:val="en-US"/>
        </w:rPr>
        <w:t>&gt;.</w:t>
      </w:r>
    </w:p>
    <w:p w:rsidR="00C46850" w:rsidRPr="00FA36E3" w:rsidRDefault="008E3360" w:rsidP="00C46850">
      <w:pPr>
        <w:numPr>
          <w:ilvl w:val="0"/>
          <w:numId w:val="22"/>
        </w:numPr>
        <w:jc w:val="both"/>
        <w:rPr>
          <w:bCs/>
          <w:lang w:val="en-US"/>
        </w:rPr>
      </w:pPr>
      <w:hyperlink r:id="rId17" w:history="1">
        <w:r w:rsidR="007C16D4" w:rsidRPr="00FA36E3">
          <w:rPr>
            <w:bCs/>
            <w:lang w:val="en-US"/>
          </w:rPr>
          <w:t>M.P.</w:t>
        </w:r>
      </w:hyperlink>
      <w:r w:rsidR="007C16D4" w:rsidRPr="00FA36E3">
        <w:rPr>
          <w:bCs/>
          <w:lang w:val="en-US"/>
        </w:rPr>
        <w:t xml:space="preserve"> </w:t>
      </w:r>
      <w:proofErr w:type="spellStart"/>
      <w:r w:rsidR="007C16D4" w:rsidRPr="00FA36E3">
        <w:rPr>
          <w:bCs/>
          <w:lang w:val="en-US"/>
        </w:rPr>
        <w:t>Kostenko</w:t>
      </w:r>
      <w:proofErr w:type="spellEnd"/>
      <w:r w:rsidR="00C46850" w:rsidRPr="00FA36E3">
        <w:rPr>
          <w:bCs/>
          <w:lang w:val="en-US"/>
        </w:rPr>
        <w:t xml:space="preserve"> </w:t>
      </w:r>
      <w:r w:rsidR="00DE7721" w:rsidRPr="00FA36E3">
        <w:rPr>
          <w:bCs/>
          <w:lang w:val="en-US"/>
        </w:rPr>
        <w:t>Electrical Machines</w:t>
      </w:r>
      <w:r w:rsidR="00C46850" w:rsidRPr="00FA36E3">
        <w:rPr>
          <w:bCs/>
          <w:lang w:val="en-US"/>
        </w:rPr>
        <w:t xml:space="preserve">. 1. </w:t>
      </w:r>
      <w:r w:rsidR="007C16D4" w:rsidRPr="00FA36E3">
        <w:rPr>
          <w:lang w:val="en-US"/>
        </w:rPr>
        <w:t>Direct-Current Machines</w:t>
      </w:r>
      <w:r w:rsidR="00C46850" w:rsidRPr="00FA36E3">
        <w:rPr>
          <w:bCs/>
          <w:lang w:val="en-US"/>
        </w:rPr>
        <w:t xml:space="preserve">. </w:t>
      </w:r>
      <w:r w:rsidR="007C16D4" w:rsidRPr="00FA36E3">
        <w:rPr>
          <w:bCs/>
          <w:lang w:val="en-US"/>
        </w:rPr>
        <w:t>Transformers</w:t>
      </w:r>
      <w:r w:rsidR="00C46850" w:rsidRPr="00FA36E3">
        <w:rPr>
          <w:bCs/>
          <w:lang w:val="en-US"/>
        </w:rPr>
        <w:t xml:space="preserve"> / </w:t>
      </w:r>
      <w:hyperlink r:id="rId18" w:history="1">
        <w:r w:rsidR="007C16D4" w:rsidRPr="00FA36E3">
          <w:rPr>
            <w:bCs/>
            <w:lang w:val="en-US"/>
          </w:rPr>
          <w:t>M.P.</w:t>
        </w:r>
      </w:hyperlink>
      <w:r w:rsidR="007C16D4" w:rsidRPr="00FA36E3">
        <w:rPr>
          <w:bCs/>
          <w:lang w:val="en-US"/>
        </w:rPr>
        <w:t xml:space="preserve"> </w:t>
      </w:r>
      <w:proofErr w:type="spellStart"/>
      <w:r w:rsidR="007C16D4" w:rsidRPr="00FA36E3">
        <w:rPr>
          <w:bCs/>
          <w:lang w:val="en-US"/>
        </w:rPr>
        <w:t>Kostenko</w:t>
      </w:r>
      <w:proofErr w:type="spellEnd"/>
      <w:r w:rsidR="00C46850" w:rsidRPr="00FA36E3">
        <w:rPr>
          <w:bCs/>
          <w:lang w:val="en-US"/>
        </w:rPr>
        <w:t xml:space="preserve">; </w:t>
      </w:r>
      <w:r w:rsidR="007C16D4" w:rsidRPr="00FA36E3">
        <w:rPr>
          <w:bCs/>
          <w:lang w:val="en-US"/>
        </w:rPr>
        <w:t xml:space="preserve">L.M. </w:t>
      </w:r>
      <w:proofErr w:type="spellStart"/>
      <w:r w:rsidR="007C16D4" w:rsidRPr="00FA36E3">
        <w:rPr>
          <w:bCs/>
          <w:lang w:val="en-US"/>
        </w:rPr>
        <w:t>Piotrovsky</w:t>
      </w:r>
      <w:proofErr w:type="spellEnd"/>
      <w:proofErr w:type="gramStart"/>
      <w:r w:rsidR="00C46850" w:rsidRPr="00FA36E3">
        <w:rPr>
          <w:bCs/>
          <w:lang w:val="en-US"/>
        </w:rPr>
        <w:t>.—</w:t>
      </w:r>
      <w:proofErr w:type="gramEnd"/>
      <w:r w:rsidR="00C46850" w:rsidRPr="00FA36E3">
        <w:rPr>
          <w:bCs/>
          <w:lang w:val="en-US"/>
        </w:rPr>
        <w:t xml:space="preserve"> </w:t>
      </w:r>
      <w:r w:rsidR="00CC2907" w:rsidRPr="00FA36E3">
        <w:rPr>
          <w:bCs/>
          <w:lang w:val="en-US"/>
        </w:rPr>
        <w:t>Ed.</w:t>
      </w:r>
      <w:r w:rsidR="00C46850" w:rsidRPr="00FA36E3">
        <w:rPr>
          <w:bCs/>
          <w:lang w:val="en-US"/>
        </w:rPr>
        <w:t xml:space="preserve"> 3-</w:t>
      </w:r>
      <w:r w:rsidR="00C46850" w:rsidRPr="00FA36E3">
        <w:rPr>
          <w:bCs/>
        </w:rPr>
        <w:t>е</w:t>
      </w:r>
      <w:r w:rsidR="00C46850" w:rsidRPr="00FA36E3">
        <w:rPr>
          <w:bCs/>
          <w:lang w:val="en-US"/>
        </w:rPr>
        <w:t xml:space="preserve">, </w:t>
      </w:r>
      <w:r w:rsidR="00CC2907" w:rsidRPr="00FA36E3">
        <w:rPr>
          <w:bCs/>
          <w:lang w:val="en-US"/>
        </w:rPr>
        <w:t>rev. and enl</w:t>
      </w:r>
      <w:r w:rsidR="00C46850" w:rsidRPr="00FA36E3">
        <w:rPr>
          <w:bCs/>
          <w:lang w:val="en-US"/>
        </w:rPr>
        <w:t xml:space="preserve">. — </w:t>
      </w:r>
      <w:r w:rsidR="007C16D4" w:rsidRPr="00FA36E3">
        <w:rPr>
          <w:bCs/>
          <w:lang w:val="en-US"/>
        </w:rPr>
        <w:t>Leningrad</w:t>
      </w:r>
      <w:r w:rsidR="00C46850" w:rsidRPr="00FA36E3">
        <w:rPr>
          <w:bCs/>
          <w:lang w:val="en-US"/>
        </w:rPr>
        <w:t xml:space="preserve"> : </w:t>
      </w:r>
      <w:proofErr w:type="spellStart"/>
      <w:r w:rsidR="007C16D4" w:rsidRPr="00FA36E3">
        <w:rPr>
          <w:bCs/>
          <w:lang w:val="en-US"/>
        </w:rPr>
        <w:t>Energiya</w:t>
      </w:r>
      <w:proofErr w:type="spellEnd"/>
      <w:r w:rsidR="00C46850" w:rsidRPr="00FA36E3">
        <w:rPr>
          <w:bCs/>
          <w:lang w:val="en-US"/>
        </w:rPr>
        <w:t xml:space="preserve">, 1972 .— 544 </w:t>
      </w:r>
      <w:r w:rsidR="007C16D4" w:rsidRPr="00FA36E3">
        <w:rPr>
          <w:bCs/>
          <w:lang w:val="en-US"/>
        </w:rPr>
        <w:t>p.</w:t>
      </w:r>
      <w:r w:rsidR="00C46850" w:rsidRPr="00FA36E3">
        <w:rPr>
          <w:bCs/>
          <w:lang w:val="en-US"/>
        </w:rPr>
        <w:t xml:space="preserve"> — &lt;URL:</w:t>
      </w:r>
      <w:hyperlink r:id="rId19" w:history="1">
        <w:r w:rsidR="00C46850" w:rsidRPr="00FA36E3">
          <w:rPr>
            <w:bCs/>
            <w:lang w:val="en-US"/>
          </w:rPr>
          <w:t>http://biblioclub.ru/index.php?page=book&amp;id=450047</w:t>
        </w:r>
      </w:hyperlink>
      <w:r w:rsidR="00C46850" w:rsidRPr="00FA36E3">
        <w:rPr>
          <w:bCs/>
          <w:lang w:val="en-US"/>
        </w:rPr>
        <w:t>&gt;.</w:t>
      </w:r>
    </w:p>
    <w:p w:rsidR="00C46850" w:rsidRPr="00FA36E3" w:rsidRDefault="008E3360" w:rsidP="00C46850">
      <w:pPr>
        <w:numPr>
          <w:ilvl w:val="0"/>
          <w:numId w:val="22"/>
        </w:numPr>
        <w:jc w:val="both"/>
        <w:rPr>
          <w:bCs/>
        </w:rPr>
      </w:pPr>
      <w:hyperlink r:id="rId20" w:history="1">
        <w:r w:rsidR="007C16D4" w:rsidRPr="00FA36E3">
          <w:rPr>
            <w:lang w:val="en-US"/>
          </w:rPr>
          <w:t>N</w:t>
        </w:r>
        <w:r w:rsidR="00C46850" w:rsidRPr="00FA36E3">
          <w:rPr>
            <w:lang w:val="en-US"/>
          </w:rPr>
          <w:t>.</w:t>
        </w:r>
      </w:hyperlink>
      <w:r w:rsidR="007C16D4" w:rsidRPr="00FA36E3">
        <w:rPr>
          <w:lang w:val="en-US"/>
        </w:rPr>
        <w:t xml:space="preserve">V. </w:t>
      </w:r>
      <w:proofErr w:type="spellStart"/>
      <w:r w:rsidR="007C16D4" w:rsidRPr="00FA36E3">
        <w:rPr>
          <w:lang w:val="en-US"/>
        </w:rPr>
        <w:t>Scheglov</w:t>
      </w:r>
      <w:proofErr w:type="spellEnd"/>
      <w:r w:rsidR="00C46850" w:rsidRPr="00FA36E3">
        <w:rPr>
          <w:bCs/>
          <w:lang w:val="en-US"/>
        </w:rPr>
        <w:t xml:space="preserve"> </w:t>
      </w:r>
      <w:r w:rsidR="00D04EC2" w:rsidRPr="00FA36E3">
        <w:rPr>
          <w:bCs/>
          <w:lang w:val="en-US"/>
        </w:rPr>
        <w:t>Modern T</w:t>
      </w:r>
      <w:r w:rsidR="007C16D4" w:rsidRPr="00FA36E3">
        <w:rPr>
          <w:bCs/>
          <w:lang w:val="en-US"/>
        </w:rPr>
        <w:t xml:space="preserve">ypes of </w:t>
      </w:r>
      <w:r w:rsidR="00D04EC2" w:rsidRPr="00FA36E3">
        <w:rPr>
          <w:bCs/>
          <w:lang w:val="en-US"/>
        </w:rPr>
        <w:t>I</w:t>
      </w:r>
      <w:r w:rsidR="007C16D4" w:rsidRPr="00FA36E3">
        <w:rPr>
          <w:bCs/>
          <w:lang w:val="en-US"/>
        </w:rPr>
        <w:t>nsulation</w:t>
      </w:r>
      <w:r w:rsidR="00C46850" w:rsidRPr="00FA36E3">
        <w:rPr>
          <w:bCs/>
          <w:lang w:val="en-US"/>
        </w:rPr>
        <w:t xml:space="preserve"> : </w:t>
      </w:r>
      <w:r w:rsidR="007C16D4" w:rsidRPr="00FA36E3">
        <w:rPr>
          <w:bCs/>
          <w:lang w:val="en-US"/>
        </w:rPr>
        <w:t>study guide</w:t>
      </w:r>
      <w:r w:rsidR="00C46850" w:rsidRPr="00FA36E3">
        <w:rPr>
          <w:bCs/>
          <w:lang w:val="en-US"/>
        </w:rPr>
        <w:t xml:space="preserve">. 4. </w:t>
      </w:r>
      <w:r w:rsidR="007C16D4" w:rsidRPr="00FA36E3">
        <w:rPr>
          <w:bCs/>
          <w:lang w:val="en-US"/>
        </w:rPr>
        <w:t>Insulation of power transformers</w:t>
      </w:r>
      <w:r w:rsidR="00C46850" w:rsidRPr="00FA36E3">
        <w:rPr>
          <w:bCs/>
          <w:lang w:val="en-US"/>
        </w:rPr>
        <w:t xml:space="preserve"> / </w:t>
      </w:r>
      <w:hyperlink r:id="rId21" w:history="1">
        <w:r w:rsidR="007C16D4" w:rsidRPr="00FA36E3">
          <w:rPr>
            <w:lang w:val="en-US"/>
          </w:rPr>
          <w:t>N.</w:t>
        </w:r>
      </w:hyperlink>
      <w:r w:rsidR="007C16D4" w:rsidRPr="00FA36E3">
        <w:rPr>
          <w:lang w:val="en-US"/>
        </w:rPr>
        <w:t xml:space="preserve">V. </w:t>
      </w:r>
      <w:proofErr w:type="spellStart"/>
      <w:r w:rsidR="007C16D4" w:rsidRPr="00FA36E3">
        <w:rPr>
          <w:lang w:val="en-US"/>
        </w:rPr>
        <w:t>Scheglov</w:t>
      </w:r>
      <w:proofErr w:type="spellEnd"/>
      <w:proofErr w:type="gramStart"/>
      <w:r w:rsidR="00C46850" w:rsidRPr="00FA36E3">
        <w:rPr>
          <w:bCs/>
          <w:lang w:val="en-US"/>
        </w:rPr>
        <w:t>.—</w:t>
      </w:r>
      <w:proofErr w:type="gramEnd"/>
      <w:r w:rsidR="00C46850" w:rsidRPr="00FA36E3">
        <w:rPr>
          <w:bCs/>
          <w:lang w:val="en-US"/>
        </w:rPr>
        <w:t xml:space="preserve"> </w:t>
      </w:r>
      <w:r w:rsidR="007C16D4" w:rsidRPr="00FA36E3">
        <w:rPr>
          <w:bCs/>
          <w:lang w:val="en-US"/>
        </w:rPr>
        <w:t>Novosibirsk</w:t>
      </w:r>
      <w:r w:rsidR="00C46850" w:rsidRPr="00FA36E3">
        <w:rPr>
          <w:bCs/>
          <w:lang w:val="en-US"/>
        </w:rPr>
        <w:t xml:space="preserve"> : </w:t>
      </w:r>
      <w:r w:rsidR="007C16D4" w:rsidRPr="00FA36E3">
        <w:rPr>
          <w:bCs/>
          <w:lang w:val="en-US"/>
        </w:rPr>
        <w:t>NGTU</w:t>
      </w:r>
      <w:r w:rsidR="00C46850" w:rsidRPr="00FA36E3">
        <w:rPr>
          <w:bCs/>
          <w:lang w:val="en-US"/>
        </w:rPr>
        <w:t xml:space="preserve">, 2011 .— 88 </w:t>
      </w:r>
      <w:r w:rsidR="007C16D4" w:rsidRPr="00FA36E3">
        <w:rPr>
          <w:bCs/>
          <w:lang w:val="en-US"/>
        </w:rPr>
        <w:t>p.</w:t>
      </w:r>
      <w:r w:rsidR="00C46850" w:rsidRPr="00FA36E3">
        <w:rPr>
          <w:bCs/>
          <w:lang w:val="en-US"/>
        </w:rPr>
        <w:t xml:space="preserve"> — ISBN 978-5-7782-1841-3 .— &lt;URL:</w:t>
      </w:r>
      <w:hyperlink r:id="rId22" w:history="1">
        <w:r w:rsidR="00C46850" w:rsidRPr="00FA36E3">
          <w:rPr>
            <w:bCs/>
            <w:lang w:val="en-US"/>
          </w:rPr>
          <w:t>http://biblioclub.ru/index</w:t>
        </w:r>
        <w:r w:rsidR="00C46850" w:rsidRPr="00FA36E3">
          <w:rPr>
            <w:bCs/>
          </w:rPr>
          <w:t>.</w:t>
        </w:r>
        <w:r w:rsidR="00C46850" w:rsidRPr="00FA36E3">
          <w:rPr>
            <w:bCs/>
            <w:lang w:val="en-US"/>
          </w:rPr>
          <w:t>php</w:t>
        </w:r>
        <w:r w:rsidR="00C46850" w:rsidRPr="00FA36E3">
          <w:rPr>
            <w:bCs/>
          </w:rPr>
          <w:t>?</w:t>
        </w:r>
        <w:r w:rsidR="00C46850" w:rsidRPr="00FA36E3">
          <w:rPr>
            <w:bCs/>
            <w:lang w:val="en-US"/>
          </w:rPr>
          <w:t>page</w:t>
        </w:r>
        <w:r w:rsidR="00C46850" w:rsidRPr="00FA36E3">
          <w:rPr>
            <w:bCs/>
          </w:rPr>
          <w:t>=</w:t>
        </w:r>
        <w:r w:rsidR="00C46850" w:rsidRPr="00FA36E3">
          <w:rPr>
            <w:bCs/>
            <w:lang w:val="en-US"/>
          </w:rPr>
          <w:t>book</w:t>
        </w:r>
        <w:r w:rsidR="00C46850" w:rsidRPr="00FA36E3">
          <w:rPr>
            <w:bCs/>
          </w:rPr>
          <w:t>&amp;</w:t>
        </w:r>
        <w:r w:rsidR="00C46850" w:rsidRPr="00FA36E3">
          <w:rPr>
            <w:bCs/>
            <w:lang w:val="en-US"/>
          </w:rPr>
          <w:t>id</w:t>
        </w:r>
        <w:r w:rsidR="00C46850" w:rsidRPr="00FA36E3">
          <w:rPr>
            <w:bCs/>
          </w:rPr>
          <w:t>=228782</w:t>
        </w:r>
      </w:hyperlink>
      <w:r w:rsidR="00C46850" w:rsidRPr="00FA36E3">
        <w:rPr>
          <w:bCs/>
        </w:rPr>
        <w:t>&gt;.</w:t>
      </w:r>
    </w:p>
    <w:p w:rsidR="00C46850" w:rsidRPr="00FA36E3" w:rsidRDefault="008E3360" w:rsidP="00C46850">
      <w:pPr>
        <w:numPr>
          <w:ilvl w:val="0"/>
          <w:numId w:val="22"/>
        </w:numPr>
        <w:rPr>
          <w:bCs/>
          <w:lang w:val="en-US"/>
        </w:rPr>
      </w:pPr>
      <w:hyperlink r:id="rId23" w:history="1">
        <w:r w:rsidR="007C16D4" w:rsidRPr="00FA36E3">
          <w:rPr>
            <w:lang w:val="en-US"/>
          </w:rPr>
          <w:t>N.</w:t>
        </w:r>
      </w:hyperlink>
      <w:r w:rsidR="007C16D4" w:rsidRPr="00FA36E3">
        <w:rPr>
          <w:lang w:val="en-US"/>
        </w:rPr>
        <w:t xml:space="preserve">V. </w:t>
      </w:r>
      <w:proofErr w:type="spellStart"/>
      <w:r w:rsidR="007C16D4" w:rsidRPr="00FA36E3">
        <w:rPr>
          <w:lang w:val="en-US"/>
        </w:rPr>
        <w:t>Scheglov</w:t>
      </w:r>
      <w:proofErr w:type="spellEnd"/>
      <w:r w:rsidR="007C16D4" w:rsidRPr="00FA36E3">
        <w:rPr>
          <w:bCs/>
          <w:lang w:val="en-US"/>
        </w:rPr>
        <w:t xml:space="preserve"> Modern types of insulation</w:t>
      </w:r>
      <w:r w:rsidR="00C46850" w:rsidRPr="00FA36E3">
        <w:rPr>
          <w:lang w:val="en-US"/>
        </w:rPr>
        <w:t xml:space="preserve"> : </w:t>
      </w:r>
      <w:r w:rsidR="007C16D4" w:rsidRPr="00FA36E3">
        <w:rPr>
          <w:lang w:val="en-US"/>
        </w:rPr>
        <w:t>study guide</w:t>
      </w:r>
      <w:r w:rsidR="00C46850" w:rsidRPr="00FA36E3">
        <w:rPr>
          <w:lang w:val="en-US"/>
        </w:rPr>
        <w:t xml:space="preserve">. 5. </w:t>
      </w:r>
      <w:r w:rsidR="007C16D4" w:rsidRPr="00FA36E3">
        <w:rPr>
          <w:lang w:val="en-US"/>
        </w:rPr>
        <w:t>Insulation of High-Voltage Electrical Machines</w:t>
      </w:r>
      <w:r w:rsidR="00C46850" w:rsidRPr="00FA36E3">
        <w:rPr>
          <w:lang w:val="en-US"/>
        </w:rPr>
        <w:t xml:space="preserve"> / </w:t>
      </w:r>
      <w:hyperlink r:id="rId24" w:history="1">
        <w:r w:rsidR="007C16D4" w:rsidRPr="00FA36E3">
          <w:rPr>
            <w:lang w:val="en-US"/>
          </w:rPr>
          <w:t>N.</w:t>
        </w:r>
      </w:hyperlink>
      <w:r w:rsidR="007C16D4" w:rsidRPr="00FA36E3">
        <w:rPr>
          <w:lang w:val="en-US"/>
        </w:rPr>
        <w:t xml:space="preserve">V. </w:t>
      </w:r>
      <w:proofErr w:type="spellStart"/>
      <w:r w:rsidR="007C16D4" w:rsidRPr="00FA36E3">
        <w:rPr>
          <w:lang w:val="en-US"/>
        </w:rPr>
        <w:t>Scheglov</w:t>
      </w:r>
      <w:proofErr w:type="spellEnd"/>
      <w:proofErr w:type="gramStart"/>
      <w:r w:rsidR="00C46850" w:rsidRPr="00FA36E3">
        <w:rPr>
          <w:lang w:val="en-US"/>
        </w:rPr>
        <w:t>.—</w:t>
      </w:r>
      <w:proofErr w:type="gramEnd"/>
      <w:r w:rsidR="00C46850" w:rsidRPr="00FA36E3">
        <w:rPr>
          <w:lang w:val="en-US"/>
        </w:rPr>
        <w:t xml:space="preserve"> </w:t>
      </w:r>
      <w:r w:rsidR="007C16D4" w:rsidRPr="00FA36E3">
        <w:rPr>
          <w:lang w:val="en-US"/>
        </w:rPr>
        <w:t>Novosibirsk</w:t>
      </w:r>
      <w:r w:rsidR="00C46850" w:rsidRPr="00FA36E3">
        <w:rPr>
          <w:lang w:val="en-US"/>
        </w:rPr>
        <w:t xml:space="preserve"> : </w:t>
      </w:r>
      <w:r w:rsidR="007C16D4" w:rsidRPr="00FA36E3">
        <w:rPr>
          <w:lang w:val="en-US"/>
        </w:rPr>
        <w:t>NGTU</w:t>
      </w:r>
      <w:r w:rsidR="00C46850" w:rsidRPr="00FA36E3">
        <w:rPr>
          <w:lang w:val="en-US"/>
        </w:rPr>
        <w:t xml:space="preserve">, 2013 .— 87 </w:t>
      </w:r>
      <w:r w:rsidR="007C16D4" w:rsidRPr="00FA36E3">
        <w:rPr>
          <w:lang w:val="en-US"/>
        </w:rPr>
        <w:t>p.</w:t>
      </w:r>
      <w:r w:rsidR="00C46850" w:rsidRPr="00FA36E3">
        <w:rPr>
          <w:lang w:val="en-US"/>
        </w:rPr>
        <w:t xml:space="preserve"> — ISBN 978-5-7782-2166-6 .— &lt;URL</w:t>
      </w:r>
      <w:r w:rsidR="00C46850" w:rsidRPr="00FA36E3">
        <w:rPr>
          <w:bCs/>
          <w:lang w:val="en-US"/>
        </w:rPr>
        <w:t>:</w:t>
      </w:r>
      <w:hyperlink r:id="rId25" w:history="1">
        <w:r w:rsidR="00C46850" w:rsidRPr="00FA36E3">
          <w:rPr>
            <w:bCs/>
            <w:lang w:val="en-US"/>
          </w:rPr>
          <w:t>http://biblioclub.ru/index.php?page=book&amp;id=228783</w:t>
        </w:r>
      </w:hyperlink>
      <w:r w:rsidR="00C46850" w:rsidRPr="00FA36E3">
        <w:rPr>
          <w:bCs/>
          <w:lang w:val="en-US"/>
        </w:rPr>
        <w:t>&gt;.</w:t>
      </w:r>
    </w:p>
    <w:p w:rsidR="00C46850" w:rsidRPr="00FA36E3" w:rsidRDefault="008E3360" w:rsidP="00C46850">
      <w:pPr>
        <w:numPr>
          <w:ilvl w:val="0"/>
          <w:numId w:val="22"/>
        </w:numPr>
        <w:rPr>
          <w:bCs/>
        </w:rPr>
      </w:pPr>
      <w:hyperlink r:id="rId26" w:history="1">
        <w:r w:rsidR="007C16D4" w:rsidRPr="00FA36E3">
          <w:rPr>
            <w:bCs/>
            <w:lang w:val="en-US"/>
          </w:rPr>
          <w:t>G.A.</w:t>
        </w:r>
      </w:hyperlink>
      <w:r w:rsidR="007C16D4" w:rsidRPr="00FA36E3">
        <w:rPr>
          <w:bCs/>
          <w:lang w:val="en-US"/>
        </w:rPr>
        <w:t xml:space="preserve"> </w:t>
      </w:r>
      <w:proofErr w:type="spellStart"/>
      <w:r w:rsidR="007C16D4" w:rsidRPr="00FA36E3">
        <w:rPr>
          <w:bCs/>
          <w:lang w:val="en-US"/>
        </w:rPr>
        <w:t>Shanshurov</w:t>
      </w:r>
      <w:proofErr w:type="spellEnd"/>
      <w:r w:rsidR="00C46850" w:rsidRPr="00FA36E3">
        <w:rPr>
          <w:bCs/>
          <w:lang w:val="en-US"/>
        </w:rPr>
        <w:t xml:space="preserve"> </w:t>
      </w:r>
      <w:r w:rsidR="007C16D4" w:rsidRPr="00FA36E3">
        <w:rPr>
          <w:bCs/>
          <w:lang w:val="en-US"/>
        </w:rPr>
        <w:t>Special</w:t>
      </w:r>
      <w:r w:rsidR="00C46850" w:rsidRPr="00FA36E3">
        <w:rPr>
          <w:bCs/>
          <w:lang w:val="en-US"/>
        </w:rPr>
        <w:t xml:space="preserve"> </w:t>
      </w:r>
      <w:r w:rsidR="00DE7721" w:rsidRPr="00FA36E3">
        <w:rPr>
          <w:bCs/>
          <w:lang w:val="en-US"/>
        </w:rPr>
        <w:t>Electrical Machines</w:t>
      </w:r>
      <w:r w:rsidR="00C46850" w:rsidRPr="00FA36E3">
        <w:rPr>
          <w:bCs/>
          <w:lang w:val="en-US"/>
        </w:rPr>
        <w:t xml:space="preserve"> : </w:t>
      </w:r>
      <w:r w:rsidR="007C16D4" w:rsidRPr="00FA36E3">
        <w:rPr>
          <w:bCs/>
          <w:lang w:val="en-US"/>
        </w:rPr>
        <w:t>Assessment of Quality of</w:t>
      </w:r>
      <w:r w:rsidR="00C46850" w:rsidRPr="00FA36E3">
        <w:rPr>
          <w:bCs/>
          <w:lang w:val="en-US"/>
        </w:rPr>
        <w:t xml:space="preserve"> </w:t>
      </w:r>
      <w:r w:rsidR="007C16D4" w:rsidRPr="00FA36E3">
        <w:rPr>
          <w:bCs/>
          <w:lang w:val="en-US"/>
        </w:rPr>
        <w:t>Alternating-Current Machine Windings at the Design Stage</w:t>
      </w:r>
      <w:r w:rsidR="00C46850" w:rsidRPr="00FA36E3">
        <w:rPr>
          <w:bCs/>
          <w:lang w:val="en-US"/>
        </w:rPr>
        <w:t xml:space="preserve"> : </w:t>
      </w:r>
      <w:r w:rsidR="007C16D4" w:rsidRPr="00FA36E3">
        <w:rPr>
          <w:bCs/>
          <w:lang w:val="en-US"/>
        </w:rPr>
        <w:t>study guide</w:t>
      </w:r>
      <w:r w:rsidR="00C46850" w:rsidRPr="00FA36E3">
        <w:rPr>
          <w:bCs/>
          <w:lang w:val="en-US"/>
        </w:rPr>
        <w:t xml:space="preserve"> / </w:t>
      </w:r>
      <w:hyperlink r:id="rId27" w:history="1">
        <w:r w:rsidR="007C16D4" w:rsidRPr="00FA36E3">
          <w:rPr>
            <w:bCs/>
            <w:lang w:val="en-US"/>
          </w:rPr>
          <w:t>G.A.</w:t>
        </w:r>
      </w:hyperlink>
      <w:r w:rsidR="007C16D4" w:rsidRPr="00FA36E3">
        <w:rPr>
          <w:bCs/>
          <w:lang w:val="en-US"/>
        </w:rPr>
        <w:t xml:space="preserve"> </w:t>
      </w:r>
      <w:proofErr w:type="spellStart"/>
      <w:r w:rsidR="007C16D4" w:rsidRPr="00FA36E3">
        <w:rPr>
          <w:bCs/>
          <w:lang w:val="en-US"/>
        </w:rPr>
        <w:t>Shanshurov</w:t>
      </w:r>
      <w:proofErr w:type="spellEnd"/>
      <w:r w:rsidR="007C16D4" w:rsidRPr="00FA36E3">
        <w:rPr>
          <w:bCs/>
          <w:lang w:val="en-US"/>
        </w:rPr>
        <w:t xml:space="preserve"> </w:t>
      </w:r>
      <w:r w:rsidR="00C46850" w:rsidRPr="00FA36E3">
        <w:rPr>
          <w:bCs/>
          <w:lang w:val="en-US"/>
        </w:rPr>
        <w:t xml:space="preserve">; </w:t>
      </w:r>
      <w:r w:rsidR="007C16D4" w:rsidRPr="00FA36E3">
        <w:rPr>
          <w:bCs/>
          <w:lang w:val="en-US"/>
        </w:rPr>
        <w:t xml:space="preserve">T.V. </w:t>
      </w:r>
      <w:proofErr w:type="spellStart"/>
      <w:r w:rsidR="007C16D4" w:rsidRPr="00FA36E3">
        <w:rPr>
          <w:bCs/>
          <w:lang w:val="en-US"/>
        </w:rPr>
        <w:t>Druzhinina</w:t>
      </w:r>
      <w:proofErr w:type="spellEnd"/>
      <w:r w:rsidR="00C46850" w:rsidRPr="00FA36E3">
        <w:rPr>
          <w:bCs/>
          <w:lang w:val="en-US"/>
        </w:rPr>
        <w:t xml:space="preserve"> ; </w:t>
      </w:r>
      <w:r w:rsidR="007C16D4" w:rsidRPr="00FA36E3">
        <w:rPr>
          <w:bCs/>
          <w:lang w:val="en-US"/>
        </w:rPr>
        <w:t xml:space="preserve">A.Y. </w:t>
      </w:r>
      <w:proofErr w:type="spellStart"/>
      <w:r w:rsidR="007C16D4" w:rsidRPr="00FA36E3">
        <w:rPr>
          <w:bCs/>
          <w:lang w:val="en-US"/>
        </w:rPr>
        <w:t>Budnikova</w:t>
      </w:r>
      <w:proofErr w:type="spellEnd"/>
      <w:r w:rsidR="00C46850" w:rsidRPr="00FA36E3">
        <w:rPr>
          <w:bCs/>
          <w:lang w:val="en-US"/>
        </w:rPr>
        <w:t xml:space="preserve">.— </w:t>
      </w:r>
      <w:r w:rsidR="007C16D4" w:rsidRPr="00FA36E3">
        <w:rPr>
          <w:bCs/>
          <w:lang w:val="en-US"/>
        </w:rPr>
        <w:t>Novosibirsk</w:t>
      </w:r>
      <w:r w:rsidR="00C46850" w:rsidRPr="00FA36E3">
        <w:rPr>
          <w:bCs/>
          <w:lang w:val="en-US"/>
        </w:rPr>
        <w:t xml:space="preserve"> : </w:t>
      </w:r>
      <w:r w:rsidR="007C16D4" w:rsidRPr="00FA36E3">
        <w:rPr>
          <w:bCs/>
          <w:lang w:val="en-US"/>
        </w:rPr>
        <w:t>NGTU</w:t>
      </w:r>
      <w:r w:rsidR="00C46850" w:rsidRPr="00FA36E3">
        <w:rPr>
          <w:bCs/>
          <w:lang w:val="en-US"/>
        </w:rPr>
        <w:t xml:space="preserve">, 2015 .— 40 </w:t>
      </w:r>
      <w:r w:rsidR="007C16D4" w:rsidRPr="00FA36E3">
        <w:rPr>
          <w:bCs/>
          <w:lang w:val="en-US"/>
        </w:rPr>
        <w:t>p.</w:t>
      </w:r>
      <w:r w:rsidR="00C46850" w:rsidRPr="00FA36E3">
        <w:rPr>
          <w:bCs/>
          <w:lang w:val="en-US"/>
        </w:rPr>
        <w:t xml:space="preserve"> — ISBN 978</w:t>
      </w:r>
      <w:r w:rsidR="00C46850" w:rsidRPr="00FA36E3">
        <w:rPr>
          <w:bCs/>
          <w:lang w:val="en-US"/>
        </w:rPr>
        <w:noBreakHyphen/>
        <w:t>5</w:t>
      </w:r>
      <w:r w:rsidR="00C46850" w:rsidRPr="00FA36E3">
        <w:rPr>
          <w:bCs/>
          <w:lang w:val="en-US"/>
        </w:rPr>
        <w:noBreakHyphen/>
        <w:t>7782</w:t>
      </w:r>
      <w:r w:rsidR="00C46850" w:rsidRPr="00FA36E3">
        <w:rPr>
          <w:bCs/>
          <w:lang w:val="en-US"/>
        </w:rPr>
        <w:noBreakHyphen/>
        <w:t xml:space="preserve">2667-8 .— </w:t>
      </w:r>
      <w:r w:rsidR="00C46850" w:rsidRPr="00FA36E3">
        <w:rPr>
          <w:bCs/>
        </w:rPr>
        <w:t>&lt;</w:t>
      </w:r>
      <w:r w:rsidR="00C46850" w:rsidRPr="00FA36E3">
        <w:rPr>
          <w:bCs/>
          <w:lang w:val="en-US"/>
        </w:rPr>
        <w:t>URL</w:t>
      </w:r>
      <w:r w:rsidR="00C46850" w:rsidRPr="00FA36E3">
        <w:rPr>
          <w:bCs/>
        </w:rPr>
        <w:t>:</w:t>
      </w:r>
      <w:hyperlink r:id="rId28" w:history="1">
        <w:r w:rsidR="00C46850" w:rsidRPr="00FA36E3">
          <w:rPr>
            <w:bCs/>
            <w:lang w:val="en-US"/>
          </w:rPr>
          <w:t>http</w:t>
        </w:r>
        <w:r w:rsidR="00C46850" w:rsidRPr="00FA36E3">
          <w:rPr>
            <w:bCs/>
          </w:rPr>
          <w:t>://</w:t>
        </w:r>
        <w:proofErr w:type="spellStart"/>
        <w:r w:rsidR="00C46850" w:rsidRPr="00FA36E3">
          <w:rPr>
            <w:bCs/>
            <w:lang w:val="en-US"/>
          </w:rPr>
          <w:t>biblioclub</w:t>
        </w:r>
        <w:proofErr w:type="spellEnd"/>
        <w:r w:rsidR="00C46850" w:rsidRPr="00FA36E3">
          <w:rPr>
            <w:bCs/>
          </w:rPr>
          <w:t>.</w:t>
        </w:r>
        <w:proofErr w:type="spellStart"/>
        <w:r w:rsidR="00C46850" w:rsidRPr="00FA36E3">
          <w:rPr>
            <w:bCs/>
            <w:lang w:val="en-US"/>
          </w:rPr>
          <w:t>ru</w:t>
        </w:r>
        <w:proofErr w:type="spellEnd"/>
        <w:r w:rsidR="00C46850" w:rsidRPr="00FA36E3">
          <w:rPr>
            <w:bCs/>
          </w:rPr>
          <w:t>/</w:t>
        </w:r>
        <w:r w:rsidR="00C46850" w:rsidRPr="00FA36E3">
          <w:rPr>
            <w:bCs/>
            <w:lang w:val="en-US"/>
          </w:rPr>
          <w:t>index</w:t>
        </w:r>
        <w:r w:rsidR="00C46850" w:rsidRPr="00FA36E3">
          <w:rPr>
            <w:bCs/>
          </w:rPr>
          <w:t>.</w:t>
        </w:r>
        <w:proofErr w:type="spellStart"/>
        <w:r w:rsidR="00C46850" w:rsidRPr="00FA36E3">
          <w:rPr>
            <w:bCs/>
            <w:lang w:val="en-US"/>
          </w:rPr>
          <w:t>php</w:t>
        </w:r>
        <w:proofErr w:type="spellEnd"/>
        <w:r w:rsidR="00C46850" w:rsidRPr="00FA36E3">
          <w:rPr>
            <w:bCs/>
          </w:rPr>
          <w:t>?</w:t>
        </w:r>
        <w:r w:rsidR="00C46850" w:rsidRPr="00FA36E3">
          <w:rPr>
            <w:bCs/>
            <w:lang w:val="en-US"/>
          </w:rPr>
          <w:t>page</w:t>
        </w:r>
        <w:r w:rsidR="00C46850" w:rsidRPr="00FA36E3">
          <w:rPr>
            <w:bCs/>
          </w:rPr>
          <w:t>=</w:t>
        </w:r>
        <w:r w:rsidR="00C46850" w:rsidRPr="00FA36E3">
          <w:rPr>
            <w:bCs/>
            <w:lang w:val="en-US"/>
          </w:rPr>
          <w:t>book</w:t>
        </w:r>
        <w:r w:rsidR="00C46850" w:rsidRPr="00FA36E3">
          <w:rPr>
            <w:bCs/>
          </w:rPr>
          <w:t>&amp;</w:t>
        </w:r>
        <w:r w:rsidR="00C46850" w:rsidRPr="00FA36E3">
          <w:rPr>
            <w:bCs/>
            <w:lang w:val="en-US"/>
          </w:rPr>
          <w:t>id</w:t>
        </w:r>
        <w:r w:rsidR="00C46850" w:rsidRPr="00FA36E3">
          <w:rPr>
            <w:bCs/>
          </w:rPr>
          <w:t>=438452</w:t>
        </w:r>
      </w:hyperlink>
      <w:r w:rsidR="00C46850" w:rsidRPr="00FA36E3">
        <w:rPr>
          <w:bCs/>
        </w:rPr>
        <w:t>&gt;.</w:t>
      </w:r>
    </w:p>
    <w:p w:rsidR="00C46850" w:rsidRPr="00FA36E3" w:rsidRDefault="008E3360" w:rsidP="00C46850">
      <w:pPr>
        <w:numPr>
          <w:ilvl w:val="0"/>
          <w:numId w:val="22"/>
        </w:numPr>
        <w:rPr>
          <w:bCs/>
          <w:lang w:val="en-US"/>
        </w:rPr>
      </w:pPr>
      <w:hyperlink r:id="rId29" w:history="1">
        <w:r w:rsidR="007C16D4" w:rsidRPr="00FA36E3">
          <w:rPr>
            <w:bCs/>
            <w:lang w:val="en-US"/>
          </w:rPr>
          <w:t>R. Richter</w:t>
        </w:r>
        <w:r w:rsidR="00C46850" w:rsidRPr="00FA36E3">
          <w:rPr>
            <w:bCs/>
            <w:lang w:val="en-US"/>
          </w:rPr>
          <w:t>.</w:t>
        </w:r>
      </w:hyperlink>
      <w:r w:rsidR="00C46850" w:rsidRPr="00FA36E3">
        <w:rPr>
          <w:bCs/>
          <w:lang w:val="en-US"/>
        </w:rPr>
        <w:t xml:space="preserve"> </w:t>
      </w:r>
      <w:r w:rsidR="00DE7721" w:rsidRPr="00FA36E3">
        <w:rPr>
          <w:bCs/>
          <w:lang w:val="en-US"/>
        </w:rPr>
        <w:t>Electrical Machines</w:t>
      </w:r>
      <w:r w:rsidR="00C46850" w:rsidRPr="00FA36E3">
        <w:rPr>
          <w:bCs/>
          <w:lang w:val="en-US"/>
        </w:rPr>
        <w:t xml:space="preserve">. </w:t>
      </w:r>
      <w:r w:rsidR="007C16D4" w:rsidRPr="00FA36E3">
        <w:rPr>
          <w:lang w:val="en-US"/>
        </w:rPr>
        <w:t xml:space="preserve">Direct-Current Machines </w:t>
      </w:r>
      <w:r w:rsidR="00C46850" w:rsidRPr="00FA36E3">
        <w:rPr>
          <w:bCs/>
          <w:lang w:val="en-US"/>
        </w:rPr>
        <w:t xml:space="preserve">/ </w:t>
      </w:r>
      <w:r w:rsidR="007C16D4" w:rsidRPr="00FA36E3">
        <w:rPr>
          <w:bCs/>
          <w:lang w:val="en-US"/>
        </w:rPr>
        <w:t>R. Richter</w:t>
      </w:r>
      <w:proofErr w:type="gramStart"/>
      <w:r w:rsidR="00C46850" w:rsidRPr="00FA36E3">
        <w:rPr>
          <w:bCs/>
          <w:lang w:val="en-US"/>
        </w:rPr>
        <w:t>.—</w:t>
      </w:r>
      <w:proofErr w:type="gramEnd"/>
      <w:r w:rsidR="00C46850" w:rsidRPr="00FA36E3">
        <w:rPr>
          <w:bCs/>
          <w:lang w:val="en-US"/>
        </w:rPr>
        <w:t xml:space="preserve"> </w:t>
      </w:r>
      <w:r w:rsidR="00C46850" w:rsidRPr="00FA36E3">
        <w:rPr>
          <w:bCs/>
        </w:rPr>
        <w:t>М</w:t>
      </w:r>
      <w:r w:rsidR="00C46850" w:rsidRPr="00FA36E3">
        <w:rPr>
          <w:bCs/>
          <w:lang w:val="en-US"/>
        </w:rPr>
        <w:t>.|</w:t>
      </w:r>
      <w:r w:rsidR="00C46850" w:rsidRPr="00FA36E3">
        <w:rPr>
          <w:bCs/>
        </w:rPr>
        <w:t>Л</w:t>
      </w:r>
      <w:r w:rsidR="00C46850" w:rsidRPr="00FA36E3">
        <w:rPr>
          <w:bCs/>
          <w:lang w:val="en-US"/>
        </w:rPr>
        <w:t xml:space="preserve">. : </w:t>
      </w:r>
      <w:r w:rsidR="008D197A" w:rsidRPr="00FA36E3">
        <w:rPr>
          <w:bCs/>
          <w:lang w:val="en-US"/>
        </w:rPr>
        <w:t>ONTI NKTP USSR</w:t>
      </w:r>
      <w:r w:rsidR="00C46850" w:rsidRPr="00FA36E3">
        <w:rPr>
          <w:bCs/>
          <w:lang w:val="en-US"/>
        </w:rPr>
        <w:t xml:space="preserve">, 1935 .— 602 </w:t>
      </w:r>
      <w:r w:rsidR="007C16D4" w:rsidRPr="00FA36E3">
        <w:rPr>
          <w:bCs/>
          <w:lang w:val="en-US"/>
        </w:rPr>
        <w:t>p.</w:t>
      </w:r>
      <w:r w:rsidR="00C46850" w:rsidRPr="00FA36E3">
        <w:rPr>
          <w:bCs/>
          <w:lang w:val="en-US"/>
        </w:rPr>
        <w:t xml:space="preserve"> — ISBN 978-5-4458-0562-5 .— &lt;URL:</w:t>
      </w:r>
      <w:hyperlink r:id="rId30" w:history="1">
        <w:r w:rsidR="00C46850" w:rsidRPr="00FA36E3">
          <w:rPr>
            <w:bCs/>
            <w:lang w:val="en-US"/>
          </w:rPr>
          <w:t>http://biblioclub.ru/index.php?page=book&amp;id=117331</w:t>
        </w:r>
      </w:hyperlink>
      <w:r w:rsidR="00C46850" w:rsidRPr="00FA36E3">
        <w:rPr>
          <w:bCs/>
          <w:lang w:val="en-US"/>
        </w:rPr>
        <w:t>&gt;.</w:t>
      </w:r>
    </w:p>
    <w:p w:rsidR="00C46850" w:rsidRPr="00FA36E3" w:rsidRDefault="008E3360" w:rsidP="00C46850">
      <w:pPr>
        <w:numPr>
          <w:ilvl w:val="0"/>
          <w:numId w:val="22"/>
        </w:numPr>
        <w:rPr>
          <w:bCs/>
          <w:lang w:val="en-US"/>
        </w:rPr>
      </w:pPr>
      <w:hyperlink r:id="rId31" w:history="1">
        <w:r w:rsidR="007C16D4" w:rsidRPr="00FA36E3">
          <w:rPr>
            <w:bCs/>
            <w:lang w:val="en-US"/>
          </w:rPr>
          <w:t>R. Richter</w:t>
        </w:r>
      </w:hyperlink>
      <w:r w:rsidR="00C46850" w:rsidRPr="00FA36E3">
        <w:rPr>
          <w:bCs/>
          <w:lang w:val="en-US"/>
        </w:rPr>
        <w:t xml:space="preserve"> </w:t>
      </w:r>
      <w:r w:rsidR="00DE7721" w:rsidRPr="00FA36E3">
        <w:rPr>
          <w:bCs/>
          <w:lang w:val="en-US"/>
        </w:rPr>
        <w:t>Electrical Machines</w:t>
      </w:r>
      <w:r w:rsidR="00C46850" w:rsidRPr="00FA36E3">
        <w:rPr>
          <w:bCs/>
          <w:lang w:val="en-US"/>
        </w:rPr>
        <w:t xml:space="preserve"> / </w:t>
      </w:r>
      <w:r w:rsidR="007C16D4" w:rsidRPr="00FA36E3">
        <w:rPr>
          <w:bCs/>
          <w:lang w:val="en-US"/>
        </w:rPr>
        <w:t>R. Richter</w:t>
      </w:r>
      <w:proofErr w:type="gramStart"/>
      <w:r w:rsidR="00C46850" w:rsidRPr="00FA36E3">
        <w:rPr>
          <w:bCs/>
          <w:lang w:val="en-US"/>
        </w:rPr>
        <w:t>.—</w:t>
      </w:r>
      <w:proofErr w:type="gramEnd"/>
      <w:r w:rsidR="00C46850" w:rsidRPr="00FA36E3">
        <w:rPr>
          <w:bCs/>
          <w:lang w:val="en-US"/>
        </w:rPr>
        <w:t xml:space="preserve"> </w:t>
      </w:r>
      <w:r w:rsidR="00C46850" w:rsidRPr="00FA36E3">
        <w:rPr>
          <w:bCs/>
        </w:rPr>
        <w:t>М</w:t>
      </w:r>
      <w:r w:rsidR="00C46850" w:rsidRPr="00FA36E3">
        <w:rPr>
          <w:bCs/>
          <w:lang w:val="en-US"/>
        </w:rPr>
        <w:t>.|</w:t>
      </w:r>
      <w:r w:rsidR="007C16D4" w:rsidRPr="00FA36E3">
        <w:rPr>
          <w:bCs/>
          <w:lang w:val="en-US"/>
        </w:rPr>
        <w:t>L.</w:t>
      </w:r>
      <w:r w:rsidR="00C46850" w:rsidRPr="00FA36E3">
        <w:rPr>
          <w:bCs/>
          <w:lang w:val="en-US"/>
        </w:rPr>
        <w:t xml:space="preserve">: </w:t>
      </w:r>
      <w:r w:rsidR="008D197A" w:rsidRPr="00FA36E3">
        <w:rPr>
          <w:bCs/>
          <w:lang w:val="en-US"/>
        </w:rPr>
        <w:t>ONTI NKTP USSR</w:t>
      </w:r>
      <w:r w:rsidR="00C46850" w:rsidRPr="00FA36E3">
        <w:rPr>
          <w:bCs/>
          <w:lang w:val="en-US"/>
        </w:rPr>
        <w:t>, 1936 .— 689 </w:t>
      </w:r>
      <w:r w:rsidR="007C16D4" w:rsidRPr="00FA36E3">
        <w:rPr>
          <w:bCs/>
          <w:lang w:val="en-US"/>
        </w:rPr>
        <w:t>p.</w:t>
      </w:r>
      <w:r w:rsidR="00C46850" w:rsidRPr="00FA36E3">
        <w:rPr>
          <w:bCs/>
          <w:lang w:val="en-US"/>
        </w:rPr>
        <w:t xml:space="preserve"> — ISBN 978-5-4458-0583-0 .— &lt;URL:</w:t>
      </w:r>
      <w:hyperlink r:id="rId32" w:history="1">
        <w:r w:rsidR="00C46850" w:rsidRPr="00FA36E3">
          <w:rPr>
            <w:bCs/>
            <w:lang w:val="en-US"/>
          </w:rPr>
          <w:t>http://biblioclub.ru/index.php?page=book&amp;id=117332</w:t>
        </w:r>
      </w:hyperlink>
      <w:r w:rsidR="00C46850" w:rsidRPr="00FA36E3">
        <w:rPr>
          <w:bCs/>
          <w:lang w:val="en-US"/>
        </w:rPr>
        <w:t>&gt;.</w:t>
      </w:r>
    </w:p>
    <w:p w:rsidR="00C46850" w:rsidRPr="00FA36E3" w:rsidRDefault="008E3360" w:rsidP="00C46850">
      <w:pPr>
        <w:numPr>
          <w:ilvl w:val="0"/>
          <w:numId w:val="22"/>
        </w:numPr>
        <w:rPr>
          <w:bCs/>
          <w:lang w:val="en-US"/>
        </w:rPr>
      </w:pPr>
      <w:hyperlink r:id="rId33" w:history="1">
        <w:r w:rsidR="007C16D4" w:rsidRPr="00FA36E3">
          <w:rPr>
            <w:bCs/>
            <w:lang w:val="en-US"/>
          </w:rPr>
          <w:t>R. Richter</w:t>
        </w:r>
      </w:hyperlink>
      <w:r w:rsidR="00C46850" w:rsidRPr="00FA36E3">
        <w:rPr>
          <w:bCs/>
          <w:lang w:val="en-US"/>
        </w:rPr>
        <w:t xml:space="preserve"> </w:t>
      </w:r>
      <w:r w:rsidR="00DE7721" w:rsidRPr="00FA36E3">
        <w:rPr>
          <w:bCs/>
          <w:lang w:val="en-US"/>
        </w:rPr>
        <w:t>Electrical Machines</w:t>
      </w:r>
      <w:r w:rsidR="00C46850" w:rsidRPr="00FA36E3">
        <w:rPr>
          <w:bCs/>
          <w:lang w:val="en-US"/>
        </w:rPr>
        <w:t xml:space="preserve"> / </w:t>
      </w:r>
      <w:r w:rsidR="007C16D4" w:rsidRPr="00FA36E3">
        <w:rPr>
          <w:bCs/>
          <w:lang w:val="en-US"/>
        </w:rPr>
        <w:t>R. Richter</w:t>
      </w:r>
      <w:proofErr w:type="gramStart"/>
      <w:r w:rsidR="00C46850" w:rsidRPr="00FA36E3">
        <w:rPr>
          <w:bCs/>
          <w:lang w:val="en-US"/>
        </w:rPr>
        <w:t>.—</w:t>
      </w:r>
      <w:proofErr w:type="gramEnd"/>
      <w:r w:rsidR="00C46850" w:rsidRPr="00FA36E3">
        <w:rPr>
          <w:bCs/>
          <w:lang w:val="en-US"/>
        </w:rPr>
        <w:t xml:space="preserve"> </w:t>
      </w:r>
      <w:r w:rsidR="00C46850" w:rsidRPr="00FA36E3">
        <w:rPr>
          <w:bCs/>
        </w:rPr>
        <w:t>М</w:t>
      </w:r>
      <w:r w:rsidR="00C46850" w:rsidRPr="00FA36E3">
        <w:rPr>
          <w:bCs/>
          <w:lang w:val="en-US"/>
        </w:rPr>
        <w:t>.|</w:t>
      </w:r>
      <w:r w:rsidR="007C16D4" w:rsidRPr="00FA36E3">
        <w:rPr>
          <w:bCs/>
          <w:lang w:val="en-US"/>
        </w:rPr>
        <w:t>L.</w:t>
      </w:r>
      <w:r w:rsidR="00C46850" w:rsidRPr="00FA36E3">
        <w:rPr>
          <w:bCs/>
          <w:lang w:val="en-US"/>
        </w:rPr>
        <w:t xml:space="preserve">: </w:t>
      </w:r>
      <w:r w:rsidR="008D197A" w:rsidRPr="00FA36E3">
        <w:rPr>
          <w:bCs/>
          <w:lang w:val="en-US"/>
        </w:rPr>
        <w:t>ONTI NKTP USSR</w:t>
      </w:r>
      <w:r w:rsidR="00C46850" w:rsidRPr="00FA36E3">
        <w:rPr>
          <w:bCs/>
          <w:lang w:val="en-US"/>
        </w:rPr>
        <w:t>, 1935 .— 294 </w:t>
      </w:r>
      <w:r w:rsidR="007C16D4" w:rsidRPr="00FA36E3">
        <w:rPr>
          <w:bCs/>
          <w:lang w:val="en-US"/>
        </w:rPr>
        <w:t>p.</w:t>
      </w:r>
      <w:r w:rsidR="00C46850" w:rsidRPr="00FA36E3">
        <w:rPr>
          <w:bCs/>
          <w:lang w:val="en-US"/>
        </w:rPr>
        <w:t xml:space="preserve"> — ISBN 978-5-4458-0584-7 .— &lt;URL:</w:t>
      </w:r>
      <w:hyperlink r:id="rId34" w:history="1">
        <w:r w:rsidR="00C46850" w:rsidRPr="00FA36E3">
          <w:rPr>
            <w:bCs/>
            <w:lang w:val="en-US"/>
          </w:rPr>
          <w:t>http://biblioclub.ru/index.php?page=book&amp;id=117333</w:t>
        </w:r>
      </w:hyperlink>
      <w:r w:rsidR="00C46850" w:rsidRPr="00FA36E3">
        <w:rPr>
          <w:bCs/>
          <w:lang w:val="en-US"/>
        </w:rPr>
        <w:t>&gt;.</w:t>
      </w:r>
    </w:p>
    <w:p w:rsidR="00C46850" w:rsidRPr="00FA36E3" w:rsidRDefault="008E3360" w:rsidP="00C46850">
      <w:pPr>
        <w:numPr>
          <w:ilvl w:val="0"/>
          <w:numId w:val="22"/>
        </w:numPr>
        <w:rPr>
          <w:bCs/>
          <w:lang w:val="en-US"/>
        </w:rPr>
      </w:pPr>
      <w:hyperlink r:id="rId35" w:history="1">
        <w:r w:rsidR="007C16D4" w:rsidRPr="00FA36E3">
          <w:rPr>
            <w:bCs/>
            <w:lang w:val="en-US"/>
          </w:rPr>
          <w:t>R. Richter</w:t>
        </w:r>
      </w:hyperlink>
      <w:r w:rsidR="00C46850" w:rsidRPr="00FA36E3">
        <w:rPr>
          <w:bCs/>
          <w:lang w:val="en-US"/>
        </w:rPr>
        <w:t xml:space="preserve"> </w:t>
      </w:r>
      <w:r w:rsidR="00DE7721" w:rsidRPr="00FA36E3">
        <w:rPr>
          <w:bCs/>
          <w:lang w:val="en-US"/>
        </w:rPr>
        <w:t>Electrical Machines</w:t>
      </w:r>
      <w:r w:rsidR="00C46850" w:rsidRPr="00FA36E3">
        <w:rPr>
          <w:bCs/>
          <w:lang w:val="en-US"/>
        </w:rPr>
        <w:t xml:space="preserve"> / </w:t>
      </w:r>
      <w:r w:rsidR="007C16D4" w:rsidRPr="00FA36E3">
        <w:rPr>
          <w:bCs/>
          <w:lang w:val="en-US"/>
        </w:rPr>
        <w:t>R. Richter</w:t>
      </w:r>
      <w:r w:rsidR="00C46850" w:rsidRPr="00FA36E3">
        <w:rPr>
          <w:bCs/>
          <w:lang w:val="en-US"/>
        </w:rPr>
        <w:t xml:space="preserve">.— </w:t>
      </w:r>
      <w:r w:rsidR="00C46850" w:rsidRPr="00FA36E3">
        <w:rPr>
          <w:bCs/>
        </w:rPr>
        <w:t>М</w:t>
      </w:r>
      <w:r w:rsidR="00C46850" w:rsidRPr="00FA36E3">
        <w:rPr>
          <w:bCs/>
          <w:lang w:val="en-US"/>
        </w:rPr>
        <w:t>.|</w:t>
      </w:r>
      <w:r w:rsidR="007C16D4" w:rsidRPr="00FA36E3">
        <w:rPr>
          <w:bCs/>
          <w:lang w:val="en-US"/>
        </w:rPr>
        <w:t>L.</w:t>
      </w:r>
      <w:r w:rsidR="00C46850" w:rsidRPr="00FA36E3">
        <w:rPr>
          <w:bCs/>
          <w:lang w:val="en-US"/>
        </w:rPr>
        <w:t xml:space="preserve">: </w:t>
      </w:r>
      <w:r w:rsidR="008D197A" w:rsidRPr="00FA36E3">
        <w:rPr>
          <w:bCs/>
          <w:lang w:val="en-US"/>
        </w:rPr>
        <w:t>State United Scientific and Technical Publishing House</w:t>
      </w:r>
      <w:r w:rsidR="00C46850" w:rsidRPr="00FA36E3">
        <w:rPr>
          <w:bCs/>
          <w:lang w:val="en-US"/>
        </w:rPr>
        <w:t xml:space="preserve">. </w:t>
      </w:r>
      <w:r w:rsidR="008D197A" w:rsidRPr="00FA36E3">
        <w:rPr>
          <w:bCs/>
          <w:lang w:val="en-US"/>
        </w:rPr>
        <w:t>Editorial office for power engineering literature</w:t>
      </w:r>
      <w:r w:rsidR="00C46850" w:rsidRPr="00FA36E3">
        <w:rPr>
          <w:bCs/>
          <w:lang w:val="en-US"/>
        </w:rPr>
        <w:t xml:space="preserve">, </w:t>
      </w:r>
      <w:proofErr w:type="gramStart"/>
      <w:r w:rsidR="00C46850" w:rsidRPr="00FA36E3">
        <w:rPr>
          <w:bCs/>
          <w:lang w:val="en-US"/>
        </w:rPr>
        <w:t>1939 .—</w:t>
      </w:r>
      <w:proofErr w:type="gramEnd"/>
      <w:r w:rsidR="00C46850" w:rsidRPr="00FA36E3">
        <w:rPr>
          <w:bCs/>
          <w:lang w:val="en-US"/>
        </w:rPr>
        <w:t xml:space="preserve"> 472 </w:t>
      </w:r>
      <w:r w:rsidR="007C16D4" w:rsidRPr="00FA36E3">
        <w:rPr>
          <w:bCs/>
          <w:lang w:val="en-US"/>
        </w:rPr>
        <w:t>p.</w:t>
      </w:r>
      <w:r w:rsidR="00C46850" w:rsidRPr="00FA36E3">
        <w:rPr>
          <w:bCs/>
          <w:lang w:val="en-US"/>
        </w:rPr>
        <w:t xml:space="preserve"> — ISBN 978-5-4458-4076-3 .— &lt;URL:</w:t>
      </w:r>
      <w:hyperlink r:id="rId36" w:history="1">
        <w:r w:rsidR="00C46850" w:rsidRPr="00FA36E3">
          <w:rPr>
            <w:bCs/>
            <w:lang w:val="en-US"/>
          </w:rPr>
          <w:t>http://biblioclub.ru/index.php?page=book&amp;id=210832</w:t>
        </w:r>
      </w:hyperlink>
      <w:r w:rsidR="00C46850" w:rsidRPr="00FA36E3">
        <w:rPr>
          <w:bCs/>
          <w:lang w:val="en-US"/>
        </w:rPr>
        <w:t>&gt;.</w:t>
      </w:r>
    </w:p>
    <w:p w:rsidR="00C46850" w:rsidRPr="00FA36E3" w:rsidRDefault="008E3360" w:rsidP="00C46850">
      <w:pPr>
        <w:numPr>
          <w:ilvl w:val="0"/>
          <w:numId w:val="22"/>
        </w:numPr>
        <w:rPr>
          <w:bCs/>
          <w:lang w:val="en-US"/>
        </w:rPr>
      </w:pPr>
      <w:hyperlink r:id="rId37" w:history="1">
        <w:r w:rsidR="007C16D4" w:rsidRPr="00FA36E3">
          <w:rPr>
            <w:bCs/>
            <w:lang w:val="en-US"/>
          </w:rPr>
          <w:t>R. Richter</w:t>
        </w:r>
      </w:hyperlink>
      <w:r w:rsidR="00C46850" w:rsidRPr="00FA36E3">
        <w:rPr>
          <w:bCs/>
          <w:lang w:val="en-US"/>
        </w:rPr>
        <w:t xml:space="preserve"> </w:t>
      </w:r>
      <w:r w:rsidR="00DE7721" w:rsidRPr="00FA36E3">
        <w:rPr>
          <w:bCs/>
          <w:lang w:val="en-US"/>
        </w:rPr>
        <w:t>Electrical Machines</w:t>
      </w:r>
      <w:r w:rsidR="00C46850" w:rsidRPr="00FA36E3">
        <w:rPr>
          <w:bCs/>
          <w:lang w:val="en-US"/>
        </w:rPr>
        <w:t xml:space="preserve"> </w:t>
      </w:r>
      <w:r w:rsidR="008D197A" w:rsidRPr="00FA36E3">
        <w:rPr>
          <w:bCs/>
          <w:lang w:val="en-US"/>
        </w:rPr>
        <w:t>Adjustment aggregates</w:t>
      </w:r>
      <w:r w:rsidR="00C46850" w:rsidRPr="00FA36E3">
        <w:rPr>
          <w:bCs/>
          <w:lang w:val="en-US"/>
        </w:rPr>
        <w:t xml:space="preserve"> / </w:t>
      </w:r>
      <w:r w:rsidR="007C16D4" w:rsidRPr="00FA36E3">
        <w:rPr>
          <w:bCs/>
          <w:lang w:val="en-US"/>
        </w:rPr>
        <w:t>R. Richter</w:t>
      </w:r>
      <w:proofErr w:type="gramStart"/>
      <w:r w:rsidR="00C46850" w:rsidRPr="00FA36E3">
        <w:rPr>
          <w:bCs/>
          <w:lang w:val="en-US"/>
        </w:rPr>
        <w:t>.—</w:t>
      </w:r>
      <w:proofErr w:type="gramEnd"/>
      <w:r w:rsidR="00C46850" w:rsidRPr="00FA36E3">
        <w:rPr>
          <w:bCs/>
          <w:lang w:val="en-US"/>
        </w:rPr>
        <w:t xml:space="preserve"> </w:t>
      </w:r>
      <w:r w:rsidR="00C46850" w:rsidRPr="00FA36E3">
        <w:rPr>
          <w:bCs/>
        </w:rPr>
        <w:t>М</w:t>
      </w:r>
      <w:r w:rsidR="00C46850" w:rsidRPr="00FA36E3">
        <w:rPr>
          <w:bCs/>
          <w:lang w:val="en-US"/>
        </w:rPr>
        <w:t>.|</w:t>
      </w:r>
      <w:r w:rsidR="007C16D4" w:rsidRPr="00FA36E3">
        <w:rPr>
          <w:bCs/>
          <w:lang w:val="en-US"/>
        </w:rPr>
        <w:t>L.</w:t>
      </w:r>
      <w:r w:rsidR="00C46850" w:rsidRPr="00FA36E3">
        <w:rPr>
          <w:bCs/>
          <w:lang w:val="en-US"/>
        </w:rPr>
        <w:t xml:space="preserve">: </w:t>
      </w:r>
      <w:r w:rsidR="00BF1430" w:rsidRPr="00FA36E3">
        <w:rPr>
          <w:bCs/>
          <w:lang w:val="en-US"/>
        </w:rPr>
        <w:t>State energy publishing house</w:t>
      </w:r>
      <w:r w:rsidR="00C46850" w:rsidRPr="00FA36E3">
        <w:rPr>
          <w:bCs/>
          <w:lang w:val="en-US"/>
        </w:rPr>
        <w:t xml:space="preserve">, 1961 .— 633 </w:t>
      </w:r>
      <w:r w:rsidR="007C16D4" w:rsidRPr="00FA36E3">
        <w:rPr>
          <w:bCs/>
          <w:lang w:val="en-US"/>
        </w:rPr>
        <w:t>p.</w:t>
      </w:r>
      <w:r w:rsidR="00C46850" w:rsidRPr="00FA36E3">
        <w:rPr>
          <w:bCs/>
          <w:lang w:val="en-US"/>
        </w:rPr>
        <w:t xml:space="preserve"> — ISBN 978-5-4458-4077-0 .— &lt;URL:</w:t>
      </w:r>
      <w:hyperlink r:id="rId38" w:history="1">
        <w:r w:rsidR="00C46850" w:rsidRPr="00FA36E3">
          <w:rPr>
            <w:bCs/>
            <w:lang w:val="en-US"/>
          </w:rPr>
          <w:t>http://biblioclub.ru/index.php?page=book&amp;id=210833</w:t>
        </w:r>
      </w:hyperlink>
      <w:r w:rsidR="00C46850" w:rsidRPr="00FA36E3">
        <w:rPr>
          <w:bCs/>
          <w:lang w:val="en-US"/>
        </w:rPr>
        <w:t>&gt;.</w:t>
      </w:r>
    </w:p>
    <w:p w:rsidR="00C46850" w:rsidRPr="00FA36E3" w:rsidRDefault="00BF1430" w:rsidP="00BF1430">
      <w:pPr>
        <w:numPr>
          <w:ilvl w:val="0"/>
          <w:numId w:val="22"/>
        </w:numPr>
        <w:rPr>
          <w:bCs/>
          <w:lang w:val="en-US"/>
        </w:rPr>
      </w:pPr>
      <w:r w:rsidRPr="00FA36E3">
        <w:rPr>
          <w:bCs/>
          <w:lang w:val="en-US"/>
        </w:rPr>
        <w:t xml:space="preserve">N.R. </w:t>
      </w:r>
      <w:proofErr w:type="spellStart"/>
      <w:r w:rsidRPr="00FA36E3">
        <w:rPr>
          <w:bCs/>
          <w:lang w:val="en-US"/>
        </w:rPr>
        <w:t>Siunov</w:t>
      </w:r>
      <w:proofErr w:type="spellEnd"/>
      <w:r w:rsidR="00C46850" w:rsidRPr="00FA36E3">
        <w:rPr>
          <w:bCs/>
          <w:lang w:val="en-US"/>
        </w:rPr>
        <w:t xml:space="preserve"> </w:t>
      </w:r>
      <w:r w:rsidR="00DE7721" w:rsidRPr="00FA36E3">
        <w:rPr>
          <w:bCs/>
          <w:lang w:val="en-US"/>
        </w:rPr>
        <w:t>Electrical Machines</w:t>
      </w:r>
      <w:r w:rsidR="00C46850" w:rsidRPr="00FA36E3">
        <w:rPr>
          <w:bCs/>
          <w:lang w:val="en-US"/>
        </w:rPr>
        <w:t xml:space="preserve"> (</w:t>
      </w:r>
      <w:r w:rsidRPr="00FA36E3">
        <w:rPr>
          <w:bCs/>
          <w:lang w:val="en-US"/>
        </w:rPr>
        <w:t>special course</w:t>
      </w:r>
      <w:r w:rsidR="00C46850" w:rsidRPr="00FA36E3">
        <w:rPr>
          <w:bCs/>
          <w:lang w:val="en-US"/>
        </w:rPr>
        <w:t xml:space="preserve">): </w:t>
      </w:r>
      <w:r w:rsidRPr="00FA36E3">
        <w:rPr>
          <w:bCs/>
          <w:lang w:val="en-US"/>
        </w:rPr>
        <w:t>a compendium of lectures for extramural students</w:t>
      </w:r>
      <w:r w:rsidR="00C46850" w:rsidRPr="00FA36E3">
        <w:rPr>
          <w:bCs/>
          <w:lang w:val="en-US"/>
        </w:rPr>
        <w:t xml:space="preserve"> </w:t>
      </w:r>
      <w:proofErr w:type="gramStart"/>
      <w:r w:rsidR="00C46850" w:rsidRPr="00FA36E3">
        <w:rPr>
          <w:bCs/>
          <w:lang w:val="en-US"/>
        </w:rPr>
        <w:t>/ .—</w:t>
      </w:r>
      <w:proofErr w:type="gramEnd"/>
      <w:r w:rsidR="00C46850" w:rsidRPr="00FA36E3">
        <w:rPr>
          <w:bCs/>
          <w:lang w:val="en-US"/>
        </w:rPr>
        <w:t xml:space="preserve"> </w:t>
      </w:r>
      <w:r w:rsidRPr="00FA36E3">
        <w:rPr>
          <w:bCs/>
          <w:lang w:val="en-US"/>
        </w:rPr>
        <w:t>Printed publ</w:t>
      </w:r>
      <w:r w:rsidR="00CC2907" w:rsidRPr="00FA36E3">
        <w:rPr>
          <w:bCs/>
          <w:lang w:val="en-US"/>
        </w:rPr>
        <w:t>.</w:t>
      </w:r>
      <w:r w:rsidR="00C46850" w:rsidRPr="00FA36E3">
        <w:rPr>
          <w:bCs/>
          <w:lang w:val="en-US"/>
        </w:rPr>
        <w:t xml:space="preserve"> — , 1980 .— </w:t>
      </w:r>
      <w:r w:rsidRPr="00FA36E3">
        <w:rPr>
          <w:bCs/>
          <w:lang w:val="en-US"/>
        </w:rPr>
        <w:t xml:space="preserve">N.R. </w:t>
      </w:r>
      <w:proofErr w:type="spellStart"/>
      <w:r w:rsidRPr="00FA36E3">
        <w:rPr>
          <w:bCs/>
          <w:lang w:val="en-US"/>
        </w:rPr>
        <w:t>Siunov</w:t>
      </w:r>
      <w:proofErr w:type="spellEnd"/>
      <w:r w:rsidR="00C46850" w:rsidRPr="00FA36E3">
        <w:rPr>
          <w:bCs/>
          <w:lang w:val="en-US"/>
        </w:rPr>
        <w:t xml:space="preserve">; </w:t>
      </w:r>
      <w:r w:rsidRPr="00FA36E3">
        <w:rPr>
          <w:bCs/>
          <w:lang w:val="en-US"/>
        </w:rPr>
        <w:t>UPI</w:t>
      </w:r>
      <w:r w:rsidR="00C46850" w:rsidRPr="00FA36E3">
        <w:rPr>
          <w:bCs/>
          <w:lang w:val="en-US"/>
        </w:rPr>
        <w:t xml:space="preserve">. - </w:t>
      </w:r>
      <w:r w:rsidRPr="00FA36E3">
        <w:rPr>
          <w:bCs/>
          <w:lang w:val="en-US"/>
        </w:rPr>
        <w:t>Sverdlovsk</w:t>
      </w:r>
      <w:r w:rsidR="00C46850" w:rsidRPr="00FA36E3">
        <w:rPr>
          <w:bCs/>
          <w:lang w:val="en-US"/>
        </w:rPr>
        <w:t xml:space="preserve">, 1980. — </w:t>
      </w:r>
      <w:proofErr w:type="gramStart"/>
      <w:r w:rsidRPr="00FA36E3">
        <w:rPr>
          <w:bCs/>
          <w:lang w:val="en-US"/>
        </w:rPr>
        <w:t>in</w:t>
      </w:r>
      <w:proofErr w:type="gramEnd"/>
      <w:r w:rsidRPr="00FA36E3">
        <w:rPr>
          <w:bCs/>
          <w:lang w:val="en-US"/>
        </w:rPr>
        <w:t xml:space="preserve"> the </w:t>
      </w:r>
      <w:proofErr w:type="spellStart"/>
      <w:r w:rsidRPr="00FA36E3">
        <w:rPr>
          <w:bCs/>
          <w:lang w:val="en-US"/>
        </w:rPr>
        <w:t>UrFU</w:t>
      </w:r>
      <w:proofErr w:type="spellEnd"/>
      <w:r w:rsidRPr="00FA36E3">
        <w:rPr>
          <w:bCs/>
          <w:lang w:val="en-US"/>
        </w:rPr>
        <w:t xml:space="preserve"> </w:t>
      </w:r>
      <w:proofErr w:type="spellStart"/>
      <w:r w:rsidRPr="00FA36E3">
        <w:rPr>
          <w:bCs/>
          <w:lang w:val="en-US"/>
        </w:rPr>
        <w:t>copropate</w:t>
      </w:r>
      <w:proofErr w:type="spellEnd"/>
      <w:r w:rsidRPr="00FA36E3">
        <w:rPr>
          <w:bCs/>
          <w:lang w:val="en-US"/>
        </w:rPr>
        <w:t xml:space="preserve"> network</w:t>
      </w:r>
      <w:r w:rsidR="00C46850" w:rsidRPr="00FA36E3">
        <w:rPr>
          <w:bCs/>
          <w:lang w:val="en-US"/>
        </w:rPr>
        <w:t>.— &lt;URL:</w:t>
      </w:r>
      <w:hyperlink r:id="rId39" w:history="1">
        <w:r w:rsidR="00C46850" w:rsidRPr="00FA36E3">
          <w:rPr>
            <w:bCs/>
            <w:lang w:val="en-US"/>
          </w:rPr>
          <w:t>http://study.urfu.ru/view/Aid_view.aspx?AidId=2052</w:t>
        </w:r>
      </w:hyperlink>
      <w:r w:rsidR="00C46850" w:rsidRPr="00FA36E3">
        <w:rPr>
          <w:bCs/>
          <w:lang w:val="en-US"/>
        </w:rPr>
        <w:t>&gt;.</w:t>
      </w:r>
    </w:p>
    <w:p w:rsidR="00C46850" w:rsidRPr="00FA36E3" w:rsidRDefault="008E3360" w:rsidP="00BD34E6">
      <w:pPr>
        <w:numPr>
          <w:ilvl w:val="0"/>
          <w:numId w:val="22"/>
        </w:numPr>
        <w:rPr>
          <w:bCs/>
        </w:rPr>
      </w:pPr>
      <w:hyperlink r:id="rId40" w:history="1">
        <w:r w:rsidR="00BD34E6" w:rsidRPr="00FA36E3">
          <w:rPr>
            <w:lang w:val="en-US"/>
          </w:rPr>
          <w:t>N.</w:t>
        </w:r>
      </w:hyperlink>
      <w:r w:rsidR="00BD34E6" w:rsidRPr="00FA36E3">
        <w:rPr>
          <w:lang w:val="en-US"/>
        </w:rPr>
        <w:t xml:space="preserve">P. </w:t>
      </w:r>
      <w:proofErr w:type="spellStart"/>
      <w:r w:rsidR="00BD34E6" w:rsidRPr="00FA36E3">
        <w:rPr>
          <w:lang w:val="en-US"/>
        </w:rPr>
        <w:t>Ermolin</w:t>
      </w:r>
      <w:proofErr w:type="spellEnd"/>
      <w:r w:rsidR="00C46850" w:rsidRPr="00FA36E3">
        <w:rPr>
          <w:bCs/>
          <w:lang w:val="en-US"/>
        </w:rPr>
        <w:t xml:space="preserve"> </w:t>
      </w:r>
      <w:r w:rsidR="00BD34E6" w:rsidRPr="00FA36E3">
        <w:rPr>
          <w:bCs/>
          <w:lang w:val="en-US"/>
        </w:rPr>
        <w:t>How to Design a Small-Power Transformer</w:t>
      </w:r>
      <w:r w:rsidR="00C46850" w:rsidRPr="00FA36E3">
        <w:rPr>
          <w:bCs/>
          <w:lang w:val="en-US"/>
        </w:rPr>
        <w:t xml:space="preserve"> / </w:t>
      </w:r>
      <w:hyperlink r:id="rId41" w:history="1">
        <w:r w:rsidR="00BD34E6" w:rsidRPr="00FA36E3">
          <w:rPr>
            <w:lang w:val="en-US"/>
          </w:rPr>
          <w:t>N.</w:t>
        </w:r>
      </w:hyperlink>
      <w:r w:rsidR="00BD34E6" w:rsidRPr="00FA36E3">
        <w:rPr>
          <w:lang w:val="en-US"/>
        </w:rPr>
        <w:t xml:space="preserve">P. </w:t>
      </w:r>
      <w:proofErr w:type="spellStart"/>
      <w:r w:rsidR="00BD34E6" w:rsidRPr="00FA36E3">
        <w:rPr>
          <w:lang w:val="en-US"/>
        </w:rPr>
        <w:t>Ermolin</w:t>
      </w:r>
      <w:proofErr w:type="spellEnd"/>
      <w:r w:rsidR="00C46850" w:rsidRPr="00FA36E3">
        <w:rPr>
          <w:bCs/>
          <w:lang w:val="en-US"/>
        </w:rPr>
        <w:t xml:space="preserve">.— </w:t>
      </w:r>
      <w:r w:rsidR="00C46850" w:rsidRPr="00FA36E3">
        <w:rPr>
          <w:bCs/>
        </w:rPr>
        <w:t>М</w:t>
      </w:r>
      <w:r w:rsidR="00C46850" w:rsidRPr="00FA36E3">
        <w:rPr>
          <w:bCs/>
          <w:lang w:val="en-US"/>
        </w:rPr>
        <w:t>.|</w:t>
      </w:r>
      <w:r w:rsidR="007C16D4" w:rsidRPr="00FA36E3">
        <w:rPr>
          <w:bCs/>
          <w:lang w:val="en-US"/>
        </w:rPr>
        <w:t>L.</w:t>
      </w:r>
      <w:r w:rsidR="00C46850" w:rsidRPr="00FA36E3">
        <w:rPr>
          <w:bCs/>
          <w:lang w:val="en-US"/>
        </w:rPr>
        <w:t xml:space="preserve">: </w:t>
      </w:r>
      <w:r w:rsidR="00BD34E6" w:rsidRPr="00FA36E3">
        <w:rPr>
          <w:bCs/>
          <w:lang w:val="en-US"/>
        </w:rPr>
        <w:t>State energy publishing house</w:t>
      </w:r>
      <w:r w:rsidR="00C46850" w:rsidRPr="00FA36E3">
        <w:rPr>
          <w:bCs/>
          <w:lang w:val="en-US"/>
        </w:rPr>
        <w:t xml:space="preserve">, 1961 .— 50 </w:t>
      </w:r>
      <w:r w:rsidR="007C16D4" w:rsidRPr="00FA36E3">
        <w:rPr>
          <w:bCs/>
          <w:lang w:val="en-US"/>
        </w:rPr>
        <w:t>p.</w:t>
      </w:r>
      <w:r w:rsidR="00C46850" w:rsidRPr="00FA36E3">
        <w:rPr>
          <w:bCs/>
          <w:lang w:val="en-US"/>
        </w:rPr>
        <w:t xml:space="preserve"> — (</w:t>
      </w:r>
      <w:r w:rsidR="00BD34E6" w:rsidRPr="00FA36E3">
        <w:rPr>
          <w:bCs/>
          <w:lang w:val="en-US"/>
        </w:rPr>
        <w:t>Electrician’s Library</w:t>
      </w:r>
      <w:r w:rsidR="00C46850" w:rsidRPr="00FA36E3">
        <w:rPr>
          <w:bCs/>
          <w:lang w:val="en-US"/>
        </w:rPr>
        <w:t xml:space="preserve">. </w:t>
      </w:r>
      <w:r w:rsidR="00BD34E6" w:rsidRPr="00FA36E3">
        <w:rPr>
          <w:bCs/>
          <w:lang w:val="en-US"/>
        </w:rPr>
        <w:t>Issue</w:t>
      </w:r>
      <w:r w:rsidR="00C46850" w:rsidRPr="00FA36E3">
        <w:rPr>
          <w:bCs/>
          <w:lang w:val="en-US"/>
        </w:rPr>
        <w:t xml:space="preserve"> 33) .— </w:t>
      </w:r>
      <w:r w:rsidR="00C46850" w:rsidRPr="00FA36E3">
        <w:rPr>
          <w:bCs/>
        </w:rPr>
        <w:t>&lt;</w:t>
      </w:r>
      <w:r w:rsidR="00C46850" w:rsidRPr="00FA36E3">
        <w:rPr>
          <w:bCs/>
          <w:lang w:val="en-US"/>
        </w:rPr>
        <w:t>URL</w:t>
      </w:r>
      <w:r w:rsidR="00C46850" w:rsidRPr="00FA36E3">
        <w:rPr>
          <w:bCs/>
        </w:rPr>
        <w:t>:</w:t>
      </w:r>
      <w:hyperlink r:id="rId42" w:history="1">
        <w:r w:rsidR="00C46850" w:rsidRPr="00FA36E3">
          <w:rPr>
            <w:bCs/>
            <w:lang w:val="en-US"/>
          </w:rPr>
          <w:t>http</w:t>
        </w:r>
        <w:r w:rsidR="00C46850" w:rsidRPr="00FA36E3">
          <w:rPr>
            <w:bCs/>
          </w:rPr>
          <w:t>://</w:t>
        </w:r>
        <w:proofErr w:type="spellStart"/>
        <w:r w:rsidR="00C46850" w:rsidRPr="00FA36E3">
          <w:rPr>
            <w:bCs/>
            <w:lang w:val="en-US"/>
          </w:rPr>
          <w:t>biblioclub</w:t>
        </w:r>
        <w:proofErr w:type="spellEnd"/>
        <w:r w:rsidR="00C46850" w:rsidRPr="00FA36E3">
          <w:rPr>
            <w:bCs/>
          </w:rPr>
          <w:t>.</w:t>
        </w:r>
        <w:proofErr w:type="spellStart"/>
        <w:r w:rsidR="00C46850" w:rsidRPr="00FA36E3">
          <w:rPr>
            <w:bCs/>
            <w:lang w:val="en-US"/>
          </w:rPr>
          <w:t>ru</w:t>
        </w:r>
        <w:proofErr w:type="spellEnd"/>
        <w:r w:rsidR="00C46850" w:rsidRPr="00FA36E3">
          <w:rPr>
            <w:bCs/>
          </w:rPr>
          <w:t>/</w:t>
        </w:r>
        <w:r w:rsidR="00C46850" w:rsidRPr="00FA36E3">
          <w:rPr>
            <w:bCs/>
            <w:lang w:val="en-US"/>
          </w:rPr>
          <w:t>index</w:t>
        </w:r>
        <w:r w:rsidR="00C46850" w:rsidRPr="00FA36E3">
          <w:rPr>
            <w:bCs/>
          </w:rPr>
          <w:t>.</w:t>
        </w:r>
        <w:proofErr w:type="spellStart"/>
        <w:r w:rsidR="00C46850" w:rsidRPr="00FA36E3">
          <w:rPr>
            <w:bCs/>
            <w:lang w:val="en-US"/>
          </w:rPr>
          <w:t>php</w:t>
        </w:r>
        <w:proofErr w:type="spellEnd"/>
        <w:r w:rsidR="00C46850" w:rsidRPr="00FA36E3">
          <w:rPr>
            <w:bCs/>
          </w:rPr>
          <w:t>?</w:t>
        </w:r>
        <w:r w:rsidR="00C46850" w:rsidRPr="00FA36E3">
          <w:rPr>
            <w:bCs/>
            <w:lang w:val="en-US"/>
          </w:rPr>
          <w:t>page</w:t>
        </w:r>
        <w:r w:rsidR="00C46850" w:rsidRPr="00FA36E3">
          <w:rPr>
            <w:bCs/>
          </w:rPr>
          <w:t>=</w:t>
        </w:r>
        <w:r w:rsidR="00C46850" w:rsidRPr="00FA36E3">
          <w:rPr>
            <w:bCs/>
            <w:lang w:val="en-US"/>
          </w:rPr>
          <w:t>book</w:t>
        </w:r>
        <w:r w:rsidR="00C46850" w:rsidRPr="00FA36E3">
          <w:rPr>
            <w:bCs/>
          </w:rPr>
          <w:t>&amp;</w:t>
        </w:r>
        <w:r w:rsidR="00C46850" w:rsidRPr="00FA36E3">
          <w:rPr>
            <w:bCs/>
            <w:lang w:val="en-US"/>
          </w:rPr>
          <w:t>id</w:t>
        </w:r>
        <w:r w:rsidR="00C46850" w:rsidRPr="00FA36E3">
          <w:rPr>
            <w:bCs/>
          </w:rPr>
          <w:t>=117934</w:t>
        </w:r>
      </w:hyperlink>
      <w:r w:rsidR="00C46850" w:rsidRPr="00FA36E3">
        <w:rPr>
          <w:bCs/>
        </w:rPr>
        <w:t>&gt;.</w:t>
      </w:r>
    </w:p>
    <w:p w:rsidR="00C46850" w:rsidRPr="00FA36E3" w:rsidRDefault="0089209A" w:rsidP="00C46850">
      <w:pPr>
        <w:numPr>
          <w:ilvl w:val="0"/>
          <w:numId w:val="22"/>
        </w:numPr>
        <w:rPr>
          <w:lang w:val="en-US"/>
        </w:rPr>
      </w:pPr>
      <w:r w:rsidRPr="00FA36E3">
        <w:rPr>
          <w:lang w:val="en-US"/>
        </w:rPr>
        <w:t>Production of Electrical Machines and Transformers</w:t>
      </w:r>
      <w:r w:rsidR="00C46850" w:rsidRPr="00FA36E3">
        <w:rPr>
          <w:lang w:val="en-US"/>
        </w:rPr>
        <w:t xml:space="preserve">: </w:t>
      </w:r>
      <w:r w:rsidRPr="00FA36E3">
        <w:rPr>
          <w:lang w:val="en-US"/>
        </w:rPr>
        <w:t>study guide</w:t>
      </w:r>
      <w:r w:rsidR="00C46850" w:rsidRPr="00FA36E3">
        <w:rPr>
          <w:lang w:val="en-US"/>
        </w:rPr>
        <w:t xml:space="preserve"> </w:t>
      </w:r>
      <w:proofErr w:type="gramStart"/>
      <w:r w:rsidR="00C46850" w:rsidRPr="00FA36E3">
        <w:rPr>
          <w:lang w:val="en-US"/>
        </w:rPr>
        <w:t>/ .—</w:t>
      </w:r>
      <w:proofErr w:type="gramEnd"/>
      <w:r w:rsidR="00C46850" w:rsidRPr="00FA36E3">
        <w:rPr>
          <w:lang w:val="en-US"/>
        </w:rPr>
        <w:t xml:space="preserve"> </w:t>
      </w:r>
      <w:r w:rsidRPr="00FA36E3">
        <w:rPr>
          <w:lang w:val="en-US"/>
        </w:rPr>
        <w:t>Printed publ.</w:t>
      </w:r>
      <w:r w:rsidR="00C46850" w:rsidRPr="00FA36E3">
        <w:rPr>
          <w:lang w:val="en-US"/>
        </w:rPr>
        <w:t xml:space="preserve"> — , 1978 .— </w:t>
      </w:r>
      <w:r w:rsidRPr="00FA36E3">
        <w:rPr>
          <w:lang w:val="en-US"/>
        </w:rPr>
        <w:t>Production of Electrical Machines and Transformers: study guide</w:t>
      </w:r>
      <w:r w:rsidR="00C46850" w:rsidRPr="00FA36E3">
        <w:rPr>
          <w:lang w:val="en-US"/>
        </w:rPr>
        <w:t>;</w:t>
      </w:r>
      <w:r w:rsidRPr="00FA36E3">
        <w:rPr>
          <w:lang w:val="en-US"/>
        </w:rPr>
        <w:t xml:space="preserve"> M.F. </w:t>
      </w:r>
      <w:proofErr w:type="spellStart"/>
      <w:r w:rsidRPr="00FA36E3">
        <w:rPr>
          <w:lang w:val="en-US"/>
        </w:rPr>
        <w:t>Antipov</w:t>
      </w:r>
      <w:proofErr w:type="spellEnd"/>
      <w:r w:rsidR="00C46850" w:rsidRPr="00FA36E3">
        <w:rPr>
          <w:lang w:val="en-US"/>
        </w:rPr>
        <w:t xml:space="preserve">; </w:t>
      </w:r>
      <w:r w:rsidRPr="00FA36E3">
        <w:rPr>
          <w:lang w:val="en-US"/>
        </w:rPr>
        <w:t>UPI</w:t>
      </w:r>
      <w:r w:rsidR="00C46850" w:rsidRPr="00FA36E3">
        <w:rPr>
          <w:lang w:val="en-US"/>
        </w:rPr>
        <w:t xml:space="preserve"> .— </w:t>
      </w:r>
      <w:r w:rsidRPr="00FA36E3">
        <w:rPr>
          <w:lang w:val="en-US"/>
        </w:rPr>
        <w:t xml:space="preserve">in the </w:t>
      </w:r>
      <w:proofErr w:type="spellStart"/>
      <w:r w:rsidRPr="00FA36E3">
        <w:rPr>
          <w:lang w:val="en-US"/>
        </w:rPr>
        <w:t>UrFU</w:t>
      </w:r>
      <w:proofErr w:type="spellEnd"/>
      <w:r w:rsidRPr="00FA36E3">
        <w:rPr>
          <w:lang w:val="en-US"/>
        </w:rPr>
        <w:t xml:space="preserve"> </w:t>
      </w:r>
      <w:proofErr w:type="spellStart"/>
      <w:r w:rsidRPr="00FA36E3">
        <w:rPr>
          <w:lang w:val="en-US"/>
        </w:rPr>
        <w:t>copropate</w:t>
      </w:r>
      <w:proofErr w:type="spellEnd"/>
      <w:r w:rsidRPr="00FA36E3">
        <w:rPr>
          <w:lang w:val="en-US"/>
        </w:rPr>
        <w:t xml:space="preserve"> network</w:t>
      </w:r>
      <w:r w:rsidR="00C46850" w:rsidRPr="00FA36E3">
        <w:rPr>
          <w:lang w:val="en-US"/>
        </w:rPr>
        <w:t xml:space="preserve"> .— &lt;URL:</w:t>
      </w:r>
      <w:hyperlink r:id="rId43" w:history="1">
        <w:r w:rsidR="00C46850" w:rsidRPr="00FA36E3">
          <w:rPr>
            <w:lang w:val="en-US"/>
          </w:rPr>
          <w:t>http://study.urfu.ru/view/Aid_view.aspx?AidId=3397</w:t>
        </w:r>
      </w:hyperlink>
      <w:r w:rsidR="00C46850" w:rsidRPr="00FA36E3">
        <w:rPr>
          <w:lang w:val="en-US"/>
        </w:rPr>
        <w:t>&gt;.</w:t>
      </w:r>
    </w:p>
    <w:p w:rsidR="00C46850" w:rsidRPr="00FA36E3" w:rsidRDefault="008E3360" w:rsidP="00C46850">
      <w:pPr>
        <w:numPr>
          <w:ilvl w:val="0"/>
          <w:numId w:val="22"/>
        </w:numPr>
        <w:rPr>
          <w:lang w:val="en-US"/>
        </w:rPr>
      </w:pPr>
      <w:hyperlink r:id="rId44" w:history="1">
        <w:r w:rsidR="0089209A" w:rsidRPr="00FA36E3">
          <w:rPr>
            <w:lang w:val="en-US"/>
          </w:rPr>
          <w:t>A.V.</w:t>
        </w:r>
      </w:hyperlink>
      <w:r w:rsidR="0089209A" w:rsidRPr="00FA36E3">
        <w:rPr>
          <w:lang w:val="en-US"/>
        </w:rPr>
        <w:t xml:space="preserve"> </w:t>
      </w:r>
      <w:proofErr w:type="spellStart"/>
      <w:r w:rsidR="0089209A" w:rsidRPr="00FA36E3">
        <w:rPr>
          <w:lang w:val="en-US"/>
        </w:rPr>
        <w:t>Trambitsky</w:t>
      </w:r>
      <w:proofErr w:type="spellEnd"/>
      <w:r w:rsidR="00C46850" w:rsidRPr="00FA36E3">
        <w:rPr>
          <w:lang w:val="en-US"/>
        </w:rPr>
        <w:t xml:space="preserve"> </w:t>
      </w:r>
      <w:r w:rsidR="004232A1" w:rsidRPr="00FA36E3">
        <w:rPr>
          <w:lang w:val="en-US"/>
        </w:rPr>
        <w:t>Calculation of a Transformer</w:t>
      </w:r>
      <w:r w:rsidR="00C46850" w:rsidRPr="00FA36E3">
        <w:rPr>
          <w:lang w:val="en-US"/>
        </w:rPr>
        <w:t xml:space="preserve">/ </w:t>
      </w:r>
      <w:hyperlink r:id="rId45" w:history="1">
        <w:r w:rsidR="0089209A" w:rsidRPr="00FA36E3">
          <w:rPr>
            <w:lang w:val="en-US"/>
          </w:rPr>
          <w:t>A.V.</w:t>
        </w:r>
      </w:hyperlink>
      <w:r w:rsidR="0089209A" w:rsidRPr="00FA36E3">
        <w:rPr>
          <w:lang w:val="en-US"/>
        </w:rPr>
        <w:t xml:space="preserve"> </w:t>
      </w:r>
      <w:proofErr w:type="spellStart"/>
      <w:r w:rsidR="0089209A" w:rsidRPr="00FA36E3">
        <w:rPr>
          <w:lang w:val="en-US"/>
        </w:rPr>
        <w:t>Trambitsky</w:t>
      </w:r>
      <w:proofErr w:type="spellEnd"/>
      <w:proofErr w:type="gramStart"/>
      <w:r w:rsidR="00C46850" w:rsidRPr="00FA36E3">
        <w:rPr>
          <w:lang w:val="en-US"/>
        </w:rPr>
        <w:t>.—</w:t>
      </w:r>
      <w:proofErr w:type="gramEnd"/>
      <w:r w:rsidR="00C46850" w:rsidRPr="00FA36E3">
        <w:rPr>
          <w:lang w:val="en-US"/>
        </w:rPr>
        <w:t xml:space="preserve"> </w:t>
      </w:r>
      <w:r w:rsidR="007C16D4" w:rsidRPr="00FA36E3">
        <w:rPr>
          <w:lang w:val="en-US"/>
        </w:rPr>
        <w:t>Leningrad</w:t>
      </w:r>
      <w:r w:rsidR="00C46850" w:rsidRPr="00FA36E3">
        <w:rPr>
          <w:lang w:val="en-US"/>
        </w:rPr>
        <w:t xml:space="preserve"> | </w:t>
      </w:r>
      <w:r w:rsidR="00BD70C2" w:rsidRPr="00FA36E3">
        <w:rPr>
          <w:lang w:val="en-US"/>
        </w:rPr>
        <w:t>Moscow</w:t>
      </w:r>
      <w:r w:rsidR="00C46850" w:rsidRPr="00FA36E3">
        <w:rPr>
          <w:lang w:val="en-US"/>
        </w:rPr>
        <w:t xml:space="preserve"> : </w:t>
      </w:r>
      <w:r w:rsidR="0089209A" w:rsidRPr="00FA36E3">
        <w:rPr>
          <w:lang w:val="en-US"/>
        </w:rPr>
        <w:t>G</w:t>
      </w:r>
      <w:r w:rsidR="008D197A" w:rsidRPr="00FA36E3">
        <w:rPr>
          <w:lang w:val="en-US"/>
        </w:rPr>
        <w:t>ONTI NKTP USSR</w:t>
      </w:r>
      <w:r w:rsidR="00C46850" w:rsidRPr="00FA36E3">
        <w:rPr>
          <w:lang w:val="en-US"/>
        </w:rPr>
        <w:t xml:space="preserve">. </w:t>
      </w:r>
      <w:r w:rsidR="0089209A" w:rsidRPr="00FA36E3">
        <w:rPr>
          <w:bCs/>
          <w:lang w:val="en-US"/>
        </w:rPr>
        <w:t>Main editorial office for power engineering literature</w:t>
      </w:r>
      <w:r w:rsidR="00C46850" w:rsidRPr="00FA36E3">
        <w:rPr>
          <w:lang w:val="en-US"/>
        </w:rPr>
        <w:t xml:space="preserve">, </w:t>
      </w:r>
      <w:proofErr w:type="gramStart"/>
      <w:r w:rsidR="00C46850" w:rsidRPr="00FA36E3">
        <w:rPr>
          <w:lang w:val="en-US"/>
        </w:rPr>
        <w:t>1938 .—</w:t>
      </w:r>
      <w:proofErr w:type="gramEnd"/>
      <w:r w:rsidR="00C46850" w:rsidRPr="00FA36E3">
        <w:rPr>
          <w:lang w:val="en-US"/>
        </w:rPr>
        <w:t xml:space="preserve"> 382 </w:t>
      </w:r>
      <w:r w:rsidR="007C16D4" w:rsidRPr="00FA36E3">
        <w:rPr>
          <w:lang w:val="en-US"/>
        </w:rPr>
        <w:t>p.</w:t>
      </w:r>
      <w:r w:rsidR="00C46850" w:rsidRPr="00FA36E3">
        <w:rPr>
          <w:lang w:val="en-US"/>
        </w:rPr>
        <w:t xml:space="preserve"> — ISBN 978-5-4458-4108-1 .— &lt;URL:</w:t>
      </w:r>
      <w:hyperlink r:id="rId46" w:history="1">
        <w:r w:rsidR="00C46850" w:rsidRPr="00FA36E3">
          <w:rPr>
            <w:lang w:val="en-US"/>
          </w:rPr>
          <w:t>http://biblioclub.ru/index.php?page=book&amp;id=212699</w:t>
        </w:r>
      </w:hyperlink>
      <w:r w:rsidR="00C46850" w:rsidRPr="00FA36E3">
        <w:rPr>
          <w:lang w:val="en-US"/>
        </w:rPr>
        <w:t>&gt;.</w:t>
      </w:r>
    </w:p>
    <w:p w:rsidR="00C46850" w:rsidRPr="00FA36E3" w:rsidRDefault="008E3360" w:rsidP="00C46850">
      <w:pPr>
        <w:numPr>
          <w:ilvl w:val="0"/>
          <w:numId w:val="22"/>
        </w:numPr>
        <w:rPr>
          <w:lang w:val="en-US"/>
        </w:rPr>
      </w:pPr>
      <w:hyperlink r:id="rId47" w:history="1">
        <w:r w:rsidR="0089209A" w:rsidRPr="00FA36E3">
          <w:rPr>
            <w:lang w:val="en-US"/>
          </w:rPr>
          <w:t>A.V.</w:t>
        </w:r>
      </w:hyperlink>
      <w:r w:rsidR="0089209A" w:rsidRPr="00FA36E3">
        <w:rPr>
          <w:lang w:val="en-US"/>
        </w:rPr>
        <w:t xml:space="preserve"> </w:t>
      </w:r>
      <w:proofErr w:type="spellStart"/>
      <w:r w:rsidR="0089209A" w:rsidRPr="00FA36E3">
        <w:rPr>
          <w:lang w:val="en-US"/>
        </w:rPr>
        <w:t>Sapozhnikov</w:t>
      </w:r>
      <w:proofErr w:type="spellEnd"/>
      <w:r w:rsidR="00C46850" w:rsidRPr="00FA36E3">
        <w:rPr>
          <w:lang w:val="en-US"/>
        </w:rPr>
        <w:t xml:space="preserve"> </w:t>
      </w:r>
      <w:r w:rsidR="004232A1" w:rsidRPr="00FA36E3">
        <w:rPr>
          <w:lang w:val="en-US"/>
        </w:rPr>
        <w:t>Designing of Transformers</w:t>
      </w:r>
      <w:r w:rsidR="00C46850" w:rsidRPr="00FA36E3">
        <w:rPr>
          <w:lang w:val="en-US"/>
        </w:rPr>
        <w:t xml:space="preserve"> / </w:t>
      </w:r>
      <w:hyperlink r:id="rId48" w:history="1">
        <w:r w:rsidR="0089209A" w:rsidRPr="00FA36E3">
          <w:rPr>
            <w:lang w:val="en-US"/>
          </w:rPr>
          <w:t>A.V.</w:t>
        </w:r>
      </w:hyperlink>
      <w:r w:rsidR="0089209A" w:rsidRPr="00FA36E3">
        <w:rPr>
          <w:lang w:val="en-US"/>
        </w:rPr>
        <w:t xml:space="preserve"> </w:t>
      </w:r>
      <w:proofErr w:type="spellStart"/>
      <w:proofErr w:type="gramStart"/>
      <w:r w:rsidR="0089209A" w:rsidRPr="00FA36E3">
        <w:rPr>
          <w:lang w:val="en-US"/>
        </w:rPr>
        <w:t>Sapozhnikov</w:t>
      </w:r>
      <w:proofErr w:type="spellEnd"/>
      <w:r w:rsidR="0089209A" w:rsidRPr="00FA36E3">
        <w:rPr>
          <w:lang w:val="en-US"/>
        </w:rPr>
        <w:t xml:space="preserve"> </w:t>
      </w:r>
      <w:r w:rsidR="00C46850" w:rsidRPr="00FA36E3">
        <w:rPr>
          <w:lang w:val="en-US"/>
        </w:rPr>
        <w:t>.—</w:t>
      </w:r>
      <w:proofErr w:type="gramEnd"/>
      <w:r w:rsidR="00C46850" w:rsidRPr="00FA36E3">
        <w:rPr>
          <w:lang w:val="en-US"/>
        </w:rPr>
        <w:t xml:space="preserve"> 2</w:t>
      </w:r>
      <w:r w:rsidR="004232A1" w:rsidRPr="00FA36E3">
        <w:rPr>
          <w:lang w:val="en-US"/>
        </w:rPr>
        <w:t>nd</w:t>
      </w:r>
      <w:r w:rsidR="00C46850" w:rsidRPr="00FA36E3">
        <w:rPr>
          <w:lang w:val="en-US"/>
        </w:rPr>
        <w:t xml:space="preserve"> </w:t>
      </w:r>
      <w:r w:rsidR="00CC2907" w:rsidRPr="00FA36E3">
        <w:rPr>
          <w:lang w:val="en-US"/>
        </w:rPr>
        <w:t>Ed.</w:t>
      </w:r>
      <w:r w:rsidR="00C46850" w:rsidRPr="00FA36E3">
        <w:rPr>
          <w:lang w:val="en-US"/>
        </w:rPr>
        <w:t xml:space="preserve">, </w:t>
      </w:r>
      <w:r w:rsidR="004232A1" w:rsidRPr="00FA36E3">
        <w:rPr>
          <w:lang w:val="en-US"/>
        </w:rPr>
        <w:t>rev</w:t>
      </w:r>
      <w:r w:rsidR="00C46850" w:rsidRPr="00FA36E3">
        <w:rPr>
          <w:lang w:val="en-US"/>
        </w:rPr>
        <w:t xml:space="preserve">. — </w:t>
      </w:r>
      <w:r w:rsidR="00C46850" w:rsidRPr="00FA36E3">
        <w:t>М</w:t>
      </w:r>
      <w:r w:rsidR="00C46850" w:rsidRPr="00FA36E3">
        <w:rPr>
          <w:lang w:val="en-US"/>
        </w:rPr>
        <w:t>.|</w:t>
      </w:r>
      <w:r w:rsidR="007C16D4" w:rsidRPr="00FA36E3">
        <w:rPr>
          <w:lang w:val="en-US"/>
        </w:rPr>
        <w:t>L.</w:t>
      </w:r>
      <w:r w:rsidR="00C46850" w:rsidRPr="00FA36E3">
        <w:rPr>
          <w:lang w:val="en-US"/>
        </w:rPr>
        <w:t xml:space="preserve">: </w:t>
      </w:r>
      <w:r w:rsidR="00124D69" w:rsidRPr="00FA36E3">
        <w:rPr>
          <w:lang w:val="en-US"/>
        </w:rPr>
        <w:t>State energy publishing house</w:t>
      </w:r>
      <w:r w:rsidR="00C46850" w:rsidRPr="00FA36E3">
        <w:rPr>
          <w:lang w:val="en-US"/>
        </w:rPr>
        <w:t xml:space="preserve">, 1959 .— 361 </w:t>
      </w:r>
      <w:r w:rsidR="007C16D4" w:rsidRPr="00FA36E3">
        <w:rPr>
          <w:lang w:val="en-US"/>
        </w:rPr>
        <w:t>p.</w:t>
      </w:r>
      <w:r w:rsidR="00C46850" w:rsidRPr="00FA36E3">
        <w:rPr>
          <w:lang w:val="en-US"/>
        </w:rPr>
        <w:t xml:space="preserve"> — ISBN 978-5-4458-4745-8 .— &lt;URL:</w:t>
      </w:r>
      <w:hyperlink r:id="rId49" w:history="1">
        <w:r w:rsidR="00C46850" w:rsidRPr="00FA36E3">
          <w:rPr>
            <w:lang w:val="en-US"/>
          </w:rPr>
          <w:t>http://biblioclub.ru/index.php?page=book&amp;id=220872</w:t>
        </w:r>
      </w:hyperlink>
      <w:r w:rsidR="00C46850" w:rsidRPr="00FA36E3">
        <w:rPr>
          <w:lang w:val="en-US"/>
        </w:rPr>
        <w:t>&gt;.</w:t>
      </w:r>
    </w:p>
    <w:p w:rsidR="00C46850" w:rsidRPr="00FA36E3" w:rsidRDefault="008E3360" w:rsidP="00C46850">
      <w:pPr>
        <w:numPr>
          <w:ilvl w:val="0"/>
          <w:numId w:val="22"/>
        </w:numPr>
        <w:rPr>
          <w:lang w:val="en-US"/>
        </w:rPr>
      </w:pPr>
      <w:hyperlink r:id="rId50" w:history="1">
        <w:r w:rsidR="00951F78" w:rsidRPr="00FA36E3">
          <w:rPr>
            <w:lang w:val="en-US"/>
          </w:rPr>
          <w:t>A.V.</w:t>
        </w:r>
      </w:hyperlink>
      <w:r w:rsidR="00951F78" w:rsidRPr="00FA36E3">
        <w:rPr>
          <w:lang w:val="en-US"/>
        </w:rPr>
        <w:t xml:space="preserve"> </w:t>
      </w:r>
      <w:proofErr w:type="spellStart"/>
      <w:r w:rsidR="00951F78" w:rsidRPr="00FA36E3">
        <w:rPr>
          <w:lang w:val="en-US"/>
        </w:rPr>
        <w:t>Mikhailov</w:t>
      </w:r>
      <w:proofErr w:type="spellEnd"/>
      <w:r w:rsidR="00C46850" w:rsidRPr="00FA36E3">
        <w:rPr>
          <w:lang w:val="en-US"/>
        </w:rPr>
        <w:t xml:space="preserve"> </w:t>
      </w:r>
      <w:r w:rsidR="004232A1" w:rsidRPr="00FA36E3">
        <w:rPr>
          <w:lang w:val="en-US"/>
        </w:rPr>
        <w:t>Calculation of Transforme</w:t>
      </w:r>
      <w:r w:rsidR="00951F78" w:rsidRPr="00FA36E3">
        <w:rPr>
          <w:lang w:val="en-US"/>
        </w:rPr>
        <w:t>rs</w:t>
      </w:r>
      <w:r w:rsidR="00124D69" w:rsidRPr="00FA36E3">
        <w:rPr>
          <w:lang w:val="en-US"/>
        </w:rPr>
        <w:t xml:space="preserve"> </w:t>
      </w:r>
      <w:r w:rsidR="00951F78" w:rsidRPr="00FA36E3">
        <w:rPr>
          <w:lang w:val="en-US"/>
        </w:rPr>
        <w:t xml:space="preserve">and Chokes </w:t>
      </w:r>
      <w:r w:rsidR="00C46850" w:rsidRPr="00FA36E3">
        <w:rPr>
          <w:lang w:val="en-US"/>
        </w:rPr>
        <w:t xml:space="preserve">/ </w:t>
      </w:r>
      <w:hyperlink r:id="rId51" w:history="1">
        <w:r w:rsidR="00951F78" w:rsidRPr="00FA36E3">
          <w:rPr>
            <w:lang w:val="en-US"/>
          </w:rPr>
          <w:t>A.V.</w:t>
        </w:r>
      </w:hyperlink>
      <w:r w:rsidR="00951F78" w:rsidRPr="00FA36E3">
        <w:rPr>
          <w:lang w:val="en-US"/>
        </w:rPr>
        <w:t xml:space="preserve"> </w:t>
      </w:r>
      <w:proofErr w:type="spellStart"/>
      <w:r w:rsidR="00951F78" w:rsidRPr="00FA36E3">
        <w:rPr>
          <w:lang w:val="en-US"/>
        </w:rPr>
        <w:t>Mikhailov</w:t>
      </w:r>
      <w:proofErr w:type="spellEnd"/>
      <w:proofErr w:type="gramStart"/>
      <w:r w:rsidR="00C46850" w:rsidRPr="00FA36E3">
        <w:rPr>
          <w:lang w:val="en-US"/>
        </w:rPr>
        <w:t>.—</w:t>
      </w:r>
      <w:proofErr w:type="gramEnd"/>
      <w:r w:rsidR="00C46850" w:rsidRPr="00FA36E3">
        <w:rPr>
          <w:lang w:val="en-US"/>
        </w:rPr>
        <w:t xml:space="preserve"> </w:t>
      </w:r>
      <w:r w:rsidR="00C46850" w:rsidRPr="00FA36E3">
        <w:t>М</w:t>
      </w:r>
      <w:r w:rsidR="00C46850" w:rsidRPr="00FA36E3">
        <w:rPr>
          <w:lang w:val="en-US"/>
        </w:rPr>
        <w:t>.|</w:t>
      </w:r>
      <w:r w:rsidR="007C16D4" w:rsidRPr="00FA36E3">
        <w:rPr>
          <w:lang w:val="en-US"/>
        </w:rPr>
        <w:t>L.</w:t>
      </w:r>
      <w:r w:rsidR="00C46850" w:rsidRPr="00FA36E3">
        <w:rPr>
          <w:lang w:val="en-US"/>
        </w:rPr>
        <w:t xml:space="preserve">: </w:t>
      </w:r>
      <w:r w:rsidR="00124D69" w:rsidRPr="00FA36E3">
        <w:rPr>
          <w:lang w:val="en-US"/>
        </w:rPr>
        <w:t>State energy publishing house</w:t>
      </w:r>
      <w:r w:rsidR="00C46850" w:rsidRPr="00FA36E3">
        <w:rPr>
          <w:lang w:val="en-US"/>
        </w:rPr>
        <w:t xml:space="preserve">, 1949 .— 88 </w:t>
      </w:r>
      <w:r w:rsidR="007C16D4" w:rsidRPr="00FA36E3">
        <w:rPr>
          <w:lang w:val="en-US"/>
        </w:rPr>
        <w:t>p.</w:t>
      </w:r>
      <w:r w:rsidR="00C46850" w:rsidRPr="00FA36E3">
        <w:rPr>
          <w:lang w:val="en-US"/>
        </w:rPr>
        <w:t xml:space="preserve"> — (</w:t>
      </w:r>
      <w:r w:rsidR="00951F78" w:rsidRPr="00FA36E3">
        <w:rPr>
          <w:lang w:val="en-US"/>
        </w:rPr>
        <w:t xml:space="preserve">Mass </w:t>
      </w:r>
      <w:proofErr w:type="spellStart"/>
      <w:r w:rsidR="00951F78" w:rsidRPr="00FA36E3">
        <w:rPr>
          <w:lang w:val="en-US"/>
        </w:rPr>
        <w:t>Radiolibrary</w:t>
      </w:r>
      <w:proofErr w:type="spellEnd"/>
      <w:r w:rsidR="00C46850" w:rsidRPr="00FA36E3">
        <w:rPr>
          <w:lang w:val="en-US"/>
        </w:rPr>
        <w:t xml:space="preserve">. </w:t>
      </w:r>
      <w:r w:rsidR="00951F78" w:rsidRPr="00FA36E3">
        <w:rPr>
          <w:lang w:val="en-US"/>
        </w:rPr>
        <w:t>Issue</w:t>
      </w:r>
      <w:r w:rsidR="00C46850" w:rsidRPr="00FA36E3">
        <w:rPr>
          <w:lang w:val="en-US"/>
        </w:rPr>
        <w:t xml:space="preserve"> 31</w:t>
      </w:r>
      <w:proofErr w:type="gramStart"/>
      <w:r w:rsidR="00C46850" w:rsidRPr="00FA36E3">
        <w:rPr>
          <w:lang w:val="en-US"/>
        </w:rPr>
        <w:t>) .</w:t>
      </w:r>
      <w:proofErr w:type="gramEnd"/>
      <w:r w:rsidR="00C46850" w:rsidRPr="00FA36E3">
        <w:rPr>
          <w:lang w:val="en-US"/>
        </w:rPr>
        <w:t>— ISBN 978-5-4458-5863-8 .— &lt;URL:</w:t>
      </w:r>
      <w:hyperlink r:id="rId52" w:history="1">
        <w:r w:rsidR="00C46850" w:rsidRPr="00FA36E3">
          <w:rPr>
            <w:lang w:val="en-US"/>
          </w:rPr>
          <w:t>http://biblioclub.ru/index.php?page=book&amp;id=224472</w:t>
        </w:r>
      </w:hyperlink>
      <w:r w:rsidR="00C46850" w:rsidRPr="00FA36E3">
        <w:rPr>
          <w:lang w:val="en-US"/>
        </w:rPr>
        <w:t>&gt;.</w:t>
      </w:r>
    </w:p>
    <w:p w:rsidR="00C46850" w:rsidRPr="00FA36E3" w:rsidRDefault="00951F78" w:rsidP="00C46850">
      <w:pPr>
        <w:numPr>
          <w:ilvl w:val="0"/>
          <w:numId w:val="22"/>
        </w:numPr>
        <w:rPr>
          <w:lang w:val="en-US"/>
        </w:rPr>
      </w:pPr>
      <w:r w:rsidRPr="00FA36E3">
        <w:rPr>
          <w:lang w:val="en-US"/>
        </w:rPr>
        <w:t xml:space="preserve">R.N. </w:t>
      </w:r>
      <w:proofErr w:type="spellStart"/>
      <w:r w:rsidRPr="00FA36E3">
        <w:rPr>
          <w:lang w:val="en-US"/>
        </w:rPr>
        <w:t>Krise</w:t>
      </w:r>
      <w:proofErr w:type="spellEnd"/>
      <w:r w:rsidRPr="00FA36E3">
        <w:rPr>
          <w:lang w:val="en-US"/>
        </w:rPr>
        <w:t xml:space="preserve"> Calculation </w:t>
      </w:r>
      <w:proofErr w:type="gramStart"/>
      <w:r w:rsidRPr="00FA36E3">
        <w:rPr>
          <w:lang w:val="en-US"/>
        </w:rPr>
        <w:t xml:space="preserve">of </w:t>
      </w:r>
      <w:r w:rsidR="00C46850" w:rsidRPr="00FA36E3">
        <w:rPr>
          <w:lang w:val="en-US"/>
        </w:rPr>
        <w:t xml:space="preserve"> </w:t>
      </w:r>
      <w:r w:rsidRPr="00FA36E3">
        <w:rPr>
          <w:lang w:val="en-US"/>
        </w:rPr>
        <w:t>Small</w:t>
      </w:r>
      <w:proofErr w:type="gramEnd"/>
      <w:r w:rsidRPr="00FA36E3">
        <w:rPr>
          <w:lang w:val="en-US"/>
        </w:rPr>
        <w:t>-Power Transformers</w:t>
      </w:r>
      <w:r w:rsidR="00C46850" w:rsidRPr="00FA36E3">
        <w:rPr>
          <w:lang w:val="en-US"/>
        </w:rPr>
        <w:t xml:space="preserve"> </w:t>
      </w:r>
      <w:r w:rsidRPr="00FA36E3">
        <w:rPr>
          <w:lang w:val="en-US"/>
        </w:rPr>
        <w:t>and Filter Chokes</w:t>
      </w:r>
      <w:r w:rsidR="00C46850" w:rsidRPr="00FA36E3">
        <w:rPr>
          <w:lang w:val="en-US"/>
        </w:rPr>
        <w:t xml:space="preserve"> : </w:t>
      </w:r>
      <w:r w:rsidRPr="00FA36E3">
        <w:rPr>
          <w:lang w:val="en-US"/>
        </w:rPr>
        <w:t>study guide</w:t>
      </w:r>
      <w:r w:rsidR="00C46850" w:rsidRPr="00FA36E3">
        <w:rPr>
          <w:lang w:val="en-US"/>
        </w:rPr>
        <w:t xml:space="preserve"> / </w:t>
      </w:r>
      <w:r w:rsidRPr="00FA36E3">
        <w:rPr>
          <w:lang w:val="en-US"/>
        </w:rPr>
        <w:t xml:space="preserve">R.N. </w:t>
      </w:r>
      <w:proofErr w:type="spellStart"/>
      <w:r w:rsidRPr="00FA36E3">
        <w:rPr>
          <w:lang w:val="en-US"/>
        </w:rPr>
        <w:t>Krise</w:t>
      </w:r>
      <w:proofErr w:type="spellEnd"/>
      <w:r w:rsidR="00C46850" w:rsidRPr="00FA36E3">
        <w:rPr>
          <w:lang w:val="en-US"/>
        </w:rPr>
        <w:t xml:space="preserve"> .— </w:t>
      </w:r>
      <w:r w:rsidR="00C46850" w:rsidRPr="00FA36E3">
        <w:t>М</w:t>
      </w:r>
      <w:r w:rsidR="00C46850" w:rsidRPr="00FA36E3">
        <w:rPr>
          <w:lang w:val="en-US"/>
        </w:rPr>
        <w:t>.|</w:t>
      </w:r>
      <w:r w:rsidR="007C16D4" w:rsidRPr="00FA36E3">
        <w:rPr>
          <w:lang w:val="en-US"/>
        </w:rPr>
        <w:t>L.</w:t>
      </w:r>
      <w:r w:rsidR="00C46850" w:rsidRPr="00FA36E3">
        <w:rPr>
          <w:lang w:val="en-US"/>
        </w:rPr>
        <w:t xml:space="preserve">: </w:t>
      </w:r>
      <w:r w:rsidR="00BD34E6" w:rsidRPr="00FA36E3">
        <w:rPr>
          <w:bCs/>
          <w:lang w:val="en-US"/>
        </w:rPr>
        <w:t>State energy publishing house</w:t>
      </w:r>
      <w:r w:rsidR="00C46850" w:rsidRPr="00FA36E3">
        <w:rPr>
          <w:lang w:val="en-US"/>
        </w:rPr>
        <w:t xml:space="preserve">, 1950 .— 45 </w:t>
      </w:r>
      <w:r w:rsidR="007C16D4" w:rsidRPr="00FA36E3">
        <w:rPr>
          <w:lang w:val="en-US"/>
        </w:rPr>
        <w:t>p.</w:t>
      </w:r>
      <w:r w:rsidR="00C46850" w:rsidRPr="00FA36E3">
        <w:rPr>
          <w:lang w:val="en-US"/>
        </w:rPr>
        <w:t xml:space="preserve"> — (</w:t>
      </w:r>
      <w:r w:rsidRPr="00FA36E3">
        <w:rPr>
          <w:lang w:val="en-US"/>
        </w:rPr>
        <w:t xml:space="preserve">Mass </w:t>
      </w:r>
      <w:proofErr w:type="spellStart"/>
      <w:r w:rsidRPr="00FA36E3">
        <w:rPr>
          <w:lang w:val="en-US"/>
        </w:rPr>
        <w:t>Radiolibrary</w:t>
      </w:r>
      <w:proofErr w:type="spellEnd"/>
      <w:r w:rsidR="00C46850" w:rsidRPr="00FA36E3">
        <w:rPr>
          <w:lang w:val="en-US"/>
        </w:rPr>
        <w:t xml:space="preserve">. </w:t>
      </w:r>
      <w:r w:rsidRPr="00FA36E3">
        <w:rPr>
          <w:lang w:val="en-US"/>
        </w:rPr>
        <w:t>Issue</w:t>
      </w:r>
      <w:r w:rsidR="00C46850" w:rsidRPr="00FA36E3">
        <w:rPr>
          <w:lang w:val="en-US"/>
        </w:rPr>
        <w:t xml:space="preserve"> 60) .— &lt;URL:</w:t>
      </w:r>
      <w:hyperlink r:id="rId53" w:history="1">
        <w:r w:rsidR="00C46850" w:rsidRPr="00FA36E3">
          <w:rPr>
            <w:lang w:val="en-US"/>
          </w:rPr>
          <w:t>http://biblioclub.ru/index.php?page=book&amp;id=255581</w:t>
        </w:r>
      </w:hyperlink>
      <w:r w:rsidR="00C46850" w:rsidRPr="00FA36E3">
        <w:rPr>
          <w:lang w:val="en-US"/>
        </w:rPr>
        <w:t>&gt;.</w:t>
      </w:r>
    </w:p>
    <w:p w:rsidR="00C46850" w:rsidRPr="00FA36E3" w:rsidRDefault="008E3360" w:rsidP="00C46850">
      <w:pPr>
        <w:numPr>
          <w:ilvl w:val="0"/>
          <w:numId w:val="22"/>
        </w:numPr>
        <w:rPr>
          <w:lang w:val="en-US"/>
        </w:rPr>
      </w:pPr>
      <w:hyperlink r:id="rId54" w:history="1">
        <w:r w:rsidR="00951F78" w:rsidRPr="00FA36E3">
          <w:rPr>
            <w:lang w:val="en-US"/>
          </w:rPr>
          <w:t>A.I.</w:t>
        </w:r>
      </w:hyperlink>
      <w:r w:rsidR="00951F78" w:rsidRPr="00FA36E3">
        <w:rPr>
          <w:lang w:val="en-US"/>
        </w:rPr>
        <w:t xml:space="preserve"> </w:t>
      </w:r>
      <w:proofErr w:type="spellStart"/>
      <w:r w:rsidR="00951F78" w:rsidRPr="00FA36E3">
        <w:rPr>
          <w:lang w:val="en-US"/>
        </w:rPr>
        <w:t>Eremeev</w:t>
      </w:r>
      <w:proofErr w:type="spellEnd"/>
      <w:r w:rsidR="00C46850" w:rsidRPr="00FA36E3">
        <w:rPr>
          <w:lang w:val="en-US"/>
        </w:rPr>
        <w:t xml:space="preserve"> </w:t>
      </w:r>
      <w:r w:rsidR="00951F78" w:rsidRPr="00FA36E3">
        <w:rPr>
          <w:lang w:val="en-US"/>
        </w:rPr>
        <w:t>Windings of Electrical Machines</w:t>
      </w:r>
      <w:r w:rsidR="00C46850" w:rsidRPr="00FA36E3">
        <w:rPr>
          <w:lang w:val="en-US"/>
        </w:rPr>
        <w:t xml:space="preserve"> / </w:t>
      </w:r>
      <w:hyperlink r:id="rId55" w:history="1">
        <w:r w:rsidR="00951F78" w:rsidRPr="00FA36E3">
          <w:rPr>
            <w:lang w:val="en-US"/>
          </w:rPr>
          <w:t>A.I.</w:t>
        </w:r>
      </w:hyperlink>
      <w:r w:rsidR="00951F78" w:rsidRPr="00FA36E3">
        <w:rPr>
          <w:lang w:val="en-US"/>
        </w:rPr>
        <w:t xml:space="preserve"> </w:t>
      </w:r>
      <w:proofErr w:type="spellStart"/>
      <w:r w:rsidR="00951F78" w:rsidRPr="00FA36E3">
        <w:rPr>
          <w:lang w:val="en-US"/>
        </w:rPr>
        <w:t>Eremeev</w:t>
      </w:r>
      <w:proofErr w:type="spellEnd"/>
      <w:proofErr w:type="gramStart"/>
      <w:r w:rsidR="00C46850" w:rsidRPr="00FA36E3">
        <w:rPr>
          <w:lang w:val="en-US"/>
        </w:rPr>
        <w:t>.—</w:t>
      </w:r>
      <w:proofErr w:type="gramEnd"/>
      <w:r w:rsidR="00C46850" w:rsidRPr="00FA36E3">
        <w:rPr>
          <w:lang w:val="en-US"/>
        </w:rPr>
        <w:t xml:space="preserve"> 2-</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4232A1" w:rsidRPr="00FA36E3">
        <w:rPr>
          <w:lang w:val="en-US"/>
        </w:rPr>
        <w:t>rev</w:t>
      </w:r>
      <w:r w:rsidR="00C46850" w:rsidRPr="00FA36E3">
        <w:rPr>
          <w:lang w:val="en-US"/>
        </w:rPr>
        <w:t xml:space="preserve">. — </w:t>
      </w:r>
      <w:r w:rsidR="00C46850" w:rsidRPr="00FA36E3">
        <w:t>М</w:t>
      </w:r>
      <w:r w:rsidR="00C46850" w:rsidRPr="00FA36E3">
        <w:rPr>
          <w:lang w:val="en-US"/>
        </w:rPr>
        <w:t>.|</w:t>
      </w:r>
      <w:r w:rsidR="007C16D4" w:rsidRPr="00FA36E3">
        <w:rPr>
          <w:lang w:val="en-US"/>
        </w:rPr>
        <w:t>L.</w:t>
      </w:r>
      <w:r w:rsidR="00C46850" w:rsidRPr="00FA36E3">
        <w:rPr>
          <w:lang w:val="en-US"/>
        </w:rPr>
        <w:t xml:space="preserve">: </w:t>
      </w:r>
      <w:r w:rsidR="00124D69" w:rsidRPr="00FA36E3">
        <w:rPr>
          <w:lang w:val="en-US"/>
        </w:rPr>
        <w:t>State energy publishing house</w:t>
      </w:r>
      <w:r w:rsidR="00C46850" w:rsidRPr="00FA36E3">
        <w:rPr>
          <w:lang w:val="en-US"/>
        </w:rPr>
        <w:t xml:space="preserve">, 1940 .— 481 </w:t>
      </w:r>
      <w:r w:rsidR="007C16D4" w:rsidRPr="00FA36E3">
        <w:rPr>
          <w:lang w:val="en-US"/>
        </w:rPr>
        <w:t>p.</w:t>
      </w:r>
      <w:r w:rsidR="00C46850" w:rsidRPr="00FA36E3">
        <w:rPr>
          <w:lang w:val="en-US"/>
        </w:rPr>
        <w:t xml:space="preserve"> — ISBN 978-5-4460-6977-4 .— &lt;URL:</w:t>
      </w:r>
      <w:hyperlink r:id="rId56" w:history="1">
        <w:r w:rsidR="00C46850" w:rsidRPr="00FA36E3">
          <w:rPr>
            <w:lang w:val="en-US"/>
          </w:rPr>
          <w:t>http://biblioclub.ru/index.php?page=book&amp;id=100718</w:t>
        </w:r>
      </w:hyperlink>
      <w:r w:rsidR="00C46850" w:rsidRPr="00FA36E3">
        <w:rPr>
          <w:lang w:val="en-US"/>
        </w:rPr>
        <w:t>&gt;.</w:t>
      </w:r>
    </w:p>
    <w:p w:rsidR="00C46850" w:rsidRPr="00FA36E3" w:rsidRDefault="008E3360" w:rsidP="006D1B45">
      <w:pPr>
        <w:numPr>
          <w:ilvl w:val="0"/>
          <w:numId w:val="22"/>
        </w:numPr>
        <w:rPr>
          <w:lang w:val="en-US"/>
        </w:rPr>
      </w:pPr>
      <w:hyperlink r:id="rId57" w:history="1">
        <w:r w:rsidR="00951F78" w:rsidRPr="00FA36E3">
          <w:rPr>
            <w:lang w:val="en-US"/>
          </w:rPr>
          <w:t>Y.</w:t>
        </w:r>
      </w:hyperlink>
      <w:r w:rsidR="00951F78" w:rsidRPr="00FA36E3">
        <w:rPr>
          <w:lang w:val="en-US"/>
        </w:rPr>
        <w:t xml:space="preserve"> </w:t>
      </w:r>
      <w:proofErr w:type="spellStart"/>
      <w:r w:rsidR="00951F78" w:rsidRPr="00FA36E3">
        <w:rPr>
          <w:lang w:val="en-US"/>
        </w:rPr>
        <w:t>Kuchera</w:t>
      </w:r>
      <w:proofErr w:type="spellEnd"/>
      <w:r w:rsidR="00C46850" w:rsidRPr="00FA36E3">
        <w:rPr>
          <w:lang w:val="en-US"/>
        </w:rPr>
        <w:t xml:space="preserve"> </w:t>
      </w:r>
      <w:r w:rsidR="00951F78" w:rsidRPr="00FA36E3">
        <w:rPr>
          <w:lang w:val="en-US"/>
        </w:rPr>
        <w:t>Windings of Rotating Electrical Machines</w:t>
      </w:r>
      <w:r w:rsidR="00C46850" w:rsidRPr="00FA36E3">
        <w:rPr>
          <w:lang w:val="en-US"/>
        </w:rPr>
        <w:t xml:space="preserve"> / </w:t>
      </w:r>
      <w:hyperlink r:id="rId58" w:history="1">
        <w:r w:rsidR="00951F78" w:rsidRPr="00FA36E3">
          <w:rPr>
            <w:lang w:val="en-US"/>
          </w:rPr>
          <w:t>Y.</w:t>
        </w:r>
      </w:hyperlink>
      <w:r w:rsidR="00951F78" w:rsidRPr="00FA36E3">
        <w:rPr>
          <w:lang w:val="en-US"/>
        </w:rPr>
        <w:t xml:space="preserve"> </w:t>
      </w:r>
      <w:proofErr w:type="spellStart"/>
      <w:r w:rsidR="00951F78" w:rsidRPr="00FA36E3">
        <w:rPr>
          <w:lang w:val="en-US"/>
        </w:rPr>
        <w:t>Kuchera</w:t>
      </w:r>
      <w:proofErr w:type="spellEnd"/>
      <w:r w:rsidR="00C46850" w:rsidRPr="00FA36E3">
        <w:rPr>
          <w:lang w:val="en-US"/>
        </w:rPr>
        <w:t xml:space="preserve">; </w:t>
      </w:r>
      <w:r w:rsidR="00B856C5" w:rsidRPr="00FA36E3">
        <w:rPr>
          <w:lang w:val="en-US"/>
        </w:rPr>
        <w:t xml:space="preserve">Y. </w:t>
      </w:r>
      <w:proofErr w:type="spellStart"/>
      <w:proofErr w:type="gramStart"/>
      <w:r w:rsidR="00B856C5" w:rsidRPr="00FA36E3">
        <w:rPr>
          <w:lang w:val="en-US"/>
        </w:rPr>
        <w:t>Gapl</w:t>
      </w:r>
      <w:proofErr w:type="spellEnd"/>
      <w:r w:rsidR="00C46850" w:rsidRPr="00FA36E3">
        <w:rPr>
          <w:lang w:val="en-US"/>
        </w:rPr>
        <w:t xml:space="preserve"> .—</w:t>
      </w:r>
      <w:proofErr w:type="gramEnd"/>
      <w:r w:rsidR="00C46850" w:rsidRPr="00FA36E3">
        <w:rPr>
          <w:lang w:val="en-US"/>
        </w:rPr>
        <w:t xml:space="preserve"> </w:t>
      </w:r>
      <w:r w:rsidR="00B856C5" w:rsidRPr="00FA36E3">
        <w:rPr>
          <w:lang w:val="en-US"/>
        </w:rPr>
        <w:t>Prague</w:t>
      </w:r>
      <w:r w:rsidR="00C46850" w:rsidRPr="00FA36E3">
        <w:rPr>
          <w:lang w:val="en-US"/>
        </w:rPr>
        <w:t xml:space="preserve"> : </w:t>
      </w:r>
      <w:r w:rsidR="00B856C5" w:rsidRPr="00FA36E3">
        <w:rPr>
          <w:lang w:val="en-US"/>
        </w:rPr>
        <w:t>Publishing house of the</w:t>
      </w:r>
      <w:r w:rsidR="00C46850" w:rsidRPr="00FA36E3">
        <w:rPr>
          <w:lang w:val="en-US"/>
        </w:rPr>
        <w:t xml:space="preserve"> </w:t>
      </w:r>
      <w:r w:rsidR="006D1B45" w:rsidRPr="00FA36E3">
        <w:rPr>
          <w:lang w:val="en-US"/>
        </w:rPr>
        <w:t>Czechoslovakian Academy of Sciences</w:t>
      </w:r>
      <w:r w:rsidR="00C46850" w:rsidRPr="00FA36E3">
        <w:rPr>
          <w:lang w:val="en-US"/>
        </w:rPr>
        <w:t xml:space="preserve">, 1963 .— 971 </w:t>
      </w:r>
      <w:r w:rsidR="007C16D4" w:rsidRPr="00FA36E3">
        <w:rPr>
          <w:lang w:val="en-US"/>
        </w:rPr>
        <w:t>p.</w:t>
      </w:r>
      <w:r w:rsidR="00C46850" w:rsidRPr="00FA36E3">
        <w:rPr>
          <w:lang w:val="en-US"/>
        </w:rPr>
        <w:t xml:space="preserve"> — ISBN 978-5-4458-4099-2 .— &lt;URL:</w:t>
      </w:r>
      <w:hyperlink r:id="rId59" w:history="1">
        <w:r w:rsidR="00C46850" w:rsidRPr="00FA36E3">
          <w:rPr>
            <w:lang w:val="en-US"/>
          </w:rPr>
          <w:t>http://biblioclub.ru/index.php?page=book&amp;id=212698</w:t>
        </w:r>
      </w:hyperlink>
      <w:r w:rsidR="00C46850" w:rsidRPr="00FA36E3">
        <w:rPr>
          <w:lang w:val="en-US"/>
        </w:rPr>
        <w:t>&gt;.</w:t>
      </w:r>
    </w:p>
    <w:p w:rsidR="00C46850" w:rsidRPr="00FA36E3" w:rsidRDefault="006D1B45" w:rsidP="00C46850">
      <w:pPr>
        <w:pStyle w:val="aff3"/>
        <w:widowControl/>
        <w:numPr>
          <w:ilvl w:val="0"/>
          <w:numId w:val="22"/>
        </w:numPr>
        <w:suppressAutoHyphens w:val="0"/>
        <w:autoSpaceDE/>
        <w:spacing w:before="40" w:afterLines="40" w:after="96"/>
        <w:jc w:val="both"/>
        <w:rPr>
          <w:color w:val="auto"/>
          <w:lang w:val="en-US"/>
        </w:rPr>
      </w:pPr>
      <w:r w:rsidRPr="00FA36E3">
        <w:rPr>
          <w:color w:val="auto"/>
          <w:lang w:val="en-US"/>
        </w:rPr>
        <w:t xml:space="preserve">V.Y. </w:t>
      </w:r>
      <w:proofErr w:type="spellStart"/>
      <w:r w:rsidRPr="00FA36E3">
        <w:rPr>
          <w:color w:val="auto"/>
          <w:lang w:val="en-US"/>
        </w:rPr>
        <w:t>Bespalov</w:t>
      </w:r>
      <w:proofErr w:type="spellEnd"/>
      <w:r w:rsidR="00C46850" w:rsidRPr="00FA36E3">
        <w:rPr>
          <w:color w:val="auto"/>
          <w:lang w:val="en-US"/>
        </w:rPr>
        <w:t xml:space="preserve"> </w:t>
      </w:r>
      <w:r w:rsidR="00DE7721" w:rsidRPr="00FA36E3">
        <w:rPr>
          <w:color w:val="auto"/>
          <w:lang w:val="en-US"/>
        </w:rPr>
        <w:t>Electrical Machines</w:t>
      </w:r>
      <w:r w:rsidR="00C46850" w:rsidRPr="00FA36E3">
        <w:rPr>
          <w:color w:val="auto"/>
          <w:lang w:val="en-US"/>
        </w:rPr>
        <w:t xml:space="preserve">: </w:t>
      </w:r>
      <w:r w:rsidR="004232A1" w:rsidRPr="00FA36E3">
        <w:rPr>
          <w:color w:val="auto"/>
          <w:lang w:val="en-US"/>
        </w:rPr>
        <w:t xml:space="preserve">textbook for students of higher education institutions pursuing a degree in </w:t>
      </w:r>
      <w:proofErr w:type="spellStart"/>
      <w:r w:rsidR="004232A1" w:rsidRPr="00FA36E3">
        <w:rPr>
          <w:color w:val="auto"/>
          <w:lang w:val="en-US"/>
        </w:rPr>
        <w:t>speciality</w:t>
      </w:r>
      <w:proofErr w:type="spellEnd"/>
      <w:r w:rsidR="00C46850" w:rsidRPr="00FA36E3">
        <w:rPr>
          <w:color w:val="auto"/>
          <w:lang w:val="en-US"/>
        </w:rPr>
        <w:t xml:space="preserve"> 140600 "</w:t>
      </w:r>
      <w:proofErr w:type="spellStart"/>
      <w:r w:rsidR="00DE7721" w:rsidRPr="00FA36E3">
        <w:rPr>
          <w:color w:val="auto"/>
          <w:lang w:val="en-US"/>
        </w:rPr>
        <w:t>Electrotechnics</w:t>
      </w:r>
      <w:proofErr w:type="spellEnd"/>
      <w:r w:rsidR="00DE7721" w:rsidRPr="00FA36E3">
        <w:rPr>
          <w:color w:val="auto"/>
          <w:lang w:val="en-US"/>
        </w:rPr>
        <w:t xml:space="preserve">, </w:t>
      </w:r>
      <w:proofErr w:type="spellStart"/>
      <w:r w:rsidR="00DE7721" w:rsidRPr="00FA36E3">
        <w:rPr>
          <w:color w:val="auto"/>
          <w:lang w:val="en-US"/>
        </w:rPr>
        <w:t>Electromechanics</w:t>
      </w:r>
      <w:proofErr w:type="spellEnd"/>
      <w:r w:rsidR="00DE7721" w:rsidRPr="00FA36E3">
        <w:rPr>
          <w:color w:val="auto"/>
          <w:lang w:val="en-US"/>
        </w:rPr>
        <w:t xml:space="preserve"> and </w:t>
      </w:r>
      <w:proofErr w:type="spellStart"/>
      <w:r w:rsidR="00DE7721" w:rsidRPr="00FA36E3">
        <w:rPr>
          <w:color w:val="auto"/>
          <w:lang w:val="en-US"/>
        </w:rPr>
        <w:t>Electrotechnologies</w:t>
      </w:r>
      <w:proofErr w:type="spellEnd"/>
      <w:r w:rsidR="00C46850" w:rsidRPr="00FA36E3">
        <w:rPr>
          <w:color w:val="auto"/>
          <w:lang w:val="en-US"/>
        </w:rPr>
        <w:t xml:space="preserve">" / </w:t>
      </w:r>
      <w:r w:rsidRPr="00FA36E3">
        <w:rPr>
          <w:color w:val="auto"/>
          <w:lang w:val="en-US"/>
        </w:rPr>
        <w:t xml:space="preserve">V.Y. </w:t>
      </w:r>
      <w:proofErr w:type="spellStart"/>
      <w:r w:rsidRPr="00FA36E3">
        <w:rPr>
          <w:color w:val="auto"/>
          <w:lang w:val="en-US"/>
        </w:rPr>
        <w:t>Bespalov</w:t>
      </w:r>
      <w:proofErr w:type="spellEnd"/>
      <w:r w:rsidR="00C46850" w:rsidRPr="00FA36E3">
        <w:rPr>
          <w:color w:val="auto"/>
          <w:lang w:val="en-US"/>
        </w:rPr>
        <w:t xml:space="preserve">, </w:t>
      </w:r>
      <w:r w:rsidRPr="00FA36E3">
        <w:rPr>
          <w:color w:val="auto"/>
          <w:lang w:val="en-US"/>
        </w:rPr>
        <w:t xml:space="preserve">N.F. </w:t>
      </w:r>
      <w:proofErr w:type="spellStart"/>
      <w:r w:rsidRPr="00FA36E3">
        <w:rPr>
          <w:color w:val="auto"/>
          <w:lang w:val="en-US"/>
        </w:rPr>
        <w:t>Kotelenets</w:t>
      </w:r>
      <w:proofErr w:type="spellEnd"/>
      <w:r w:rsidR="00C46850" w:rsidRPr="00FA36E3">
        <w:rPr>
          <w:color w:val="auto"/>
          <w:lang w:val="en-US"/>
        </w:rPr>
        <w:t xml:space="preserve">. </w:t>
      </w:r>
      <w:r w:rsidR="00BD70C2" w:rsidRPr="00FA36E3">
        <w:rPr>
          <w:color w:val="auto"/>
          <w:lang w:val="en-US"/>
        </w:rPr>
        <w:t>Moscow</w:t>
      </w:r>
      <w:r w:rsidR="00C46850" w:rsidRPr="00FA36E3">
        <w:rPr>
          <w:color w:val="auto"/>
          <w:lang w:val="en-US"/>
        </w:rPr>
        <w:t>: Academia, 2006. 320 </w:t>
      </w:r>
      <w:r w:rsidR="007C16D4" w:rsidRPr="00FA36E3">
        <w:rPr>
          <w:color w:val="auto"/>
          <w:lang w:val="en-US"/>
        </w:rPr>
        <w:t>p.</w:t>
      </w:r>
    </w:p>
    <w:p w:rsidR="00C46850" w:rsidRPr="00FA36E3" w:rsidRDefault="008E3360" w:rsidP="006D1B45">
      <w:pPr>
        <w:numPr>
          <w:ilvl w:val="0"/>
          <w:numId w:val="22"/>
        </w:numPr>
        <w:rPr>
          <w:lang w:val="en-US"/>
        </w:rPr>
      </w:pPr>
      <w:hyperlink r:id="rId60" w:history="1">
        <w:r w:rsidR="00BD70C2" w:rsidRPr="00FA36E3">
          <w:rPr>
            <w:lang w:val="en-US"/>
          </w:rPr>
          <w:t xml:space="preserve">Oscar </w:t>
        </w:r>
        <w:proofErr w:type="spellStart"/>
        <w:r w:rsidR="00BD70C2" w:rsidRPr="00FA36E3">
          <w:rPr>
            <w:lang w:val="en-US"/>
          </w:rPr>
          <w:t>Davidovich</w:t>
        </w:r>
        <w:proofErr w:type="spellEnd"/>
        <w:r w:rsidR="00BD70C2" w:rsidRPr="00FA36E3">
          <w:rPr>
            <w:lang w:val="en-US"/>
          </w:rPr>
          <w:t xml:space="preserve"> Goldberg</w:t>
        </w:r>
      </w:hyperlink>
      <w:r w:rsidR="00C46850" w:rsidRPr="00FA36E3">
        <w:rPr>
          <w:lang w:val="en-US"/>
        </w:rPr>
        <w:t xml:space="preserve">. </w:t>
      </w:r>
      <w:r w:rsidR="00BD70C2" w:rsidRPr="00FA36E3">
        <w:rPr>
          <w:lang w:val="en-US"/>
        </w:rPr>
        <w:t>Reliability of Electrical Machines</w:t>
      </w:r>
      <w:r w:rsidR="00C46850" w:rsidRPr="00FA36E3">
        <w:rPr>
          <w:lang w:val="en-US"/>
        </w:rPr>
        <w:t xml:space="preserve">: </w:t>
      </w:r>
      <w:r w:rsidR="004232A1" w:rsidRPr="00FA36E3">
        <w:rPr>
          <w:lang w:val="en-US"/>
        </w:rPr>
        <w:t xml:space="preserve">textbook for students of higher education institutions pursuing a degree in </w:t>
      </w:r>
      <w:r w:rsidR="00C46850" w:rsidRPr="00FA36E3">
        <w:rPr>
          <w:lang w:val="en-US"/>
        </w:rPr>
        <w:t>"</w:t>
      </w:r>
      <w:proofErr w:type="spellStart"/>
      <w:r w:rsidR="00DE7721" w:rsidRPr="00FA36E3">
        <w:rPr>
          <w:lang w:val="en-US"/>
        </w:rPr>
        <w:t>Electrotechnics</w:t>
      </w:r>
      <w:proofErr w:type="spellEnd"/>
      <w:r w:rsidR="00DE7721" w:rsidRPr="00FA36E3">
        <w:rPr>
          <w:lang w:val="en-US"/>
        </w:rPr>
        <w:t xml:space="preserve">, </w:t>
      </w:r>
      <w:proofErr w:type="spellStart"/>
      <w:r w:rsidR="00DE7721" w:rsidRPr="00FA36E3">
        <w:rPr>
          <w:lang w:val="en-US"/>
        </w:rPr>
        <w:t>Electromechanics</w:t>
      </w:r>
      <w:proofErr w:type="spellEnd"/>
      <w:r w:rsidR="00DE7721" w:rsidRPr="00FA36E3">
        <w:rPr>
          <w:lang w:val="en-US"/>
        </w:rPr>
        <w:t xml:space="preserve"> and </w:t>
      </w:r>
      <w:proofErr w:type="spellStart"/>
      <w:r w:rsidR="00DE7721" w:rsidRPr="00FA36E3">
        <w:rPr>
          <w:lang w:val="en-US"/>
        </w:rPr>
        <w:t>Electrotechnologies</w:t>
      </w:r>
      <w:proofErr w:type="spellEnd"/>
      <w:r w:rsidR="00C46850" w:rsidRPr="00FA36E3">
        <w:rPr>
          <w:lang w:val="en-US"/>
        </w:rPr>
        <w:t xml:space="preserve">", </w:t>
      </w:r>
      <w:r w:rsidR="004232A1" w:rsidRPr="00FA36E3">
        <w:rPr>
          <w:lang w:val="en-US"/>
        </w:rPr>
        <w:t>specialty</w:t>
      </w:r>
      <w:r w:rsidR="00C46850" w:rsidRPr="00FA36E3">
        <w:rPr>
          <w:lang w:val="en-US"/>
        </w:rPr>
        <w:t xml:space="preserve"> "</w:t>
      </w:r>
      <w:proofErr w:type="spellStart"/>
      <w:r w:rsidR="006D1B45" w:rsidRPr="00FA36E3">
        <w:rPr>
          <w:lang w:val="en-US"/>
        </w:rPr>
        <w:t>Electromechanics</w:t>
      </w:r>
      <w:proofErr w:type="spellEnd"/>
      <w:r w:rsidR="006D1B45" w:rsidRPr="00FA36E3">
        <w:rPr>
          <w:lang w:val="en-US"/>
        </w:rPr>
        <w:t xml:space="preserve"> </w:t>
      </w:r>
      <w:r w:rsidR="00C46850" w:rsidRPr="00FA36E3">
        <w:rPr>
          <w:lang w:val="en-US"/>
        </w:rPr>
        <w:t xml:space="preserve">" / </w:t>
      </w:r>
      <w:r w:rsidR="00BD70C2" w:rsidRPr="00FA36E3">
        <w:rPr>
          <w:lang w:val="en-US"/>
        </w:rPr>
        <w:t>O.D. Goldberg</w:t>
      </w:r>
      <w:r w:rsidR="00C46850" w:rsidRPr="00FA36E3">
        <w:rPr>
          <w:lang w:val="en-US"/>
        </w:rPr>
        <w:t xml:space="preserve">, </w:t>
      </w:r>
      <w:r w:rsidR="006D1B45" w:rsidRPr="00FA36E3">
        <w:rPr>
          <w:lang w:val="en-US"/>
        </w:rPr>
        <w:t xml:space="preserve">R.P. </w:t>
      </w:r>
      <w:proofErr w:type="spellStart"/>
      <w:r w:rsidR="006D1B45" w:rsidRPr="00FA36E3">
        <w:rPr>
          <w:lang w:val="en-US"/>
        </w:rPr>
        <w:t>Khelemskaya</w:t>
      </w:r>
      <w:proofErr w:type="spellEnd"/>
      <w:r w:rsidR="00C46850" w:rsidRPr="00FA36E3">
        <w:rPr>
          <w:lang w:val="en-US"/>
        </w:rPr>
        <w:t xml:space="preserve">; </w:t>
      </w:r>
      <w:r w:rsidR="00CC2907" w:rsidRPr="00FA36E3">
        <w:rPr>
          <w:lang w:val="en-US"/>
        </w:rPr>
        <w:t>under the editorship of</w:t>
      </w:r>
      <w:r w:rsidR="00C46850" w:rsidRPr="00FA36E3">
        <w:rPr>
          <w:lang w:val="en-US"/>
        </w:rPr>
        <w:t xml:space="preserve"> </w:t>
      </w:r>
      <w:r w:rsidR="00BD70C2" w:rsidRPr="00FA36E3">
        <w:rPr>
          <w:lang w:val="en-US"/>
        </w:rPr>
        <w:t>O.D. Goldberg</w:t>
      </w:r>
      <w:r w:rsidR="00C46850" w:rsidRPr="00FA36E3">
        <w:rPr>
          <w:lang w:val="en-US"/>
        </w:rPr>
        <w:t xml:space="preserve"> .— </w:t>
      </w:r>
      <w:r w:rsidR="00BD70C2" w:rsidRPr="00FA36E3">
        <w:rPr>
          <w:lang w:val="en-US"/>
        </w:rPr>
        <w:t>Moscow</w:t>
      </w:r>
      <w:r w:rsidR="00C46850" w:rsidRPr="00FA36E3">
        <w:rPr>
          <w:lang w:val="en-US"/>
        </w:rPr>
        <w:t xml:space="preserve"> : </w:t>
      </w:r>
      <w:proofErr w:type="spellStart"/>
      <w:r w:rsidR="00BD70C2" w:rsidRPr="00FA36E3">
        <w:rPr>
          <w:lang w:val="en-US"/>
        </w:rPr>
        <w:t>Akademia</w:t>
      </w:r>
      <w:proofErr w:type="spellEnd"/>
      <w:r w:rsidR="00C46850" w:rsidRPr="00FA36E3">
        <w:rPr>
          <w:lang w:val="en-US"/>
        </w:rPr>
        <w:t xml:space="preserve">, 2010 .— 288 </w:t>
      </w:r>
      <w:r w:rsidR="007C16D4" w:rsidRPr="00FA36E3">
        <w:rPr>
          <w:lang w:val="en-US"/>
        </w:rPr>
        <w:t>p.</w:t>
      </w:r>
      <w:r w:rsidR="00C46850" w:rsidRPr="00FA36E3">
        <w:rPr>
          <w:lang w:val="en-US"/>
        </w:rPr>
        <w:t xml:space="preserve"> : </w:t>
      </w:r>
      <w:r w:rsidR="007C16D4" w:rsidRPr="00FA36E3">
        <w:rPr>
          <w:lang w:val="en-US"/>
        </w:rPr>
        <w:t>L.</w:t>
      </w:r>
      <w:r w:rsidR="00C46850" w:rsidRPr="00FA36E3">
        <w:rPr>
          <w:lang w:val="en-US"/>
        </w:rPr>
        <w:t xml:space="preserve">; 22 </w:t>
      </w:r>
      <w:proofErr w:type="spellStart"/>
      <w:r w:rsidR="006D1B45" w:rsidRPr="00FA36E3">
        <w:rPr>
          <w:lang w:val="en-US"/>
        </w:rPr>
        <w:t>sm</w:t>
      </w:r>
      <w:proofErr w:type="spellEnd"/>
      <w:r w:rsidR="00C46850" w:rsidRPr="00FA36E3">
        <w:rPr>
          <w:lang w:val="en-US"/>
        </w:rPr>
        <w:t xml:space="preserve"> .— (</w:t>
      </w:r>
      <w:r w:rsidR="006D1B45" w:rsidRPr="00FA36E3">
        <w:rPr>
          <w:lang w:val="en-US"/>
        </w:rPr>
        <w:t>Higher professional education</w:t>
      </w:r>
      <w:r w:rsidR="00C46850" w:rsidRPr="00FA36E3">
        <w:rPr>
          <w:lang w:val="en-US"/>
        </w:rPr>
        <w:t xml:space="preserve">, </w:t>
      </w:r>
      <w:proofErr w:type="spellStart"/>
      <w:r w:rsidR="006D1B45" w:rsidRPr="00FA36E3">
        <w:rPr>
          <w:lang w:val="en-US"/>
        </w:rPr>
        <w:t>Electrotechnics</w:t>
      </w:r>
      <w:proofErr w:type="spellEnd"/>
      <w:r w:rsidR="00C46850" w:rsidRPr="00FA36E3">
        <w:rPr>
          <w:lang w:val="en-US"/>
        </w:rPr>
        <w:t xml:space="preserve">) .— </w:t>
      </w:r>
      <w:proofErr w:type="spellStart"/>
      <w:r w:rsidR="006D1B45" w:rsidRPr="00FA36E3">
        <w:rPr>
          <w:lang w:val="en-US"/>
        </w:rPr>
        <w:t>Bibliogr</w:t>
      </w:r>
      <w:proofErr w:type="spellEnd"/>
      <w:r w:rsidR="00C46850" w:rsidRPr="00FA36E3">
        <w:rPr>
          <w:lang w:val="en-US"/>
        </w:rPr>
        <w:t xml:space="preserve">.: </w:t>
      </w:r>
      <w:r w:rsidR="007C16D4" w:rsidRPr="00FA36E3">
        <w:rPr>
          <w:lang w:val="en-US"/>
        </w:rPr>
        <w:t>p.</w:t>
      </w:r>
      <w:r w:rsidR="00C46850" w:rsidRPr="00FA36E3">
        <w:rPr>
          <w:lang w:val="en-US"/>
        </w:rPr>
        <w:t xml:space="preserve"> 285 (13 </w:t>
      </w:r>
      <w:r w:rsidR="006D1B45" w:rsidRPr="00FA36E3">
        <w:rPr>
          <w:lang w:val="en-US"/>
        </w:rPr>
        <w:t>names</w:t>
      </w:r>
      <w:r w:rsidR="00C46850" w:rsidRPr="00FA36E3">
        <w:rPr>
          <w:lang w:val="en-US"/>
        </w:rPr>
        <w:t xml:space="preserve">). — </w:t>
      </w:r>
      <w:r w:rsidR="004232A1" w:rsidRPr="00FA36E3">
        <w:rPr>
          <w:lang w:val="en-US"/>
        </w:rPr>
        <w:t>Allowed as textbook</w:t>
      </w:r>
      <w:proofErr w:type="gramStart"/>
      <w:r w:rsidR="00C46850" w:rsidRPr="00FA36E3">
        <w:rPr>
          <w:lang w:val="en-US"/>
        </w:rPr>
        <w:t>.—</w:t>
      </w:r>
      <w:proofErr w:type="gramEnd"/>
      <w:r w:rsidR="00C46850" w:rsidRPr="00FA36E3">
        <w:rPr>
          <w:lang w:val="en-US"/>
        </w:rPr>
        <w:t xml:space="preserve"> ISBN 978-5-7697557392. </w:t>
      </w:r>
    </w:p>
    <w:p w:rsidR="00C46850" w:rsidRPr="00FA36E3" w:rsidRDefault="008E3360" w:rsidP="00480416">
      <w:pPr>
        <w:numPr>
          <w:ilvl w:val="0"/>
          <w:numId w:val="22"/>
        </w:numPr>
        <w:rPr>
          <w:lang w:val="en-US"/>
        </w:rPr>
      </w:pPr>
      <w:hyperlink r:id="rId61" w:history="1">
        <w:r w:rsidR="00BD70C2" w:rsidRPr="00FA36E3">
          <w:rPr>
            <w:lang w:val="en-US"/>
          </w:rPr>
          <w:t xml:space="preserve">Oscar </w:t>
        </w:r>
        <w:proofErr w:type="spellStart"/>
        <w:r w:rsidR="00BD70C2" w:rsidRPr="00FA36E3">
          <w:rPr>
            <w:lang w:val="en-US"/>
          </w:rPr>
          <w:t>Davidovich</w:t>
        </w:r>
        <w:proofErr w:type="spellEnd"/>
        <w:r w:rsidR="00BD70C2" w:rsidRPr="00FA36E3">
          <w:rPr>
            <w:lang w:val="en-US"/>
          </w:rPr>
          <w:t xml:space="preserve"> Goldberg</w:t>
        </w:r>
      </w:hyperlink>
      <w:r w:rsidR="00C46850" w:rsidRPr="00FA36E3">
        <w:rPr>
          <w:lang w:val="en-US"/>
        </w:rPr>
        <w:t xml:space="preserve">. </w:t>
      </w:r>
      <w:r w:rsidR="00BD70C2" w:rsidRPr="00FA36E3">
        <w:rPr>
          <w:lang w:val="en-US"/>
        </w:rPr>
        <w:t>Designing of Electrical Machines</w:t>
      </w:r>
      <w:r w:rsidR="006D1B45" w:rsidRPr="00FA36E3">
        <w:rPr>
          <w:lang w:val="en-US"/>
        </w:rPr>
        <w:t>: textbook for students of higher education institutions</w:t>
      </w:r>
      <w:r w:rsidR="00480416" w:rsidRPr="00FA36E3">
        <w:rPr>
          <w:lang w:val="en-US"/>
        </w:rPr>
        <w:t xml:space="preserve"> pursuing a degree in</w:t>
      </w:r>
      <w:r w:rsidR="00C46850" w:rsidRPr="00FA36E3">
        <w:rPr>
          <w:lang w:val="en-US"/>
        </w:rPr>
        <w:t xml:space="preserve"> </w:t>
      </w:r>
      <w:proofErr w:type="spellStart"/>
      <w:r w:rsidR="00480416" w:rsidRPr="00FA36E3">
        <w:rPr>
          <w:lang w:val="en-US"/>
        </w:rPr>
        <w:t>Electromechanics</w:t>
      </w:r>
      <w:proofErr w:type="spellEnd"/>
      <w:r w:rsidR="00480416" w:rsidRPr="00FA36E3">
        <w:rPr>
          <w:lang w:val="en-US"/>
        </w:rPr>
        <w:t xml:space="preserve"> and </w:t>
      </w:r>
      <w:proofErr w:type="spellStart"/>
      <w:r w:rsidR="00480416" w:rsidRPr="00FA36E3">
        <w:rPr>
          <w:lang w:val="en-US"/>
        </w:rPr>
        <w:t>Electrotechnics</w:t>
      </w:r>
      <w:proofErr w:type="spellEnd"/>
      <w:r w:rsidR="00480416" w:rsidRPr="00FA36E3">
        <w:rPr>
          <w:lang w:val="en-US"/>
        </w:rPr>
        <w:t xml:space="preserve"> specialties</w:t>
      </w:r>
      <w:r w:rsidR="00C46850" w:rsidRPr="00FA36E3">
        <w:rPr>
          <w:lang w:val="en-US"/>
        </w:rPr>
        <w:t xml:space="preserve"> / </w:t>
      </w:r>
      <w:r w:rsidR="00BD70C2" w:rsidRPr="00FA36E3">
        <w:rPr>
          <w:lang w:val="en-US"/>
        </w:rPr>
        <w:t>O.D. Goldberg</w:t>
      </w:r>
      <w:r w:rsidR="00C46850" w:rsidRPr="00FA36E3">
        <w:rPr>
          <w:lang w:val="en-US"/>
        </w:rPr>
        <w:t xml:space="preserve">, </w:t>
      </w:r>
      <w:r w:rsidR="00480416" w:rsidRPr="00FA36E3">
        <w:rPr>
          <w:lang w:val="en-US"/>
        </w:rPr>
        <w:t xml:space="preserve">I.R. </w:t>
      </w:r>
      <w:proofErr w:type="spellStart"/>
      <w:r w:rsidR="00480416" w:rsidRPr="00FA36E3">
        <w:rPr>
          <w:lang w:val="en-US"/>
        </w:rPr>
        <w:t>Sviridenko</w:t>
      </w:r>
      <w:proofErr w:type="spellEnd"/>
      <w:r w:rsidR="00C46850" w:rsidRPr="00FA36E3">
        <w:rPr>
          <w:lang w:val="en-US"/>
        </w:rPr>
        <w:t xml:space="preserve"> ; </w:t>
      </w:r>
      <w:r w:rsidR="00CC2907" w:rsidRPr="00FA36E3">
        <w:rPr>
          <w:lang w:val="en-US"/>
        </w:rPr>
        <w:t>under the editorship of</w:t>
      </w:r>
      <w:r w:rsidR="00C46850" w:rsidRPr="00FA36E3">
        <w:rPr>
          <w:lang w:val="en-US"/>
        </w:rPr>
        <w:t xml:space="preserve"> </w:t>
      </w:r>
      <w:r w:rsidR="00BD70C2" w:rsidRPr="00FA36E3">
        <w:rPr>
          <w:lang w:val="en-US"/>
        </w:rPr>
        <w:t>O.D. Goldberg</w:t>
      </w:r>
      <w:r w:rsidR="00C46850" w:rsidRPr="00FA36E3">
        <w:rPr>
          <w:lang w:val="en-US"/>
        </w:rPr>
        <w:t xml:space="preserve"> .— 3-</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4232A1" w:rsidRPr="00FA36E3">
        <w:rPr>
          <w:lang w:val="en-US"/>
        </w:rPr>
        <w:t>rev</w:t>
      </w:r>
      <w:r w:rsidR="00C46850" w:rsidRPr="00FA36E3">
        <w:rPr>
          <w:lang w:val="en-US"/>
        </w:rPr>
        <w:t xml:space="preserve">. — </w:t>
      </w:r>
      <w:r w:rsidR="00BD70C2" w:rsidRPr="00FA36E3">
        <w:rPr>
          <w:lang w:val="en-US"/>
        </w:rPr>
        <w:t>Moscow</w:t>
      </w:r>
      <w:r w:rsidR="00C46850" w:rsidRPr="00FA36E3">
        <w:rPr>
          <w:lang w:val="en-US"/>
        </w:rPr>
        <w:t xml:space="preserve"> : </w:t>
      </w:r>
      <w:proofErr w:type="spellStart"/>
      <w:r w:rsidR="00CC2907" w:rsidRPr="00FA36E3">
        <w:rPr>
          <w:lang w:val="en-US"/>
        </w:rPr>
        <w:t>Vyshaya</w:t>
      </w:r>
      <w:proofErr w:type="spellEnd"/>
      <w:r w:rsidR="00CC2907" w:rsidRPr="00FA36E3">
        <w:rPr>
          <w:lang w:val="en-US"/>
        </w:rPr>
        <w:t xml:space="preserve"> </w:t>
      </w:r>
      <w:proofErr w:type="spellStart"/>
      <w:r w:rsidR="00CC2907" w:rsidRPr="00FA36E3">
        <w:rPr>
          <w:lang w:val="en-US"/>
        </w:rPr>
        <w:t>Shkola</w:t>
      </w:r>
      <w:proofErr w:type="spellEnd"/>
      <w:r w:rsidR="00C46850" w:rsidRPr="00FA36E3">
        <w:rPr>
          <w:lang w:val="en-US"/>
        </w:rPr>
        <w:t xml:space="preserve">, 2006 .— 430 </w:t>
      </w:r>
      <w:r w:rsidR="007C16D4" w:rsidRPr="00FA36E3">
        <w:rPr>
          <w:lang w:val="en-US"/>
        </w:rPr>
        <w:t>p.</w:t>
      </w:r>
      <w:r w:rsidR="00C46850" w:rsidRPr="00FA36E3">
        <w:rPr>
          <w:lang w:val="en-US"/>
        </w:rPr>
        <w:t xml:space="preserve"> : </w:t>
      </w:r>
      <w:proofErr w:type="spellStart"/>
      <w:r w:rsidR="00480416" w:rsidRPr="00FA36E3">
        <w:rPr>
          <w:lang w:val="en-US"/>
        </w:rPr>
        <w:t>il</w:t>
      </w:r>
      <w:proofErr w:type="spellEnd"/>
      <w:r w:rsidR="007C16D4" w:rsidRPr="00FA36E3">
        <w:rPr>
          <w:lang w:val="en-US"/>
        </w:rPr>
        <w:t>.</w:t>
      </w:r>
      <w:r w:rsidR="00C46850" w:rsidRPr="00FA36E3">
        <w:rPr>
          <w:lang w:val="en-US"/>
        </w:rPr>
        <w:t xml:space="preserve">; 22 </w:t>
      </w:r>
      <w:proofErr w:type="spellStart"/>
      <w:r w:rsidR="00480416" w:rsidRPr="00FA36E3">
        <w:rPr>
          <w:lang w:val="en-US"/>
        </w:rPr>
        <w:t>sm</w:t>
      </w:r>
      <w:proofErr w:type="spellEnd"/>
      <w:r w:rsidR="00C46850" w:rsidRPr="00FA36E3">
        <w:rPr>
          <w:lang w:val="en-US"/>
        </w:rPr>
        <w:t xml:space="preserve"> .— (</w:t>
      </w:r>
      <w:r w:rsidR="00480416" w:rsidRPr="00FA36E3">
        <w:rPr>
          <w:lang w:val="en-US"/>
        </w:rPr>
        <w:t>For Higher educational institutions</w:t>
      </w:r>
      <w:r w:rsidR="00C46850" w:rsidRPr="00FA36E3">
        <w:rPr>
          <w:lang w:val="en-US"/>
        </w:rPr>
        <w:t xml:space="preserve">, </w:t>
      </w:r>
      <w:r w:rsidR="00480416" w:rsidRPr="00FA36E3">
        <w:rPr>
          <w:lang w:val="en-US"/>
        </w:rPr>
        <w:t>Power engineering</w:t>
      </w:r>
      <w:r w:rsidR="00C46850" w:rsidRPr="00FA36E3">
        <w:rPr>
          <w:lang w:val="en-US"/>
        </w:rPr>
        <w:t xml:space="preserve">, </w:t>
      </w:r>
      <w:proofErr w:type="spellStart"/>
      <w:r w:rsidR="00480416" w:rsidRPr="00FA36E3">
        <w:rPr>
          <w:lang w:val="en-US"/>
        </w:rPr>
        <w:t>Electrotechnics</w:t>
      </w:r>
      <w:proofErr w:type="spellEnd"/>
      <w:r w:rsidR="00C46850" w:rsidRPr="00FA36E3">
        <w:rPr>
          <w:lang w:val="en-US"/>
        </w:rPr>
        <w:t xml:space="preserve">) .— </w:t>
      </w:r>
      <w:r w:rsidR="00480416" w:rsidRPr="00FA36E3">
        <w:rPr>
          <w:lang w:val="en-US"/>
        </w:rPr>
        <w:t>Edition</w:t>
      </w:r>
      <w:r w:rsidR="00C46850" w:rsidRPr="00FA36E3">
        <w:rPr>
          <w:lang w:val="en-US"/>
        </w:rPr>
        <w:t xml:space="preserve"> 3000 </w:t>
      </w:r>
      <w:r w:rsidR="00480416" w:rsidRPr="00FA36E3">
        <w:rPr>
          <w:lang w:val="en-US"/>
        </w:rPr>
        <w:t>cop</w:t>
      </w:r>
      <w:r w:rsidR="00C46850" w:rsidRPr="00FA36E3">
        <w:rPr>
          <w:lang w:val="en-US"/>
        </w:rPr>
        <w:t xml:space="preserve">. — </w:t>
      </w:r>
      <w:proofErr w:type="spellStart"/>
      <w:r w:rsidR="00480416" w:rsidRPr="00FA36E3">
        <w:rPr>
          <w:lang w:val="en-US"/>
        </w:rPr>
        <w:t>Bibliogr</w:t>
      </w:r>
      <w:proofErr w:type="spellEnd"/>
      <w:r w:rsidR="00C46850" w:rsidRPr="00FA36E3">
        <w:rPr>
          <w:lang w:val="en-US"/>
        </w:rPr>
        <w:t xml:space="preserve">: </w:t>
      </w:r>
      <w:r w:rsidR="007C16D4" w:rsidRPr="00FA36E3">
        <w:rPr>
          <w:lang w:val="en-US"/>
        </w:rPr>
        <w:t>p.</w:t>
      </w:r>
      <w:r w:rsidR="00C46850" w:rsidRPr="00FA36E3">
        <w:rPr>
          <w:lang w:val="en-US"/>
        </w:rPr>
        <w:t xml:space="preserve"> 428 (12 </w:t>
      </w:r>
      <w:r w:rsidR="00480416" w:rsidRPr="00FA36E3">
        <w:rPr>
          <w:lang w:val="en-US"/>
        </w:rPr>
        <w:t>names</w:t>
      </w:r>
      <w:r w:rsidR="00C46850" w:rsidRPr="00FA36E3">
        <w:rPr>
          <w:lang w:val="en-US"/>
        </w:rPr>
        <w:t xml:space="preserve">.). — </w:t>
      </w:r>
      <w:r w:rsidR="004232A1" w:rsidRPr="00FA36E3">
        <w:rPr>
          <w:lang w:val="en-US"/>
        </w:rPr>
        <w:t>Allowed as textbook</w:t>
      </w:r>
      <w:proofErr w:type="gramStart"/>
      <w:r w:rsidR="00C46850" w:rsidRPr="00FA36E3">
        <w:rPr>
          <w:lang w:val="en-US"/>
        </w:rPr>
        <w:t>.—</w:t>
      </w:r>
      <w:proofErr w:type="gramEnd"/>
      <w:r w:rsidR="00C46850" w:rsidRPr="00FA36E3">
        <w:rPr>
          <w:lang w:val="en-US"/>
        </w:rPr>
        <w:t xml:space="preserve"> ISBN 5-06-005673-2.</w:t>
      </w:r>
    </w:p>
    <w:p w:rsidR="00C46850" w:rsidRPr="00FA36E3" w:rsidRDefault="008E3360" w:rsidP="00C46850">
      <w:pPr>
        <w:numPr>
          <w:ilvl w:val="0"/>
          <w:numId w:val="22"/>
        </w:numPr>
        <w:rPr>
          <w:lang w:val="en-US"/>
        </w:rPr>
      </w:pPr>
      <w:hyperlink r:id="rId62" w:history="1">
        <w:r w:rsidR="00BD70C2" w:rsidRPr="00FA36E3">
          <w:rPr>
            <w:lang w:val="en-US"/>
          </w:rPr>
          <w:t xml:space="preserve">Oscar </w:t>
        </w:r>
        <w:proofErr w:type="spellStart"/>
        <w:r w:rsidR="00BD70C2" w:rsidRPr="00FA36E3">
          <w:rPr>
            <w:lang w:val="en-US"/>
          </w:rPr>
          <w:t>Davidovich</w:t>
        </w:r>
        <w:proofErr w:type="spellEnd"/>
        <w:r w:rsidR="00BD70C2" w:rsidRPr="00FA36E3">
          <w:rPr>
            <w:lang w:val="en-US"/>
          </w:rPr>
          <w:t xml:space="preserve"> Goldberg</w:t>
        </w:r>
      </w:hyperlink>
      <w:r w:rsidR="00C46850" w:rsidRPr="00FA36E3">
        <w:rPr>
          <w:lang w:val="en-US"/>
        </w:rPr>
        <w:t xml:space="preserve">. </w:t>
      </w:r>
      <w:r w:rsidR="00BD70C2" w:rsidRPr="00FA36E3">
        <w:rPr>
          <w:lang w:val="en-US"/>
        </w:rPr>
        <w:t>Designing of Electrical Machines</w:t>
      </w:r>
      <w:r w:rsidR="00C46850" w:rsidRPr="00FA36E3">
        <w:rPr>
          <w:lang w:val="en-US"/>
        </w:rPr>
        <w:t xml:space="preserve">: </w:t>
      </w:r>
      <w:r w:rsidR="00DE7721" w:rsidRPr="00FA36E3">
        <w:rPr>
          <w:lang w:val="en-US"/>
        </w:rPr>
        <w:t>Textbook for students of higher education institutions pursuing a specialist’s degree in</w:t>
      </w:r>
      <w:r w:rsidR="00C46850" w:rsidRPr="00FA36E3">
        <w:rPr>
          <w:lang w:val="en-US"/>
        </w:rPr>
        <w:t xml:space="preserve"> </w:t>
      </w:r>
      <w:proofErr w:type="spellStart"/>
      <w:r w:rsidR="00480416" w:rsidRPr="00FA36E3">
        <w:rPr>
          <w:lang w:val="en-US"/>
        </w:rPr>
        <w:t>Electrotechnics</w:t>
      </w:r>
      <w:proofErr w:type="spellEnd"/>
      <w:r w:rsidR="00480416" w:rsidRPr="00FA36E3">
        <w:rPr>
          <w:lang w:val="en-US"/>
        </w:rPr>
        <w:t xml:space="preserve">,  </w:t>
      </w:r>
      <w:proofErr w:type="spellStart"/>
      <w:r w:rsidR="00480416" w:rsidRPr="00FA36E3">
        <w:rPr>
          <w:lang w:val="en-US"/>
        </w:rPr>
        <w:t>Electromechanics</w:t>
      </w:r>
      <w:proofErr w:type="spellEnd"/>
      <w:r w:rsidR="00480416" w:rsidRPr="00FA36E3">
        <w:rPr>
          <w:lang w:val="en-US"/>
        </w:rPr>
        <w:t xml:space="preserve"> and Power Engineering</w:t>
      </w:r>
      <w:r w:rsidR="00C46850" w:rsidRPr="00FA36E3">
        <w:rPr>
          <w:lang w:val="en-US"/>
        </w:rPr>
        <w:t xml:space="preserve"> / </w:t>
      </w:r>
      <w:r w:rsidR="00A318F6" w:rsidRPr="00FA36E3">
        <w:rPr>
          <w:lang w:val="en-US"/>
        </w:rPr>
        <w:t>O.D. Goldberg</w:t>
      </w:r>
      <w:r w:rsidR="00C46850" w:rsidRPr="00FA36E3">
        <w:rPr>
          <w:lang w:val="en-US"/>
        </w:rPr>
        <w:t xml:space="preserve">, </w:t>
      </w:r>
      <w:r w:rsidR="00480416" w:rsidRPr="00FA36E3">
        <w:rPr>
          <w:lang w:val="en-US"/>
        </w:rPr>
        <w:t xml:space="preserve">Y.R. </w:t>
      </w:r>
      <w:proofErr w:type="spellStart"/>
      <w:r w:rsidR="00480416" w:rsidRPr="00FA36E3">
        <w:rPr>
          <w:lang w:val="en-US"/>
        </w:rPr>
        <w:t>Gurin</w:t>
      </w:r>
      <w:proofErr w:type="spellEnd"/>
      <w:r w:rsidR="00C46850" w:rsidRPr="00FA36E3">
        <w:rPr>
          <w:lang w:val="en-US"/>
        </w:rPr>
        <w:t xml:space="preserve">, </w:t>
      </w:r>
      <w:r w:rsidR="00480416" w:rsidRPr="00FA36E3">
        <w:rPr>
          <w:lang w:val="en-US"/>
        </w:rPr>
        <w:t xml:space="preserve">I.R. </w:t>
      </w:r>
      <w:proofErr w:type="spellStart"/>
      <w:r w:rsidR="00480416" w:rsidRPr="00FA36E3">
        <w:rPr>
          <w:lang w:val="en-US"/>
        </w:rPr>
        <w:t>Sviridenko</w:t>
      </w:r>
      <w:proofErr w:type="spellEnd"/>
      <w:r w:rsidR="00C46850" w:rsidRPr="00FA36E3">
        <w:rPr>
          <w:lang w:val="en-US"/>
        </w:rPr>
        <w:t xml:space="preserve">; </w:t>
      </w:r>
      <w:r w:rsidR="00CC2907" w:rsidRPr="00FA36E3">
        <w:rPr>
          <w:lang w:val="en-US"/>
        </w:rPr>
        <w:t>Under the editorship of</w:t>
      </w:r>
      <w:r w:rsidR="00C46850" w:rsidRPr="00FA36E3">
        <w:rPr>
          <w:lang w:val="en-US"/>
        </w:rPr>
        <w:t xml:space="preserve"> </w:t>
      </w:r>
      <w:r w:rsidR="00A318F6" w:rsidRPr="00FA36E3">
        <w:rPr>
          <w:lang w:val="en-US"/>
        </w:rPr>
        <w:t>O.D. Goldberg</w:t>
      </w:r>
      <w:r w:rsidR="00C46850" w:rsidRPr="00FA36E3">
        <w:t>а</w:t>
      </w:r>
      <w:r w:rsidR="00C46850" w:rsidRPr="00FA36E3">
        <w:rPr>
          <w:lang w:val="en-US"/>
        </w:rPr>
        <w:t xml:space="preserve"> .— 2-</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4232A1" w:rsidRPr="00FA36E3">
        <w:rPr>
          <w:lang w:val="en-US"/>
        </w:rPr>
        <w:t>rev</w:t>
      </w:r>
      <w:r w:rsidR="00C46850" w:rsidRPr="00FA36E3">
        <w:rPr>
          <w:lang w:val="en-US"/>
        </w:rPr>
        <w:t xml:space="preserve">. — </w:t>
      </w:r>
      <w:r w:rsidR="00C46850" w:rsidRPr="00FA36E3">
        <w:t>М</w:t>
      </w:r>
      <w:r w:rsidR="00C46850" w:rsidRPr="00FA36E3">
        <w:rPr>
          <w:lang w:val="en-US"/>
        </w:rPr>
        <w:t xml:space="preserve">. : </w:t>
      </w:r>
      <w:proofErr w:type="spellStart"/>
      <w:r w:rsidR="00CC2907" w:rsidRPr="00FA36E3">
        <w:rPr>
          <w:lang w:val="en-US"/>
        </w:rPr>
        <w:t>Vyshaya</w:t>
      </w:r>
      <w:proofErr w:type="spellEnd"/>
      <w:r w:rsidR="00CC2907" w:rsidRPr="00FA36E3">
        <w:rPr>
          <w:lang w:val="en-US"/>
        </w:rPr>
        <w:t xml:space="preserve"> </w:t>
      </w:r>
      <w:proofErr w:type="spellStart"/>
      <w:r w:rsidR="00CC2907" w:rsidRPr="00FA36E3">
        <w:rPr>
          <w:lang w:val="en-US"/>
        </w:rPr>
        <w:t>Shkola</w:t>
      </w:r>
      <w:proofErr w:type="spellEnd"/>
      <w:r w:rsidR="00C46850" w:rsidRPr="00FA36E3">
        <w:rPr>
          <w:lang w:val="en-US"/>
        </w:rPr>
        <w:t xml:space="preserve">, 2001 .— 427 </w:t>
      </w:r>
      <w:r w:rsidR="007C16D4" w:rsidRPr="00FA36E3">
        <w:rPr>
          <w:lang w:val="en-US"/>
        </w:rPr>
        <w:t>p.</w:t>
      </w:r>
      <w:r w:rsidR="00C46850" w:rsidRPr="00FA36E3">
        <w:rPr>
          <w:lang w:val="en-US"/>
        </w:rPr>
        <w:t xml:space="preserve"> : </w:t>
      </w:r>
      <w:r w:rsidR="00480416" w:rsidRPr="00FA36E3">
        <w:rPr>
          <w:lang w:val="en-US"/>
        </w:rPr>
        <w:t>pic</w:t>
      </w:r>
      <w:r w:rsidR="007C16D4" w:rsidRPr="00FA36E3">
        <w:rPr>
          <w:lang w:val="en-US"/>
        </w:rPr>
        <w:t>.</w:t>
      </w:r>
      <w:r w:rsidR="00C46850" w:rsidRPr="00FA36E3">
        <w:rPr>
          <w:lang w:val="en-US"/>
        </w:rPr>
        <w:t xml:space="preserve"> — </w:t>
      </w:r>
      <w:proofErr w:type="spellStart"/>
      <w:r w:rsidR="00480416" w:rsidRPr="00FA36E3">
        <w:rPr>
          <w:lang w:val="en-US"/>
        </w:rPr>
        <w:t>Bibliogr</w:t>
      </w:r>
      <w:proofErr w:type="spellEnd"/>
      <w:r w:rsidR="00480416" w:rsidRPr="00FA36E3">
        <w:rPr>
          <w:lang w:val="en-US"/>
        </w:rPr>
        <w:t>.</w:t>
      </w:r>
      <w:r w:rsidR="00C46850" w:rsidRPr="00FA36E3">
        <w:rPr>
          <w:lang w:val="en-US"/>
        </w:rPr>
        <w:t xml:space="preserve">: </w:t>
      </w:r>
      <w:r w:rsidR="007C16D4" w:rsidRPr="00FA36E3">
        <w:rPr>
          <w:lang w:val="en-US"/>
        </w:rPr>
        <w:t>p.</w:t>
      </w:r>
      <w:r w:rsidR="00C46850" w:rsidRPr="00FA36E3">
        <w:rPr>
          <w:lang w:val="en-US"/>
        </w:rPr>
        <w:t xml:space="preserve"> 428 (8 </w:t>
      </w:r>
      <w:r w:rsidR="00480416" w:rsidRPr="00FA36E3">
        <w:rPr>
          <w:lang w:val="en-US"/>
        </w:rPr>
        <w:t>names</w:t>
      </w:r>
      <w:r w:rsidR="00C46850" w:rsidRPr="00FA36E3">
        <w:rPr>
          <w:lang w:val="en-US"/>
        </w:rPr>
        <w:t xml:space="preserve">). — </w:t>
      </w:r>
      <w:r w:rsidR="004232A1" w:rsidRPr="00FA36E3">
        <w:rPr>
          <w:lang w:val="en-US"/>
        </w:rPr>
        <w:t>Allowed as textbook</w:t>
      </w:r>
      <w:proofErr w:type="gramStart"/>
      <w:r w:rsidR="00C46850" w:rsidRPr="00FA36E3">
        <w:rPr>
          <w:lang w:val="en-US"/>
        </w:rPr>
        <w:t>.—</w:t>
      </w:r>
      <w:proofErr w:type="gramEnd"/>
      <w:r w:rsidR="00C46850" w:rsidRPr="00FA36E3">
        <w:rPr>
          <w:lang w:val="en-US"/>
        </w:rPr>
        <w:t xml:space="preserve"> ISBN 5-06-003842-4 : 75.00.</w:t>
      </w:r>
    </w:p>
    <w:p w:rsidR="00C46850" w:rsidRPr="00FA36E3" w:rsidRDefault="008E3360" w:rsidP="00C46850">
      <w:pPr>
        <w:numPr>
          <w:ilvl w:val="0"/>
          <w:numId w:val="22"/>
        </w:numPr>
        <w:rPr>
          <w:lang w:val="en-US"/>
        </w:rPr>
      </w:pPr>
      <w:hyperlink r:id="rId63" w:history="1">
        <w:r w:rsidR="00BD70C2" w:rsidRPr="00FA36E3">
          <w:rPr>
            <w:lang w:val="en-US"/>
          </w:rPr>
          <w:t xml:space="preserve">Oscar </w:t>
        </w:r>
        <w:proofErr w:type="spellStart"/>
        <w:r w:rsidR="00BD70C2" w:rsidRPr="00FA36E3">
          <w:rPr>
            <w:lang w:val="en-US"/>
          </w:rPr>
          <w:t>Davidovich</w:t>
        </w:r>
        <w:proofErr w:type="spellEnd"/>
        <w:r w:rsidR="00BD70C2" w:rsidRPr="00FA36E3">
          <w:rPr>
            <w:lang w:val="en-US"/>
          </w:rPr>
          <w:t xml:space="preserve"> Goldberg</w:t>
        </w:r>
      </w:hyperlink>
      <w:r w:rsidR="00C46850" w:rsidRPr="00FA36E3">
        <w:rPr>
          <w:lang w:val="en-US"/>
        </w:rPr>
        <w:t xml:space="preserve">. </w:t>
      </w:r>
      <w:proofErr w:type="spellStart"/>
      <w:r w:rsidR="00480416" w:rsidRPr="00FA36E3">
        <w:rPr>
          <w:lang w:val="en-US"/>
        </w:rPr>
        <w:t>Electromechanics</w:t>
      </w:r>
      <w:proofErr w:type="spellEnd"/>
      <w:r w:rsidR="00C46850" w:rsidRPr="00FA36E3">
        <w:rPr>
          <w:lang w:val="en-US"/>
        </w:rPr>
        <w:t xml:space="preserve">: </w:t>
      </w:r>
      <w:r w:rsidR="00DE7721" w:rsidRPr="00FA36E3">
        <w:rPr>
          <w:lang w:val="en-US"/>
        </w:rPr>
        <w:t>textbook for students of higher education institutions pursuing a specialist’s degree in</w:t>
      </w:r>
      <w:r w:rsidR="00C46850" w:rsidRPr="00FA36E3">
        <w:rPr>
          <w:lang w:val="en-US"/>
        </w:rPr>
        <w:t xml:space="preserve"> 140200 "</w:t>
      </w:r>
      <w:r w:rsidR="00480416" w:rsidRPr="00FA36E3">
        <w:rPr>
          <w:lang w:val="en-US"/>
        </w:rPr>
        <w:t>Power engineering</w:t>
      </w:r>
      <w:r w:rsidR="00C46850" w:rsidRPr="00FA36E3">
        <w:rPr>
          <w:lang w:val="en-US"/>
        </w:rPr>
        <w:t xml:space="preserve">" / </w:t>
      </w:r>
      <w:r w:rsidR="00BD70C2" w:rsidRPr="00FA36E3">
        <w:rPr>
          <w:lang w:val="en-US"/>
        </w:rPr>
        <w:t>O.D. Goldberg</w:t>
      </w:r>
      <w:r w:rsidR="00C46850" w:rsidRPr="00FA36E3">
        <w:rPr>
          <w:lang w:val="en-US"/>
        </w:rPr>
        <w:t xml:space="preserve">, </w:t>
      </w:r>
      <w:r w:rsidR="00480416" w:rsidRPr="00FA36E3">
        <w:rPr>
          <w:lang w:val="en-US"/>
        </w:rPr>
        <w:t xml:space="preserve">R.P. </w:t>
      </w:r>
      <w:proofErr w:type="spellStart"/>
      <w:proofErr w:type="gramStart"/>
      <w:r w:rsidR="00480416" w:rsidRPr="00FA36E3">
        <w:rPr>
          <w:lang w:val="en-US"/>
        </w:rPr>
        <w:t>Khelemskaya</w:t>
      </w:r>
      <w:proofErr w:type="spellEnd"/>
      <w:r w:rsidR="00C46850" w:rsidRPr="00FA36E3">
        <w:rPr>
          <w:lang w:val="en-US"/>
        </w:rPr>
        <w:t xml:space="preserve"> ;</w:t>
      </w:r>
      <w:proofErr w:type="gramEnd"/>
      <w:r w:rsidR="00C46850" w:rsidRPr="00FA36E3">
        <w:rPr>
          <w:lang w:val="en-US"/>
        </w:rPr>
        <w:t xml:space="preserve"> </w:t>
      </w:r>
      <w:r w:rsidR="00CC2907" w:rsidRPr="00FA36E3">
        <w:rPr>
          <w:lang w:val="en-US"/>
        </w:rPr>
        <w:t>under the editorship of</w:t>
      </w:r>
      <w:r w:rsidR="00C46850" w:rsidRPr="00FA36E3">
        <w:rPr>
          <w:lang w:val="en-US"/>
        </w:rPr>
        <w:t xml:space="preserve"> </w:t>
      </w:r>
      <w:r w:rsidR="00BD70C2" w:rsidRPr="00FA36E3">
        <w:rPr>
          <w:lang w:val="en-US"/>
        </w:rPr>
        <w:t>O.D. Goldberg</w:t>
      </w:r>
      <w:r w:rsidR="00C46850" w:rsidRPr="00FA36E3">
        <w:rPr>
          <w:lang w:val="en-US"/>
        </w:rPr>
        <w:t xml:space="preserve"> .— 2-</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7C16D4" w:rsidRPr="00FA36E3">
        <w:rPr>
          <w:lang w:val="en-US"/>
        </w:rPr>
        <w:t>corr</w:t>
      </w:r>
      <w:r w:rsidR="00C46850" w:rsidRPr="00FA36E3">
        <w:rPr>
          <w:lang w:val="en-US"/>
        </w:rPr>
        <w:t xml:space="preserve">. — </w:t>
      </w:r>
      <w:r w:rsidR="00BD70C2" w:rsidRPr="00FA36E3">
        <w:rPr>
          <w:lang w:val="en-US"/>
        </w:rPr>
        <w:t>Moscow</w:t>
      </w:r>
      <w:r w:rsidR="00C46850" w:rsidRPr="00FA36E3">
        <w:rPr>
          <w:lang w:val="en-US"/>
        </w:rPr>
        <w:t xml:space="preserve"> : </w:t>
      </w:r>
      <w:proofErr w:type="spellStart"/>
      <w:r w:rsidR="00BD70C2" w:rsidRPr="00FA36E3">
        <w:rPr>
          <w:lang w:val="en-US"/>
        </w:rPr>
        <w:t>Akademia</w:t>
      </w:r>
      <w:proofErr w:type="spellEnd"/>
      <w:r w:rsidR="00C46850" w:rsidRPr="00FA36E3">
        <w:rPr>
          <w:lang w:val="en-US"/>
        </w:rPr>
        <w:t xml:space="preserve">, 2010 .— 512 </w:t>
      </w:r>
      <w:r w:rsidR="007C16D4" w:rsidRPr="00FA36E3">
        <w:rPr>
          <w:lang w:val="en-US"/>
        </w:rPr>
        <w:t>p.</w:t>
      </w:r>
      <w:r w:rsidR="00C46850" w:rsidRPr="00FA36E3">
        <w:rPr>
          <w:lang w:val="en-US"/>
        </w:rPr>
        <w:t xml:space="preserve"> : </w:t>
      </w:r>
      <w:proofErr w:type="spellStart"/>
      <w:r w:rsidR="00480416" w:rsidRPr="00FA36E3">
        <w:rPr>
          <w:lang w:val="en-US"/>
        </w:rPr>
        <w:t>il</w:t>
      </w:r>
      <w:proofErr w:type="spellEnd"/>
      <w:r w:rsidR="007C16D4" w:rsidRPr="00FA36E3">
        <w:rPr>
          <w:lang w:val="en-US"/>
        </w:rPr>
        <w:t>.</w:t>
      </w:r>
      <w:r w:rsidR="00C46850" w:rsidRPr="00FA36E3">
        <w:rPr>
          <w:lang w:val="en-US"/>
        </w:rPr>
        <w:t>— (</w:t>
      </w:r>
      <w:r w:rsidR="00480416" w:rsidRPr="00FA36E3">
        <w:rPr>
          <w:lang w:val="en-US"/>
        </w:rPr>
        <w:t>Higher professional education</w:t>
      </w:r>
      <w:r w:rsidR="00C46850" w:rsidRPr="00FA36E3">
        <w:rPr>
          <w:lang w:val="en-US"/>
        </w:rPr>
        <w:t xml:space="preserve">. </w:t>
      </w:r>
      <w:proofErr w:type="spellStart"/>
      <w:r w:rsidR="00480416" w:rsidRPr="00FA36E3">
        <w:rPr>
          <w:lang w:val="en-US"/>
        </w:rPr>
        <w:t>Electrotechnics</w:t>
      </w:r>
      <w:proofErr w:type="spellEnd"/>
      <w:proofErr w:type="gramStart"/>
      <w:r w:rsidR="00C46850" w:rsidRPr="00FA36E3">
        <w:rPr>
          <w:lang w:val="en-US"/>
        </w:rPr>
        <w:t>) .</w:t>
      </w:r>
      <w:proofErr w:type="gramEnd"/>
      <w:r w:rsidR="00C46850" w:rsidRPr="00FA36E3">
        <w:rPr>
          <w:lang w:val="en-US"/>
        </w:rPr>
        <w:t xml:space="preserve">— </w:t>
      </w:r>
      <w:proofErr w:type="spellStart"/>
      <w:r w:rsidR="00480416" w:rsidRPr="00FA36E3">
        <w:rPr>
          <w:lang w:val="en-US"/>
        </w:rPr>
        <w:t>Bibliogr</w:t>
      </w:r>
      <w:proofErr w:type="spellEnd"/>
      <w:r w:rsidR="00480416" w:rsidRPr="00FA36E3">
        <w:rPr>
          <w:lang w:val="en-US"/>
        </w:rPr>
        <w:t>.</w:t>
      </w:r>
      <w:r w:rsidR="00C46850" w:rsidRPr="00FA36E3">
        <w:rPr>
          <w:lang w:val="en-US"/>
        </w:rPr>
        <w:t xml:space="preserve">: </w:t>
      </w:r>
      <w:r w:rsidR="007C16D4" w:rsidRPr="00FA36E3">
        <w:rPr>
          <w:lang w:val="en-US"/>
        </w:rPr>
        <w:t>p.</w:t>
      </w:r>
      <w:r w:rsidR="00C46850" w:rsidRPr="00FA36E3">
        <w:rPr>
          <w:lang w:val="en-US"/>
        </w:rPr>
        <w:t xml:space="preserve"> 501 .— ISBN 978-5-7695-6176-4.</w:t>
      </w:r>
    </w:p>
    <w:p w:rsidR="00C46850" w:rsidRPr="00FA36E3" w:rsidRDefault="00480416" w:rsidP="00480416">
      <w:pPr>
        <w:numPr>
          <w:ilvl w:val="0"/>
          <w:numId w:val="22"/>
        </w:numPr>
        <w:rPr>
          <w:lang w:val="en-US"/>
        </w:rPr>
      </w:pPr>
      <w:proofErr w:type="gramStart"/>
      <w:r w:rsidRPr="00FA36E3">
        <w:rPr>
          <w:lang w:val="en-US"/>
        </w:rPr>
        <w:t>Transient Processes</w:t>
      </w:r>
      <w:r w:rsidR="00C46850" w:rsidRPr="00FA36E3">
        <w:rPr>
          <w:lang w:val="en-US"/>
        </w:rPr>
        <w:t xml:space="preserve"> </w:t>
      </w:r>
      <w:r w:rsidRPr="00FA36E3">
        <w:rPr>
          <w:lang w:val="en-US"/>
        </w:rPr>
        <w:t>in Electrical Machines and Apparatuses and Issues of their Designing</w:t>
      </w:r>
      <w:r w:rsidR="00C46850" w:rsidRPr="00FA36E3">
        <w:rPr>
          <w:lang w:val="en-US"/>
        </w:rPr>
        <w:t xml:space="preserve">: </w:t>
      </w:r>
      <w:r w:rsidR="00BD34E6" w:rsidRPr="00FA36E3">
        <w:rPr>
          <w:lang w:val="en-US"/>
        </w:rPr>
        <w:t xml:space="preserve">study guide for students of higher education institutions pursuing a specialist's degree in </w:t>
      </w:r>
      <w:r w:rsidR="00C46850" w:rsidRPr="00FA36E3">
        <w:rPr>
          <w:lang w:val="en-US"/>
        </w:rPr>
        <w:t>"</w:t>
      </w:r>
      <w:r w:rsidRPr="00FA36E3">
        <w:rPr>
          <w:lang w:val="en-US"/>
        </w:rPr>
        <w:t xml:space="preserve"> </w:t>
      </w:r>
      <w:proofErr w:type="spellStart"/>
      <w:r w:rsidRPr="00FA36E3">
        <w:rPr>
          <w:lang w:val="en-US"/>
        </w:rPr>
        <w:t>Electromechanics</w:t>
      </w:r>
      <w:proofErr w:type="spellEnd"/>
      <w:r w:rsidRPr="00FA36E3">
        <w:rPr>
          <w:lang w:val="en-US"/>
        </w:rPr>
        <w:t xml:space="preserve"> </w:t>
      </w:r>
      <w:r w:rsidR="00C46850" w:rsidRPr="00FA36E3">
        <w:rPr>
          <w:lang w:val="en-US"/>
        </w:rPr>
        <w:t>", "</w:t>
      </w:r>
      <w:r w:rsidRPr="00FA36E3">
        <w:rPr>
          <w:lang w:val="en-US"/>
        </w:rPr>
        <w:t xml:space="preserve">Electrical and </w:t>
      </w:r>
      <w:r w:rsidR="00187071" w:rsidRPr="00FA36E3">
        <w:rPr>
          <w:lang w:val="en-US"/>
        </w:rPr>
        <w:t xml:space="preserve">Electronic </w:t>
      </w:r>
      <w:r w:rsidRPr="00FA36E3">
        <w:rPr>
          <w:lang w:val="en-US"/>
        </w:rPr>
        <w:t xml:space="preserve"> Apparatuses</w:t>
      </w:r>
      <w:r w:rsidR="00C46850" w:rsidRPr="00FA36E3">
        <w:rPr>
          <w:lang w:val="en-US"/>
        </w:rPr>
        <w:t xml:space="preserve">" / </w:t>
      </w:r>
      <w:r w:rsidR="00A318F6" w:rsidRPr="00FA36E3">
        <w:rPr>
          <w:lang w:val="en-US"/>
        </w:rPr>
        <w:t>O.D. Goldberg</w:t>
      </w:r>
      <w:r w:rsidR="00C46850" w:rsidRPr="00FA36E3">
        <w:rPr>
          <w:lang w:val="en-US"/>
        </w:rPr>
        <w:t xml:space="preserve">, </w:t>
      </w:r>
      <w:r w:rsidRPr="00FA36E3">
        <w:rPr>
          <w:lang w:val="en-US"/>
        </w:rPr>
        <w:t xml:space="preserve">O.B. </w:t>
      </w:r>
      <w:r w:rsidR="005D3F73" w:rsidRPr="00FA36E3">
        <w:rPr>
          <w:lang w:val="en-US"/>
        </w:rPr>
        <w:t>Boole</w:t>
      </w:r>
      <w:r w:rsidR="00C46850" w:rsidRPr="00FA36E3">
        <w:rPr>
          <w:lang w:val="en-US"/>
        </w:rPr>
        <w:t xml:space="preserve">, </w:t>
      </w:r>
      <w:r w:rsidRPr="00FA36E3">
        <w:rPr>
          <w:lang w:val="en-US"/>
        </w:rPr>
        <w:t xml:space="preserve">I.R. </w:t>
      </w:r>
      <w:proofErr w:type="spellStart"/>
      <w:r w:rsidRPr="00FA36E3">
        <w:rPr>
          <w:lang w:val="en-US"/>
        </w:rPr>
        <w:t>Sviridenko</w:t>
      </w:r>
      <w:proofErr w:type="spellEnd"/>
      <w:r w:rsidR="00C46850" w:rsidRPr="00FA36E3">
        <w:rPr>
          <w:lang w:val="en-US"/>
        </w:rPr>
        <w:t xml:space="preserve">, </w:t>
      </w:r>
      <w:r w:rsidRPr="00FA36E3">
        <w:rPr>
          <w:lang w:val="en-US"/>
        </w:rPr>
        <w:t xml:space="preserve">R.P. </w:t>
      </w:r>
      <w:proofErr w:type="spellStart"/>
      <w:r w:rsidRPr="00FA36E3">
        <w:rPr>
          <w:lang w:val="en-US"/>
        </w:rPr>
        <w:t>Khelemskaya</w:t>
      </w:r>
      <w:proofErr w:type="spellEnd"/>
      <w:r w:rsidR="00C46850" w:rsidRPr="00FA36E3">
        <w:rPr>
          <w:lang w:val="en-US"/>
        </w:rPr>
        <w:t xml:space="preserve">; </w:t>
      </w:r>
      <w:r w:rsidR="00CC2907" w:rsidRPr="00FA36E3">
        <w:rPr>
          <w:lang w:val="en-US"/>
        </w:rPr>
        <w:t>Under the editorship of</w:t>
      </w:r>
      <w:r w:rsidR="00C46850" w:rsidRPr="00FA36E3">
        <w:rPr>
          <w:lang w:val="en-US"/>
        </w:rPr>
        <w:t xml:space="preserve"> </w:t>
      </w:r>
      <w:r w:rsidR="00A318F6" w:rsidRPr="00FA36E3">
        <w:rPr>
          <w:lang w:val="en-US"/>
        </w:rPr>
        <w:t>O.D. Goldberg</w:t>
      </w:r>
      <w:r w:rsidR="00C46850" w:rsidRPr="00FA36E3">
        <w:t>а</w:t>
      </w:r>
      <w:r w:rsidR="00C46850" w:rsidRPr="00FA36E3">
        <w:rPr>
          <w:lang w:val="en-US"/>
        </w:rPr>
        <w:t xml:space="preserve"> .— </w:t>
      </w:r>
      <w:r w:rsidR="00C46850" w:rsidRPr="00FA36E3">
        <w:t>М</w:t>
      </w:r>
      <w:r w:rsidR="00C46850" w:rsidRPr="00FA36E3">
        <w:rPr>
          <w:lang w:val="en-US"/>
        </w:rPr>
        <w:t xml:space="preserve">. : </w:t>
      </w:r>
      <w:proofErr w:type="spellStart"/>
      <w:r w:rsidR="00CC2907" w:rsidRPr="00FA36E3">
        <w:rPr>
          <w:lang w:val="en-US"/>
        </w:rPr>
        <w:t>Vyshaya</w:t>
      </w:r>
      <w:proofErr w:type="spellEnd"/>
      <w:r w:rsidR="00CC2907" w:rsidRPr="00FA36E3">
        <w:rPr>
          <w:lang w:val="en-US"/>
        </w:rPr>
        <w:t xml:space="preserve"> </w:t>
      </w:r>
      <w:proofErr w:type="spellStart"/>
      <w:r w:rsidR="00CC2907" w:rsidRPr="00FA36E3">
        <w:rPr>
          <w:lang w:val="en-US"/>
        </w:rPr>
        <w:t>Shkola</w:t>
      </w:r>
      <w:proofErr w:type="spellEnd"/>
      <w:r w:rsidR="00C46850" w:rsidRPr="00FA36E3">
        <w:rPr>
          <w:lang w:val="en-US"/>
        </w:rPr>
        <w:t xml:space="preserve">, 2001 .— 512 </w:t>
      </w:r>
      <w:r w:rsidR="007C16D4" w:rsidRPr="00FA36E3">
        <w:rPr>
          <w:lang w:val="en-US"/>
        </w:rPr>
        <w:t>p.</w:t>
      </w:r>
      <w:r w:rsidR="00C46850" w:rsidRPr="00FA36E3">
        <w:rPr>
          <w:lang w:val="en-US"/>
        </w:rPr>
        <w:t xml:space="preserve"> : </w:t>
      </w:r>
      <w:proofErr w:type="spellStart"/>
      <w:r w:rsidRPr="00FA36E3">
        <w:rPr>
          <w:lang w:val="en-US"/>
        </w:rPr>
        <w:t>il</w:t>
      </w:r>
      <w:proofErr w:type="spellEnd"/>
      <w:r w:rsidR="007C16D4" w:rsidRPr="00FA36E3">
        <w:rPr>
          <w:lang w:val="en-US"/>
        </w:rPr>
        <w:t>.</w:t>
      </w:r>
      <w:r w:rsidR="00C46850" w:rsidRPr="00FA36E3">
        <w:rPr>
          <w:lang w:val="en-US"/>
        </w:rPr>
        <w:t xml:space="preserve">; 21 </w:t>
      </w:r>
      <w:proofErr w:type="spellStart"/>
      <w:r w:rsidRPr="00FA36E3">
        <w:rPr>
          <w:lang w:val="en-US"/>
        </w:rPr>
        <w:t>sm</w:t>
      </w:r>
      <w:proofErr w:type="spellEnd"/>
      <w:r w:rsidR="00C46850" w:rsidRPr="00FA36E3">
        <w:rPr>
          <w:lang w:val="en-US"/>
        </w:rPr>
        <w:t xml:space="preserve"> .— </w:t>
      </w:r>
      <w:r w:rsidRPr="00FA36E3">
        <w:rPr>
          <w:lang w:val="en-US"/>
        </w:rPr>
        <w:t>Authors are indicated on the reverse side of the title page</w:t>
      </w:r>
      <w:r w:rsidR="007C16D4" w:rsidRPr="00FA36E3">
        <w:rPr>
          <w:lang w:val="en-US"/>
        </w:rPr>
        <w:t>.</w:t>
      </w:r>
      <w:proofErr w:type="gramEnd"/>
      <w:r w:rsidRPr="00FA36E3">
        <w:rPr>
          <w:lang w:val="en-US"/>
        </w:rPr>
        <w:t xml:space="preserve"> </w:t>
      </w:r>
      <w:proofErr w:type="spellStart"/>
      <w:r w:rsidRPr="00FA36E3">
        <w:rPr>
          <w:lang w:val="en-US"/>
        </w:rPr>
        <w:t>Bibliogr</w:t>
      </w:r>
      <w:proofErr w:type="spellEnd"/>
      <w:r w:rsidRPr="00FA36E3">
        <w:rPr>
          <w:lang w:val="en-US"/>
        </w:rPr>
        <w:t>.</w:t>
      </w:r>
      <w:r w:rsidR="00C46850" w:rsidRPr="00FA36E3">
        <w:rPr>
          <w:lang w:val="en-US"/>
        </w:rPr>
        <w:t xml:space="preserve">: </w:t>
      </w:r>
      <w:r w:rsidR="007C16D4" w:rsidRPr="00FA36E3">
        <w:rPr>
          <w:lang w:val="en-US"/>
        </w:rPr>
        <w:t>p.</w:t>
      </w:r>
      <w:r w:rsidR="00C46850" w:rsidRPr="00FA36E3">
        <w:rPr>
          <w:lang w:val="en-US"/>
        </w:rPr>
        <w:t xml:space="preserve"> 512 (30 </w:t>
      </w:r>
      <w:r w:rsidRPr="00FA36E3">
        <w:rPr>
          <w:lang w:val="en-US"/>
        </w:rPr>
        <w:t>names</w:t>
      </w:r>
      <w:r w:rsidR="00C46850" w:rsidRPr="00FA36E3">
        <w:rPr>
          <w:lang w:val="en-US"/>
        </w:rPr>
        <w:t>). — ISBN 5-06-003844-</w:t>
      </w:r>
      <w:proofErr w:type="gramStart"/>
      <w:r w:rsidR="00C46850" w:rsidRPr="00FA36E3">
        <w:rPr>
          <w:lang w:val="en-US"/>
        </w:rPr>
        <w:t>0 :</w:t>
      </w:r>
      <w:proofErr w:type="gramEnd"/>
      <w:r w:rsidR="00C46850" w:rsidRPr="00FA36E3">
        <w:rPr>
          <w:lang w:val="en-US"/>
        </w:rPr>
        <w:t xml:space="preserve"> 90.00.</w:t>
      </w:r>
    </w:p>
    <w:p w:rsidR="00C46850" w:rsidRPr="00FA36E3" w:rsidRDefault="008E3360" w:rsidP="00C46850">
      <w:pPr>
        <w:numPr>
          <w:ilvl w:val="0"/>
          <w:numId w:val="22"/>
        </w:numPr>
        <w:rPr>
          <w:lang w:val="en-US"/>
        </w:rPr>
      </w:pPr>
      <w:hyperlink r:id="rId64" w:history="1">
        <w:r w:rsidR="00480416" w:rsidRPr="00FA36E3">
          <w:rPr>
            <w:lang w:val="en-US"/>
          </w:rPr>
          <w:t>L.</w:t>
        </w:r>
      </w:hyperlink>
      <w:r w:rsidR="00480416" w:rsidRPr="00FA36E3">
        <w:rPr>
          <w:lang w:val="en-US"/>
        </w:rPr>
        <w:t xml:space="preserve">R. </w:t>
      </w:r>
      <w:proofErr w:type="spellStart"/>
      <w:r w:rsidR="00480416" w:rsidRPr="00FA36E3">
        <w:rPr>
          <w:lang w:val="en-US"/>
        </w:rPr>
        <w:t>Neyman</w:t>
      </w:r>
      <w:proofErr w:type="spellEnd"/>
      <w:r w:rsidR="00C46850" w:rsidRPr="00FA36E3">
        <w:rPr>
          <w:lang w:val="en-US"/>
        </w:rPr>
        <w:t xml:space="preserve"> </w:t>
      </w:r>
      <w:r w:rsidR="00480416" w:rsidRPr="00FA36E3">
        <w:rPr>
          <w:lang w:val="en-US"/>
        </w:rPr>
        <w:t xml:space="preserve">Theoretical Frameworks </w:t>
      </w:r>
      <w:proofErr w:type="gramStart"/>
      <w:r w:rsidR="00480416" w:rsidRPr="00FA36E3">
        <w:rPr>
          <w:lang w:val="en-US"/>
        </w:rPr>
        <w:t xml:space="preserve">of </w:t>
      </w:r>
      <w:r w:rsidR="00C46850" w:rsidRPr="00FA36E3">
        <w:rPr>
          <w:lang w:val="en-US"/>
        </w:rPr>
        <w:t xml:space="preserve"> </w:t>
      </w:r>
      <w:proofErr w:type="spellStart"/>
      <w:r w:rsidR="00480416" w:rsidRPr="00FA36E3">
        <w:rPr>
          <w:lang w:val="en-US"/>
        </w:rPr>
        <w:t>Electrotechnics</w:t>
      </w:r>
      <w:proofErr w:type="spellEnd"/>
      <w:proofErr w:type="gramEnd"/>
      <w:r w:rsidR="00480416" w:rsidRPr="00FA36E3">
        <w:rPr>
          <w:lang w:val="en-US"/>
        </w:rPr>
        <w:t xml:space="preserve"> </w:t>
      </w:r>
      <w:r w:rsidR="00C46850" w:rsidRPr="00FA36E3">
        <w:rPr>
          <w:lang w:val="en-US"/>
        </w:rPr>
        <w:t xml:space="preserve">/ </w:t>
      </w:r>
      <w:hyperlink r:id="rId65" w:history="1">
        <w:r w:rsidR="00480416" w:rsidRPr="00FA36E3">
          <w:rPr>
            <w:lang w:val="en-US"/>
          </w:rPr>
          <w:t>L.</w:t>
        </w:r>
      </w:hyperlink>
      <w:r w:rsidR="00480416" w:rsidRPr="00FA36E3">
        <w:rPr>
          <w:lang w:val="en-US"/>
        </w:rPr>
        <w:t xml:space="preserve">R. </w:t>
      </w:r>
      <w:proofErr w:type="spellStart"/>
      <w:r w:rsidR="00480416" w:rsidRPr="00FA36E3">
        <w:rPr>
          <w:lang w:val="en-US"/>
        </w:rPr>
        <w:t>Neyman</w:t>
      </w:r>
      <w:proofErr w:type="spellEnd"/>
      <w:r w:rsidR="00C46850" w:rsidRPr="00FA36E3">
        <w:rPr>
          <w:lang w:val="en-US"/>
        </w:rPr>
        <w:t xml:space="preserve">; </w:t>
      </w:r>
      <w:r w:rsidR="00480416" w:rsidRPr="00FA36E3">
        <w:rPr>
          <w:lang w:val="en-US"/>
        </w:rPr>
        <w:t xml:space="preserve">K.R. </w:t>
      </w:r>
      <w:proofErr w:type="spellStart"/>
      <w:r w:rsidR="00480416" w:rsidRPr="00FA36E3">
        <w:rPr>
          <w:lang w:val="en-US"/>
        </w:rPr>
        <w:t>Demirchan</w:t>
      </w:r>
      <w:proofErr w:type="spellEnd"/>
      <w:r w:rsidR="00C46850" w:rsidRPr="00FA36E3">
        <w:rPr>
          <w:lang w:val="en-US"/>
        </w:rPr>
        <w:t xml:space="preserve"> .— </w:t>
      </w:r>
      <w:r w:rsidR="007C16D4" w:rsidRPr="00FA36E3">
        <w:rPr>
          <w:lang w:val="en-US"/>
        </w:rPr>
        <w:t>Leningrad</w:t>
      </w:r>
      <w:r w:rsidR="00C46850" w:rsidRPr="00FA36E3">
        <w:rPr>
          <w:lang w:val="en-US"/>
        </w:rPr>
        <w:t xml:space="preserve"> : </w:t>
      </w:r>
      <w:proofErr w:type="spellStart"/>
      <w:r w:rsidR="007C16D4" w:rsidRPr="00FA36E3">
        <w:rPr>
          <w:lang w:val="en-US"/>
        </w:rPr>
        <w:t>Energiya</w:t>
      </w:r>
      <w:proofErr w:type="spellEnd"/>
      <w:r w:rsidR="00C46850" w:rsidRPr="00FA36E3">
        <w:rPr>
          <w:lang w:val="en-US"/>
        </w:rPr>
        <w:t xml:space="preserve">, 1967 .— 522 </w:t>
      </w:r>
      <w:r w:rsidR="007C16D4" w:rsidRPr="00FA36E3">
        <w:rPr>
          <w:lang w:val="en-US"/>
        </w:rPr>
        <w:t>p.</w:t>
      </w:r>
      <w:r w:rsidR="00C46850" w:rsidRPr="00FA36E3">
        <w:rPr>
          <w:lang w:val="en-US"/>
        </w:rPr>
        <w:t xml:space="preserve"> — &lt;URL:</w:t>
      </w:r>
      <w:hyperlink r:id="rId66" w:history="1">
        <w:r w:rsidR="00C46850" w:rsidRPr="00FA36E3">
          <w:rPr>
            <w:lang w:val="en-US"/>
          </w:rPr>
          <w:t>http://biblioclub.ru/index.php?page=book&amp;id=447944</w:t>
        </w:r>
      </w:hyperlink>
      <w:r w:rsidR="00C46850" w:rsidRPr="00FA36E3">
        <w:rPr>
          <w:lang w:val="en-US"/>
        </w:rPr>
        <w:t>&gt;.</w:t>
      </w:r>
    </w:p>
    <w:p w:rsidR="00C46850" w:rsidRPr="00FA36E3" w:rsidRDefault="008E3360" w:rsidP="005D3F73">
      <w:pPr>
        <w:numPr>
          <w:ilvl w:val="0"/>
          <w:numId w:val="22"/>
        </w:numPr>
      </w:pPr>
      <w:hyperlink r:id="rId67" w:history="1">
        <w:proofErr w:type="spellStart"/>
        <w:r w:rsidR="005D3F73" w:rsidRPr="00FA36E3">
          <w:rPr>
            <w:lang w:val="en-US"/>
          </w:rPr>
          <w:t>Boleslav</w:t>
        </w:r>
        <w:proofErr w:type="spellEnd"/>
      </w:hyperlink>
      <w:r w:rsidR="005D3F73" w:rsidRPr="00FA36E3">
        <w:rPr>
          <w:lang w:val="en-US"/>
        </w:rPr>
        <w:t xml:space="preserve"> </w:t>
      </w:r>
      <w:proofErr w:type="spellStart"/>
      <w:r w:rsidR="005D3F73" w:rsidRPr="00FA36E3">
        <w:rPr>
          <w:lang w:val="en-US"/>
        </w:rPr>
        <w:t>Kazimirovich</w:t>
      </w:r>
      <w:proofErr w:type="spellEnd"/>
      <w:r w:rsidR="005D3F73" w:rsidRPr="00FA36E3">
        <w:rPr>
          <w:lang w:val="en-US"/>
        </w:rPr>
        <w:t xml:space="preserve"> Boole</w:t>
      </w:r>
      <w:r w:rsidR="00C46850" w:rsidRPr="00FA36E3">
        <w:rPr>
          <w:lang w:val="en-US"/>
        </w:rPr>
        <w:t xml:space="preserve">. </w:t>
      </w:r>
      <w:r w:rsidR="005D3F73" w:rsidRPr="00FA36E3">
        <w:rPr>
          <w:lang w:val="en-US"/>
        </w:rPr>
        <w:t xml:space="preserve">Frameworks of the theory and calculation </w:t>
      </w:r>
      <w:proofErr w:type="gramStart"/>
      <w:r w:rsidR="005D3F73" w:rsidRPr="00FA36E3">
        <w:rPr>
          <w:lang w:val="en-US"/>
        </w:rPr>
        <w:t xml:space="preserve">of </w:t>
      </w:r>
      <w:r w:rsidR="00C46850" w:rsidRPr="00FA36E3">
        <w:rPr>
          <w:lang w:val="en-US"/>
        </w:rPr>
        <w:t xml:space="preserve"> </w:t>
      </w:r>
      <w:r w:rsidR="005D3F73" w:rsidRPr="00FA36E3">
        <w:rPr>
          <w:lang w:val="en-US"/>
        </w:rPr>
        <w:t>Magnetic</w:t>
      </w:r>
      <w:proofErr w:type="gramEnd"/>
      <w:r w:rsidR="005D3F73" w:rsidRPr="00FA36E3">
        <w:rPr>
          <w:lang w:val="en-US"/>
        </w:rPr>
        <w:t xml:space="preserve"> Circuits</w:t>
      </w:r>
      <w:r w:rsidR="00C46850" w:rsidRPr="00FA36E3">
        <w:rPr>
          <w:lang w:val="en-US"/>
        </w:rPr>
        <w:t xml:space="preserve"> / </w:t>
      </w:r>
      <w:r w:rsidR="005D3F73" w:rsidRPr="00FA36E3">
        <w:rPr>
          <w:lang w:val="en-US"/>
        </w:rPr>
        <w:t>B.K. Boole</w:t>
      </w:r>
      <w:r w:rsidR="00C46850" w:rsidRPr="00FA36E3">
        <w:rPr>
          <w:lang w:val="en-US"/>
        </w:rPr>
        <w:t xml:space="preserve"> .— </w:t>
      </w:r>
      <w:proofErr w:type="spellStart"/>
      <w:r w:rsidR="00BD70C2" w:rsidRPr="00FA36E3">
        <w:t>Moscow</w:t>
      </w:r>
      <w:proofErr w:type="spellEnd"/>
      <w:r w:rsidR="00C46850" w:rsidRPr="00FA36E3">
        <w:t xml:space="preserve"> ; </w:t>
      </w:r>
      <w:proofErr w:type="spellStart"/>
      <w:r w:rsidR="007C16D4" w:rsidRPr="00FA36E3">
        <w:t>Leningrad</w:t>
      </w:r>
      <w:proofErr w:type="spellEnd"/>
      <w:r w:rsidR="00C46850" w:rsidRPr="00FA36E3">
        <w:t xml:space="preserve"> : </w:t>
      </w:r>
      <w:proofErr w:type="spellStart"/>
      <w:r w:rsidR="007C16D4" w:rsidRPr="00FA36E3">
        <w:t>Energiya</w:t>
      </w:r>
      <w:proofErr w:type="spellEnd"/>
      <w:r w:rsidR="00C46850" w:rsidRPr="00FA36E3">
        <w:t xml:space="preserve">, 1964 .— 464 </w:t>
      </w:r>
      <w:r w:rsidR="007C16D4" w:rsidRPr="00FA36E3">
        <w:t>p.</w:t>
      </w:r>
      <w:r w:rsidR="00C46850" w:rsidRPr="00FA36E3">
        <w:t xml:space="preserve"> </w:t>
      </w:r>
    </w:p>
    <w:p w:rsidR="00C46850" w:rsidRPr="00FA36E3" w:rsidRDefault="005D3F73" w:rsidP="005D3F73">
      <w:pPr>
        <w:numPr>
          <w:ilvl w:val="0"/>
          <w:numId w:val="22"/>
        </w:numPr>
        <w:rPr>
          <w:lang w:val="en-US"/>
        </w:rPr>
      </w:pPr>
      <w:proofErr w:type="gramStart"/>
      <w:r w:rsidRPr="00FA36E3">
        <w:rPr>
          <w:lang w:val="en-US"/>
        </w:rPr>
        <w:t>Frameworks of the Electrical Apparatuses Theory</w:t>
      </w:r>
      <w:r w:rsidR="00C46850" w:rsidRPr="00FA36E3">
        <w:rPr>
          <w:lang w:val="en-US"/>
        </w:rPr>
        <w:t xml:space="preserve">: </w:t>
      </w:r>
      <w:r w:rsidRPr="00FA36E3">
        <w:rPr>
          <w:lang w:val="en-US"/>
        </w:rPr>
        <w:t xml:space="preserve">Textbook for students of higher education institutions pursuing a degree in </w:t>
      </w:r>
      <w:r w:rsidR="00C46850" w:rsidRPr="00FA36E3">
        <w:rPr>
          <w:lang w:val="en-US"/>
        </w:rPr>
        <w:t>"</w:t>
      </w:r>
      <w:r w:rsidRPr="00FA36E3">
        <w:rPr>
          <w:lang w:val="en-US"/>
        </w:rPr>
        <w:t>Electrical App</w:t>
      </w:r>
      <w:r w:rsidR="00D80C26" w:rsidRPr="00FA36E3">
        <w:rPr>
          <w:lang w:val="en-US"/>
        </w:rPr>
        <w:t>a</w:t>
      </w:r>
      <w:r w:rsidRPr="00FA36E3">
        <w:rPr>
          <w:lang w:val="en-US"/>
        </w:rPr>
        <w:t>ratuses</w:t>
      </w:r>
      <w:r w:rsidR="00C46850" w:rsidRPr="00FA36E3">
        <w:rPr>
          <w:lang w:val="en-US"/>
        </w:rPr>
        <w:t>"</w:t>
      </w:r>
      <w:r w:rsidR="00D80C26" w:rsidRPr="00FA36E3">
        <w:rPr>
          <w:lang w:val="en-US"/>
        </w:rPr>
        <w:t xml:space="preserve"> specialty</w:t>
      </w:r>
      <w:r w:rsidR="00C46850" w:rsidRPr="00FA36E3">
        <w:rPr>
          <w:lang w:val="en-US"/>
        </w:rPr>
        <w:t xml:space="preserve"> / </w:t>
      </w:r>
      <w:r w:rsidRPr="00FA36E3">
        <w:rPr>
          <w:lang w:val="en-US"/>
        </w:rPr>
        <w:t xml:space="preserve">I.R. </w:t>
      </w:r>
      <w:proofErr w:type="spellStart"/>
      <w:r w:rsidRPr="00FA36E3">
        <w:rPr>
          <w:lang w:val="en-US"/>
        </w:rPr>
        <w:t>Taev</w:t>
      </w:r>
      <w:proofErr w:type="spellEnd"/>
      <w:r w:rsidRPr="00FA36E3">
        <w:rPr>
          <w:lang w:val="en-US"/>
        </w:rPr>
        <w:t>, B.K. Boole</w:t>
      </w:r>
      <w:r w:rsidR="00C46850" w:rsidRPr="00FA36E3">
        <w:rPr>
          <w:lang w:val="en-US"/>
        </w:rPr>
        <w:t xml:space="preserve">, </w:t>
      </w:r>
      <w:r w:rsidRPr="00FA36E3">
        <w:rPr>
          <w:lang w:val="en-US"/>
        </w:rPr>
        <w:t xml:space="preserve">A.G. </w:t>
      </w:r>
      <w:proofErr w:type="spellStart"/>
      <w:r w:rsidRPr="00FA36E3">
        <w:rPr>
          <w:lang w:val="en-US"/>
        </w:rPr>
        <w:t>Godzhello</w:t>
      </w:r>
      <w:proofErr w:type="spellEnd"/>
      <w:r w:rsidRPr="00FA36E3">
        <w:rPr>
          <w:lang w:val="en-US"/>
        </w:rPr>
        <w:t xml:space="preserve"> et al</w:t>
      </w:r>
      <w:r w:rsidR="00C46850" w:rsidRPr="00FA36E3">
        <w:rPr>
          <w:lang w:val="en-US"/>
        </w:rPr>
        <w:t xml:space="preserve">. ; </w:t>
      </w:r>
      <w:r w:rsidR="00CC2907" w:rsidRPr="00FA36E3">
        <w:rPr>
          <w:lang w:val="en-US"/>
        </w:rPr>
        <w:t>under the editorship of</w:t>
      </w:r>
      <w:r w:rsidR="00C46850" w:rsidRPr="00FA36E3">
        <w:rPr>
          <w:lang w:val="en-US"/>
        </w:rPr>
        <w:t xml:space="preserve"> </w:t>
      </w:r>
      <w:r w:rsidRPr="00FA36E3">
        <w:rPr>
          <w:lang w:val="en-US"/>
        </w:rPr>
        <w:t xml:space="preserve">I.R. </w:t>
      </w:r>
      <w:proofErr w:type="spellStart"/>
      <w:r w:rsidRPr="00FA36E3">
        <w:rPr>
          <w:lang w:val="en-US"/>
        </w:rPr>
        <w:t>Taeva</w:t>
      </w:r>
      <w:proofErr w:type="spellEnd"/>
      <w:r w:rsidR="00C46850" w:rsidRPr="00FA36E3">
        <w:rPr>
          <w:lang w:val="en-US"/>
        </w:rPr>
        <w:t xml:space="preserve"> .— </w:t>
      </w:r>
      <w:r w:rsidR="00BD70C2" w:rsidRPr="00FA36E3">
        <w:rPr>
          <w:lang w:val="en-US"/>
        </w:rPr>
        <w:t>Moscow</w:t>
      </w:r>
      <w:r w:rsidR="00C46850" w:rsidRPr="00FA36E3">
        <w:rPr>
          <w:lang w:val="en-US"/>
        </w:rPr>
        <w:t xml:space="preserve"> : </w:t>
      </w:r>
      <w:proofErr w:type="spellStart"/>
      <w:r w:rsidR="00CC2907" w:rsidRPr="00FA36E3">
        <w:rPr>
          <w:lang w:val="en-US"/>
        </w:rPr>
        <w:t>Vyshaya</w:t>
      </w:r>
      <w:proofErr w:type="spellEnd"/>
      <w:r w:rsidR="00CC2907" w:rsidRPr="00FA36E3">
        <w:rPr>
          <w:lang w:val="en-US"/>
        </w:rPr>
        <w:t xml:space="preserve"> </w:t>
      </w:r>
      <w:proofErr w:type="spellStart"/>
      <w:r w:rsidR="00CC2907" w:rsidRPr="00FA36E3">
        <w:rPr>
          <w:lang w:val="en-US"/>
        </w:rPr>
        <w:t>Shkola</w:t>
      </w:r>
      <w:proofErr w:type="spellEnd"/>
      <w:r w:rsidR="00C46850" w:rsidRPr="00FA36E3">
        <w:rPr>
          <w:lang w:val="en-US"/>
        </w:rPr>
        <w:t xml:space="preserve">, 1987 .— 352 </w:t>
      </w:r>
      <w:r w:rsidR="007C16D4" w:rsidRPr="00FA36E3">
        <w:rPr>
          <w:lang w:val="en-US"/>
        </w:rPr>
        <w:t>p.</w:t>
      </w:r>
      <w:r w:rsidR="00C46850" w:rsidRPr="00FA36E3">
        <w:rPr>
          <w:lang w:val="en-US"/>
        </w:rPr>
        <w:t xml:space="preserve"> : </w:t>
      </w:r>
      <w:proofErr w:type="spellStart"/>
      <w:r w:rsidR="00480416" w:rsidRPr="00FA36E3">
        <w:rPr>
          <w:lang w:val="en-US"/>
        </w:rPr>
        <w:t>il</w:t>
      </w:r>
      <w:proofErr w:type="spellEnd"/>
      <w:r w:rsidR="007C16D4" w:rsidRPr="00FA36E3">
        <w:rPr>
          <w:lang w:val="en-US"/>
        </w:rPr>
        <w:t>.</w:t>
      </w:r>
      <w:r w:rsidR="00C46850" w:rsidRPr="00FA36E3">
        <w:rPr>
          <w:lang w:val="en-US"/>
        </w:rPr>
        <w:t xml:space="preserve">; 21 </w:t>
      </w:r>
      <w:r w:rsidR="00C46850" w:rsidRPr="00FA36E3">
        <w:t>см</w:t>
      </w:r>
      <w:r w:rsidR="00C46850" w:rsidRPr="00FA36E3">
        <w:rPr>
          <w:lang w:val="en-US"/>
        </w:rPr>
        <w:t xml:space="preserve"> .— </w:t>
      </w:r>
      <w:r w:rsidRPr="00FA36E3">
        <w:rPr>
          <w:lang w:val="en-US"/>
        </w:rPr>
        <w:t>Authors are indicated on the reverse side of the title page</w:t>
      </w:r>
      <w:r w:rsidR="00C46850" w:rsidRPr="00FA36E3">
        <w:rPr>
          <w:lang w:val="en-US"/>
        </w:rPr>
        <w:t xml:space="preserve">.— </w:t>
      </w:r>
      <w:proofErr w:type="spellStart"/>
      <w:r w:rsidR="00480416" w:rsidRPr="00FA36E3">
        <w:rPr>
          <w:lang w:val="en-US"/>
        </w:rPr>
        <w:t>Bibliogr</w:t>
      </w:r>
      <w:proofErr w:type="spellEnd"/>
      <w:r w:rsidR="00480416" w:rsidRPr="00FA36E3">
        <w:rPr>
          <w:lang w:val="en-US"/>
        </w:rPr>
        <w:t>.</w:t>
      </w:r>
      <w:r w:rsidR="00C46850" w:rsidRPr="00FA36E3">
        <w:rPr>
          <w:lang w:val="en-US"/>
        </w:rPr>
        <w:t xml:space="preserve">: </w:t>
      </w:r>
      <w:r w:rsidR="007C16D4" w:rsidRPr="00FA36E3">
        <w:rPr>
          <w:lang w:val="en-US"/>
        </w:rPr>
        <w:t>p.</w:t>
      </w:r>
      <w:r w:rsidR="00C46850" w:rsidRPr="00FA36E3">
        <w:rPr>
          <w:lang w:val="en-US"/>
        </w:rPr>
        <w:t xml:space="preserve"> 346-347 (35 </w:t>
      </w:r>
      <w:r w:rsidR="00480416" w:rsidRPr="00FA36E3">
        <w:rPr>
          <w:lang w:val="en-US"/>
        </w:rPr>
        <w:t>names</w:t>
      </w:r>
      <w:r w:rsidR="00C46850" w:rsidRPr="00FA36E3">
        <w:rPr>
          <w:lang w:val="en-US"/>
        </w:rPr>
        <w:t xml:space="preserve">) .— </w:t>
      </w:r>
      <w:r w:rsidRPr="00FA36E3">
        <w:rPr>
          <w:lang w:val="en-US"/>
        </w:rPr>
        <w:t>Subject index</w:t>
      </w:r>
      <w:r w:rsidR="00C46850" w:rsidRPr="00FA36E3">
        <w:rPr>
          <w:lang w:val="en-US"/>
        </w:rPr>
        <w:t xml:space="preserve">: </w:t>
      </w:r>
      <w:r w:rsidR="007C16D4" w:rsidRPr="00FA36E3">
        <w:rPr>
          <w:lang w:val="en-US"/>
        </w:rPr>
        <w:t>p.</w:t>
      </w:r>
      <w:r w:rsidR="00C46850" w:rsidRPr="00FA36E3">
        <w:rPr>
          <w:lang w:val="en-US"/>
        </w:rPr>
        <w:t xml:space="preserve"> 347-349.</w:t>
      </w:r>
      <w:proofErr w:type="gramEnd"/>
      <w:r w:rsidR="00C46850" w:rsidRPr="00FA36E3">
        <w:rPr>
          <w:lang w:val="en-US"/>
        </w:rPr>
        <w:t xml:space="preserve"> — </w:t>
      </w:r>
      <w:r w:rsidR="004232A1" w:rsidRPr="00FA36E3">
        <w:rPr>
          <w:lang w:val="en-US"/>
        </w:rPr>
        <w:t>Allowed as textbook</w:t>
      </w:r>
      <w:proofErr w:type="gramStart"/>
      <w:r w:rsidR="00C46850" w:rsidRPr="00FA36E3">
        <w:rPr>
          <w:lang w:val="en-US"/>
        </w:rPr>
        <w:t>.—</w:t>
      </w:r>
      <w:proofErr w:type="gramEnd"/>
      <w:r w:rsidR="00C46850" w:rsidRPr="00FA36E3">
        <w:rPr>
          <w:lang w:val="en-US"/>
        </w:rPr>
        <w:t xml:space="preserve"> 1.10.</w:t>
      </w:r>
    </w:p>
    <w:p w:rsidR="00C46850" w:rsidRPr="00FA36E3" w:rsidRDefault="005D3F73" w:rsidP="00C46850">
      <w:pPr>
        <w:numPr>
          <w:ilvl w:val="0"/>
          <w:numId w:val="22"/>
        </w:numPr>
      </w:pPr>
      <w:r w:rsidRPr="00FA36E3">
        <w:rPr>
          <w:lang w:val="en-US"/>
        </w:rPr>
        <w:t xml:space="preserve">Oleg </w:t>
      </w:r>
      <w:proofErr w:type="spellStart"/>
      <w:r w:rsidRPr="00FA36E3">
        <w:rPr>
          <w:lang w:val="en-US"/>
        </w:rPr>
        <w:t>Boleslavovich</w:t>
      </w:r>
      <w:proofErr w:type="spellEnd"/>
      <w:r w:rsidRPr="00FA36E3">
        <w:rPr>
          <w:lang w:val="en-US"/>
        </w:rPr>
        <w:t xml:space="preserve"> Boole</w:t>
      </w:r>
      <w:r w:rsidR="00C46850" w:rsidRPr="00FA36E3">
        <w:rPr>
          <w:lang w:val="en-US"/>
        </w:rPr>
        <w:t xml:space="preserve">. </w:t>
      </w:r>
      <w:r w:rsidRPr="00FA36E3">
        <w:rPr>
          <w:lang w:val="en-US"/>
        </w:rPr>
        <w:t>Calculation Methods of Magnetic Systems of Electrical Apparatuses</w:t>
      </w:r>
      <w:r w:rsidR="00C46850" w:rsidRPr="00FA36E3">
        <w:rPr>
          <w:lang w:val="en-US"/>
        </w:rPr>
        <w:t xml:space="preserve">. </w:t>
      </w:r>
      <w:r w:rsidRPr="00FA36E3">
        <w:rPr>
          <w:lang w:val="en-US"/>
        </w:rPr>
        <w:t xml:space="preserve">The </w:t>
      </w:r>
      <w:r w:rsidR="00C46850" w:rsidRPr="00FA36E3">
        <w:rPr>
          <w:lang w:val="en-US"/>
        </w:rPr>
        <w:t xml:space="preserve">ANSYS </w:t>
      </w:r>
      <w:r w:rsidRPr="00FA36E3">
        <w:rPr>
          <w:lang w:val="en-US"/>
        </w:rPr>
        <w:t>program</w:t>
      </w:r>
      <w:r w:rsidR="00C46850" w:rsidRPr="00FA36E3">
        <w:rPr>
          <w:lang w:val="en-US"/>
        </w:rPr>
        <w:t xml:space="preserve">: </w:t>
      </w:r>
      <w:r w:rsidR="00BD34E6" w:rsidRPr="00FA36E3">
        <w:rPr>
          <w:lang w:val="en-US"/>
        </w:rPr>
        <w:t xml:space="preserve">study guide for students of higher education institutions pursuing a specialist's degree in </w:t>
      </w:r>
      <w:r w:rsidR="00C46850" w:rsidRPr="00FA36E3">
        <w:rPr>
          <w:lang w:val="en-US"/>
        </w:rPr>
        <w:t>"</w:t>
      </w:r>
      <w:r w:rsidRPr="00FA36E3">
        <w:rPr>
          <w:lang w:val="en-US"/>
        </w:rPr>
        <w:t xml:space="preserve">Electrical and </w:t>
      </w:r>
      <w:r w:rsidR="00187071" w:rsidRPr="00FA36E3">
        <w:rPr>
          <w:lang w:val="en-US"/>
        </w:rPr>
        <w:t xml:space="preserve">Electronic </w:t>
      </w:r>
      <w:r w:rsidRPr="00FA36E3">
        <w:rPr>
          <w:lang w:val="en-US"/>
        </w:rPr>
        <w:t xml:space="preserve"> Apparatuses</w:t>
      </w:r>
      <w:r w:rsidR="00C46850" w:rsidRPr="00FA36E3">
        <w:rPr>
          <w:lang w:val="en-US"/>
        </w:rPr>
        <w:t xml:space="preserve">" </w:t>
      </w:r>
      <w:r w:rsidR="00187071" w:rsidRPr="00FA36E3">
        <w:rPr>
          <w:lang w:val="en-US"/>
        </w:rPr>
        <w:t>of the</w:t>
      </w:r>
      <w:r w:rsidR="00C46850" w:rsidRPr="00FA36E3">
        <w:rPr>
          <w:lang w:val="en-US"/>
        </w:rPr>
        <w:t xml:space="preserve"> "</w:t>
      </w:r>
      <w:proofErr w:type="spellStart"/>
      <w:r w:rsidR="00DE7721" w:rsidRPr="00FA36E3">
        <w:rPr>
          <w:lang w:val="en-US"/>
        </w:rPr>
        <w:t>Electrotechnics</w:t>
      </w:r>
      <w:proofErr w:type="spellEnd"/>
      <w:r w:rsidR="00DE7721" w:rsidRPr="00FA36E3">
        <w:rPr>
          <w:lang w:val="en-US"/>
        </w:rPr>
        <w:t xml:space="preserve">, </w:t>
      </w:r>
      <w:proofErr w:type="spellStart"/>
      <w:r w:rsidR="00DE7721" w:rsidRPr="00FA36E3">
        <w:rPr>
          <w:lang w:val="en-US"/>
        </w:rPr>
        <w:t>Electromechanics</w:t>
      </w:r>
      <w:proofErr w:type="spellEnd"/>
      <w:r w:rsidR="00DE7721" w:rsidRPr="00FA36E3">
        <w:rPr>
          <w:lang w:val="en-US"/>
        </w:rPr>
        <w:t xml:space="preserve"> and </w:t>
      </w:r>
      <w:proofErr w:type="spellStart"/>
      <w:r w:rsidR="00DE7721" w:rsidRPr="00FA36E3">
        <w:rPr>
          <w:lang w:val="en-US"/>
        </w:rPr>
        <w:t>Electrotechnologies</w:t>
      </w:r>
      <w:proofErr w:type="spellEnd"/>
      <w:r w:rsidR="00C46850" w:rsidRPr="00FA36E3">
        <w:rPr>
          <w:lang w:val="en-US"/>
        </w:rPr>
        <w:t>"</w:t>
      </w:r>
      <w:r w:rsidR="00187071" w:rsidRPr="00FA36E3">
        <w:rPr>
          <w:lang w:val="en-US"/>
        </w:rPr>
        <w:t xml:space="preserve"> specialty</w:t>
      </w:r>
      <w:r w:rsidR="00C46850" w:rsidRPr="00FA36E3">
        <w:rPr>
          <w:lang w:val="en-US"/>
        </w:rPr>
        <w:t xml:space="preserve"> / </w:t>
      </w:r>
      <w:r w:rsidR="00187071" w:rsidRPr="00FA36E3">
        <w:rPr>
          <w:lang w:val="en-US"/>
        </w:rPr>
        <w:t>O.B. Boole</w:t>
      </w:r>
      <w:r w:rsidR="00C46850" w:rsidRPr="00FA36E3">
        <w:rPr>
          <w:lang w:val="en-US"/>
        </w:rPr>
        <w:t xml:space="preserve">.— </w:t>
      </w:r>
      <w:r w:rsidR="00BD70C2" w:rsidRPr="00FA36E3">
        <w:rPr>
          <w:lang w:val="en-US"/>
        </w:rPr>
        <w:t>Moscow</w:t>
      </w:r>
      <w:r w:rsidR="00C46850" w:rsidRPr="00FA36E3">
        <w:rPr>
          <w:lang w:val="en-US"/>
        </w:rPr>
        <w:t xml:space="preserve"> : </w:t>
      </w:r>
      <w:proofErr w:type="spellStart"/>
      <w:r w:rsidR="00BD70C2" w:rsidRPr="00FA36E3">
        <w:rPr>
          <w:lang w:val="en-US"/>
        </w:rPr>
        <w:t>Akademia</w:t>
      </w:r>
      <w:proofErr w:type="spellEnd"/>
      <w:r w:rsidR="00C46850" w:rsidRPr="00FA36E3">
        <w:rPr>
          <w:lang w:val="en-US"/>
        </w:rPr>
        <w:t xml:space="preserve">, 2006 .— 288 </w:t>
      </w:r>
      <w:r w:rsidR="007C16D4" w:rsidRPr="00FA36E3">
        <w:rPr>
          <w:lang w:val="en-US"/>
        </w:rPr>
        <w:t>p.</w:t>
      </w:r>
      <w:r w:rsidR="00C46850" w:rsidRPr="00FA36E3">
        <w:rPr>
          <w:lang w:val="en-US"/>
        </w:rPr>
        <w:t xml:space="preserve"> ; 22 </w:t>
      </w:r>
      <w:r w:rsidR="00C46850" w:rsidRPr="00FA36E3">
        <w:t>см</w:t>
      </w:r>
      <w:r w:rsidR="00C46850" w:rsidRPr="00FA36E3">
        <w:rPr>
          <w:lang w:val="en-US"/>
        </w:rPr>
        <w:t xml:space="preserve"> .— (</w:t>
      </w:r>
      <w:r w:rsidR="00187071" w:rsidRPr="00FA36E3">
        <w:rPr>
          <w:lang w:val="en-US"/>
        </w:rPr>
        <w:t>Higher professional education</w:t>
      </w:r>
      <w:r w:rsidR="00C46850" w:rsidRPr="00FA36E3">
        <w:rPr>
          <w:lang w:val="en-US"/>
        </w:rPr>
        <w:t xml:space="preserve">, </w:t>
      </w:r>
      <w:proofErr w:type="spellStart"/>
      <w:r w:rsidR="00187071" w:rsidRPr="00FA36E3">
        <w:rPr>
          <w:lang w:val="en-US"/>
        </w:rPr>
        <w:t>Electrotechnics</w:t>
      </w:r>
      <w:proofErr w:type="spellEnd"/>
      <w:r w:rsidR="00C46850" w:rsidRPr="00FA36E3">
        <w:rPr>
          <w:lang w:val="en-US"/>
        </w:rPr>
        <w:t xml:space="preserve">) .— </w:t>
      </w:r>
      <w:proofErr w:type="spellStart"/>
      <w:r w:rsidR="00480416" w:rsidRPr="00FA36E3">
        <w:rPr>
          <w:lang w:val="en-US"/>
        </w:rPr>
        <w:t>Bibliogr</w:t>
      </w:r>
      <w:proofErr w:type="spellEnd"/>
      <w:r w:rsidR="00480416" w:rsidRPr="00FA36E3">
        <w:rPr>
          <w:lang w:val="en-US"/>
        </w:rPr>
        <w:t>.</w:t>
      </w:r>
      <w:r w:rsidR="00C46850" w:rsidRPr="00FA36E3">
        <w:rPr>
          <w:lang w:val="en-US"/>
        </w:rPr>
        <w:t xml:space="preserve">: </w:t>
      </w:r>
      <w:r w:rsidR="007C16D4" w:rsidRPr="00FA36E3">
        <w:rPr>
          <w:lang w:val="en-US"/>
        </w:rPr>
        <w:t>p.</w:t>
      </w:r>
      <w:r w:rsidR="00C46850" w:rsidRPr="00FA36E3">
        <w:rPr>
          <w:lang w:val="en-US"/>
        </w:rPr>
        <w:t xml:space="preserve"> 281-286. — </w:t>
      </w:r>
      <w:r w:rsidR="00187071" w:rsidRPr="00FA36E3">
        <w:rPr>
          <w:lang w:val="en-US"/>
        </w:rPr>
        <w:t>Allowed as study guide</w:t>
      </w:r>
      <w:proofErr w:type="gramStart"/>
      <w:r w:rsidR="00C46850" w:rsidRPr="00FA36E3">
        <w:rPr>
          <w:lang w:val="en-US"/>
        </w:rPr>
        <w:t>.—</w:t>
      </w:r>
      <w:proofErr w:type="gramEnd"/>
      <w:r w:rsidR="00C46850" w:rsidRPr="00FA36E3">
        <w:rPr>
          <w:lang w:val="en-US"/>
        </w:rPr>
        <w:t xml:space="preserve"> </w:t>
      </w:r>
      <w:r w:rsidR="00C46850" w:rsidRPr="00FA36E3">
        <w:t>ISBN 5-7695-2064-7. (</w:t>
      </w:r>
      <w:proofErr w:type="spellStart"/>
      <w:r w:rsidR="00187071" w:rsidRPr="00FA36E3">
        <w:rPr>
          <w:lang w:val="en-US"/>
        </w:rPr>
        <w:t>Inv</w:t>
      </w:r>
      <w:proofErr w:type="spellEnd"/>
      <w:r w:rsidR="00C46850" w:rsidRPr="00FA36E3">
        <w:t xml:space="preserve">. </w:t>
      </w:r>
      <w:r w:rsidR="00187071" w:rsidRPr="00FA36E3">
        <w:rPr>
          <w:lang w:val="en-US"/>
        </w:rPr>
        <w:t>No.</w:t>
      </w:r>
      <w:r w:rsidR="00C46850" w:rsidRPr="00FA36E3">
        <w:t xml:space="preserve">: 19503 - 20 </w:t>
      </w:r>
      <w:r w:rsidR="00187071" w:rsidRPr="00FA36E3">
        <w:rPr>
          <w:lang w:val="en-US"/>
        </w:rPr>
        <w:t>cop</w:t>
      </w:r>
      <w:r w:rsidR="00C46850" w:rsidRPr="00FA36E3">
        <w:t xml:space="preserve">.; </w:t>
      </w:r>
      <w:proofErr w:type="spellStart"/>
      <w:r w:rsidR="00187071" w:rsidRPr="00FA36E3">
        <w:rPr>
          <w:lang w:val="en-US"/>
        </w:rPr>
        <w:t>Inv</w:t>
      </w:r>
      <w:proofErr w:type="spellEnd"/>
      <w:r w:rsidR="00C46850" w:rsidRPr="00FA36E3">
        <w:t xml:space="preserve">. </w:t>
      </w:r>
      <w:r w:rsidR="00187071" w:rsidRPr="00FA36E3">
        <w:rPr>
          <w:lang w:val="en-US"/>
        </w:rPr>
        <w:t>No.</w:t>
      </w:r>
      <w:r w:rsidR="00C46850" w:rsidRPr="00FA36E3">
        <w:t xml:space="preserve">: 1141510 – 1 </w:t>
      </w:r>
      <w:r w:rsidR="00187071" w:rsidRPr="00FA36E3">
        <w:rPr>
          <w:lang w:val="en-US"/>
        </w:rPr>
        <w:t>cop</w:t>
      </w:r>
      <w:r w:rsidR="00C46850" w:rsidRPr="00FA36E3">
        <w:t>.).</w:t>
      </w:r>
    </w:p>
    <w:p w:rsidR="00C46850" w:rsidRPr="00FA36E3" w:rsidRDefault="00187071" w:rsidP="00C46850">
      <w:pPr>
        <w:numPr>
          <w:ilvl w:val="0"/>
          <w:numId w:val="22"/>
        </w:numPr>
        <w:rPr>
          <w:lang w:val="en-US"/>
        </w:rPr>
      </w:pPr>
      <w:r w:rsidRPr="00FA36E3">
        <w:rPr>
          <w:lang w:val="en-US"/>
        </w:rPr>
        <w:t xml:space="preserve">R.M. </w:t>
      </w:r>
      <w:proofErr w:type="spellStart"/>
      <w:r w:rsidRPr="00FA36E3">
        <w:rPr>
          <w:lang w:val="en-US"/>
        </w:rPr>
        <w:t>Apollonsky</w:t>
      </w:r>
      <w:proofErr w:type="spellEnd"/>
      <w:r w:rsidRPr="00FA36E3">
        <w:rPr>
          <w:lang w:val="en-US"/>
        </w:rPr>
        <w:t xml:space="preserve"> Electrical Apparatuses for Control and Automatics</w:t>
      </w:r>
      <w:r w:rsidR="00C46850" w:rsidRPr="00FA36E3">
        <w:rPr>
          <w:lang w:val="en-US"/>
        </w:rPr>
        <w:t xml:space="preserve"> / </w:t>
      </w:r>
      <w:r w:rsidRPr="00FA36E3">
        <w:rPr>
          <w:lang w:val="en-US"/>
        </w:rPr>
        <w:t xml:space="preserve">R.M. </w:t>
      </w:r>
      <w:proofErr w:type="spellStart"/>
      <w:r w:rsidRPr="00FA36E3">
        <w:rPr>
          <w:lang w:val="en-US"/>
        </w:rPr>
        <w:t>Apollonsky</w:t>
      </w:r>
      <w:proofErr w:type="spellEnd"/>
      <w:r w:rsidR="00C46850" w:rsidRPr="00FA36E3">
        <w:rPr>
          <w:lang w:val="en-US"/>
        </w:rPr>
        <w:t xml:space="preserve">.— </w:t>
      </w:r>
      <w:r w:rsidR="00BD70C2" w:rsidRPr="00FA36E3">
        <w:rPr>
          <w:lang w:val="en-US"/>
        </w:rPr>
        <w:t>Moscow</w:t>
      </w:r>
      <w:r w:rsidR="00C46850" w:rsidRPr="00FA36E3">
        <w:rPr>
          <w:lang w:val="en-US"/>
        </w:rPr>
        <w:t xml:space="preserve"> : </w:t>
      </w:r>
      <w:r w:rsidRPr="00FA36E3">
        <w:rPr>
          <w:lang w:val="en-US"/>
        </w:rPr>
        <w:t>Lan</w:t>
      </w:r>
      <w:r w:rsidR="00C46850" w:rsidRPr="00FA36E3">
        <w:rPr>
          <w:lang w:val="en-US"/>
        </w:rPr>
        <w:t>, 2017 .— ISBN 978-5-8114-2605-8 .— &lt;URL:</w:t>
      </w:r>
      <w:hyperlink r:id="rId68" w:history="1">
        <w:r w:rsidR="00C46850" w:rsidRPr="00FA36E3">
          <w:rPr>
            <w:lang w:val="en-US"/>
          </w:rPr>
          <w:t>https://e.lanbook.com/book/96241</w:t>
        </w:r>
      </w:hyperlink>
      <w:r w:rsidR="00C46850" w:rsidRPr="00FA36E3">
        <w:rPr>
          <w:lang w:val="en-US"/>
        </w:rPr>
        <w:t>&gt;.</w:t>
      </w:r>
    </w:p>
    <w:p w:rsidR="00C46850" w:rsidRPr="00FA36E3" w:rsidRDefault="008E3360" w:rsidP="00187071">
      <w:pPr>
        <w:numPr>
          <w:ilvl w:val="0"/>
          <w:numId w:val="22"/>
        </w:numPr>
        <w:rPr>
          <w:lang w:val="en-US"/>
        </w:rPr>
      </w:pPr>
      <w:hyperlink r:id="rId69" w:history="1">
        <w:r w:rsidR="00187071" w:rsidRPr="00FA36E3">
          <w:rPr>
            <w:lang w:val="en-US"/>
          </w:rPr>
          <w:t>E.V.</w:t>
        </w:r>
      </w:hyperlink>
      <w:r w:rsidR="00187071" w:rsidRPr="00FA36E3">
        <w:rPr>
          <w:lang w:val="en-US"/>
        </w:rPr>
        <w:t xml:space="preserve"> Popov</w:t>
      </w:r>
      <w:r w:rsidR="00C46850" w:rsidRPr="00FA36E3">
        <w:rPr>
          <w:lang w:val="en-US"/>
        </w:rPr>
        <w:t xml:space="preserve"> </w:t>
      </w:r>
      <w:r w:rsidR="00187071" w:rsidRPr="00FA36E3">
        <w:rPr>
          <w:lang w:val="en-US"/>
        </w:rPr>
        <w:t>Arrangement and Operation of Electrical Apparatuses</w:t>
      </w:r>
      <w:r w:rsidR="00C46850" w:rsidRPr="00FA36E3">
        <w:rPr>
          <w:lang w:val="en-US"/>
        </w:rPr>
        <w:t xml:space="preserve">: </w:t>
      </w:r>
      <w:r w:rsidR="00187071" w:rsidRPr="00FA36E3">
        <w:rPr>
          <w:lang w:val="en-US"/>
        </w:rPr>
        <w:t>compendium of lectures</w:t>
      </w:r>
      <w:r w:rsidR="00C46850" w:rsidRPr="00FA36E3">
        <w:rPr>
          <w:lang w:val="en-US"/>
        </w:rPr>
        <w:t>. 1.</w:t>
      </w:r>
      <w:r w:rsidR="00FA09E9" w:rsidRPr="00FA36E3">
        <w:rPr>
          <w:lang w:val="en-US"/>
        </w:rPr>
        <w:t> </w:t>
      </w:r>
      <w:r w:rsidR="00187071" w:rsidRPr="00FA36E3">
        <w:rPr>
          <w:lang w:val="en-US"/>
        </w:rPr>
        <w:t xml:space="preserve">Electrical Switching Apparatuses </w:t>
      </w:r>
      <w:r w:rsidR="00C46850" w:rsidRPr="00FA36E3">
        <w:rPr>
          <w:lang w:val="en-US"/>
        </w:rPr>
        <w:t xml:space="preserve">/ </w:t>
      </w:r>
      <w:hyperlink r:id="rId70" w:history="1">
        <w:r w:rsidR="00187071" w:rsidRPr="00FA36E3">
          <w:rPr>
            <w:lang w:val="en-US"/>
          </w:rPr>
          <w:t>E.V.</w:t>
        </w:r>
      </w:hyperlink>
      <w:r w:rsidR="00187071" w:rsidRPr="00FA36E3">
        <w:rPr>
          <w:lang w:val="en-US"/>
        </w:rPr>
        <w:t xml:space="preserve"> Popov</w:t>
      </w:r>
      <w:proofErr w:type="gramStart"/>
      <w:r w:rsidR="00C46850" w:rsidRPr="00FA36E3">
        <w:rPr>
          <w:lang w:val="en-US"/>
        </w:rPr>
        <w:t>.—</w:t>
      </w:r>
      <w:proofErr w:type="gramEnd"/>
      <w:r w:rsidR="00C46850" w:rsidRPr="00FA36E3">
        <w:rPr>
          <w:lang w:val="en-US"/>
        </w:rPr>
        <w:t xml:space="preserve"> </w:t>
      </w:r>
      <w:r w:rsidR="00BD70C2" w:rsidRPr="00FA36E3">
        <w:rPr>
          <w:lang w:val="en-US"/>
        </w:rPr>
        <w:t>Moscow</w:t>
      </w:r>
      <w:r w:rsidR="00C46850" w:rsidRPr="00FA36E3">
        <w:rPr>
          <w:lang w:val="en-US"/>
        </w:rPr>
        <w:t xml:space="preserve"> : </w:t>
      </w:r>
      <w:proofErr w:type="spellStart"/>
      <w:r w:rsidR="00187071" w:rsidRPr="00FA36E3">
        <w:rPr>
          <w:lang w:val="en-US"/>
        </w:rPr>
        <w:t>Altair</w:t>
      </w:r>
      <w:r w:rsidR="00C46850" w:rsidRPr="00FA36E3">
        <w:rPr>
          <w:lang w:val="en-US"/>
        </w:rPr>
        <w:t>|</w:t>
      </w:r>
      <w:r w:rsidR="00187071" w:rsidRPr="00FA36E3">
        <w:rPr>
          <w:lang w:val="en-US"/>
        </w:rPr>
        <w:t>MGAVT</w:t>
      </w:r>
      <w:proofErr w:type="spellEnd"/>
      <w:r w:rsidR="00C46850" w:rsidRPr="00FA36E3">
        <w:rPr>
          <w:lang w:val="en-US"/>
        </w:rPr>
        <w:t xml:space="preserve">, 2015 .— 49 </w:t>
      </w:r>
      <w:r w:rsidR="007C16D4" w:rsidRPr="00FA36E3">
        <w:rPr>
          <w:lang w:val="en-US"/>
        </w:rPr>
        <w:t>p.</w:t>
      </w:r>
      <w:r w:rsidR="00C46850" w:rsidRPr="00FA36E3">
        <w:rPr>
          <w:lang w:val="en-US"/>
        </w:rPr>
        <w:t xml:space="preserve"> — &lt;URL:</w:t>
      </w:r>
      <w:hyperlink r:id="rId71" w:history="1">
        <w:r w:rsidR="00C46850" w:rsidRPr="00FA36E3">
          <w:rPr>
            <w:lang w:val="en-US"/>
          </w:rPr>
          <w:t>http://biblioclub.ru/index.php?page=book&amp;id=430567</w:t>
        </w:r>
      </w:hyperlink>
      <w:r w:rsidR="00C46850" w:rsidRPr="00FA36E3">
        <w:rPr>
          <w:lang w:val="en-US"/>
        </w:rPr>
        <w:t>&gt;.</w:t>
      </w:r>
    </w:p>
    <w:p w:rsidR="00C46850" w:rsidRPr="00FA36E3" w:rsidRDefault="00187071" w:rsidP="00C46850">
      <w:pPr>
        <w:numPr>
          <w:ilvl w:val="0"/>
          <w:numId w:val="22"/>
        </w:numPr>
        <w:rPr>
          <w:lang w:val="en-US"/>
        </w:rPr>
      </w:pPr>
      <w:r w:rsidRPr="00FA36E3">
        <w:rPr>
          <w:lang w:val="en-US"/>
        </w:rPr>
        <w:t xml:space="preserve">Electrical and </w:t>
      </w:r>
      <w:proofErr w:type="gramStart"/>
      <w:r w:rsidRPr="00FA36E3">
        <w:rPr>
          <w:lang w:val="en-US"/>
        </w:rPr>
        <w:t>Electronic  Apparatuses</w:t>
      </w:r>
      <w:proofErr w:type="gramEnd"/>
      <w:r w:rsidR="00C46850" w:rsidRPr="00FA36E3">
        <w:rPr>
          <w:lang w:val="en-US"/>
        </w:rPr>
        <w:t xml:space="preserve"> : </w:t>
      </w:r>
      <w:r w:rsidR="00DE7721" w:rsidRPr="00FA36E3">
        <w:rPr>
          <w:lang w:val="en-US"/>
        </w:rPr>
        <w:t>textbook for students of higher education institutions pursuing a specialist’s degree in</w:t>
      </w:r>
      <w:r w:rsidR="00C46850" w:rsidRPr="00FA36E3">
        <w:rPr>
          <w:lang w:val="en-US"/>
        </w:rPr>
        <w:t xml:space="preserve"> "</w:t>
      </w:r>
      <w:proofErr w:type="spellStart"/>
      <w:r w:rsidR="00DE7721" w:rsidRPr="00FA36E3">
        <w:rPr>
          <w:lang w:val="en-US"/>
        </w:rPr>
        <w:t>Electrotechnics</w:t>
      </w:r>
      <w:proofErr w:type="spellEnd"/>
      <w:r w:rsidR="00DE7721" w:rsidRPr="00FA36E3">
        <w:rPr>
          <w:lang w:val="en-US"/>
        </w:rPr>
        <w:t xml:space="preserve">, </w:t>
      </w:r>
      <w:proofErr w:type="spellStart"/>
      <w:r w:rsidR="00DE7721" w:rsidRPr="00FA36E3">
        <w:rPr>
          <w:lang w:val="en-US"/>
        </w:rPr>
        <w:t>Electromechanics</w:t>
      </w:r>
      <w:proofErr w:type="spellEnd"/>
      <w:r w:rsidR="00DE7721" w:rsidRPr="00FA36E3">
        <w:rPr>
          <w:lang w:val="en-US"/>
        </w:rPr>
        <w:t xml:space="preserve"> and </w:t>
      </w:r>
      <w:proofErr w:type="spellStart"/>
      <w:r w:rsidR="00DE7721" w:rsidRPr="00FA36E3">
        <w:rPr>
          <w:lang w:val="en-US"/>
        </w:rPr>
        <w:t>Electrotechnologies</w:t>
      </w:r>
      <w:proofErr w:type="spellEnd"/>
      <w:r w:rsidR="00C46850" w:rsidRPr="00FA36E3">
        <w:rPr>
          <w:lang w:val="en-US"/>
        </w:rPr>
        <w:t xml:space="preserve">" : </w:t>
      </w:r>
      <w:r w:rsidRPr="00FA36E3">
        <w:rPr>
          <w:lang w:val="en-US"/>
        </w:rPr>
        <w:t>in</w:t>
      </w:r>
      <w:r w:rsidR="00C46850" w:rsidRPr="00FA36E3">
        <w:rPr>
          <w:lang w:val="en-US"/>
        </w:rPr>
        <w:t xml:space="preserve"> 2 </w:t>
      </w:r>
      <w:r w:rsidRPr="00FA36E3">
        <w:rPr>
          <w:lang w:val="en-US"/>
        </w:rPr>
        <w:t>v</w:t>
      </w:r>
      <w:r w:rsidR="00C46850" w:rsidRPr="00FA36E3">
        <w:rPr>
          <w:lang w:val="en-US"/>
        </w:rPr>
        <w:t xml:space="preserve">. </w:t>
      </w:r>
      <w:r w:rsidRPr="00FA36E3">
        <w:rPr>
          <w:lang w:val="en-US"/>
        </w:rPr>
        <w:t>V</w:t>
      </w:r>
      <w:r w:rsidR="00C46850" w:rsidRPr="00FA36E3">
        <w:rPr>
          <w:lang w:val="en-US"/>
        </w:rPr>
        <w:t xml:space="preserve">. 1. </w:t>
      </w:r>
      <w:r w:rsidRPr="00FA36E3">
        <w:rPr>
          <w:lang w:val="en-US"/>
        </w:rPr>
        <w:t>Electromechanical apparatuses</w:t>
      </w:r>
      <w:r w:rsidR="00C46850" w:rsidRPr="00FA36E3">
        <w:rPr>
          <w:lang w:val="en-US"/>
        </w:rPr>
        <w:t>/ [</w:t>
      </w:r>
      <w:r w:rsidRPr="00FA36E3">
        <w:rPr>
          <w:lang w:val="en-US"/>
        </w:rPr>
        <w:t xml:space="preserve">E.G. </w:t>
      </w:r>
      <w:proofErr w:type="spellStart"/>
      <w:r w:rsidRPr="00FA36E3">
        <w:rPr>
          <w:lang w:val="en-US"/>
        </w:rPr>
        <w:t>Akimov</w:t>
      </w:r>
      <w:proofErr w:type="spellEnd"/>
      <w:r w:rsidR="00C46850" w:rsidRPr="00FA36E3">
        <w:rPr>
          <w:lang w:val="en-US"/>
        </w:rPr>
        <w:t xml:space="preserve">, </w:t>
      </w:r>
      <w:r w:rsidRPr="00FA36E3">
        <w:rPr>
          <w:lang w:val="en-US"/>
        </w:rPr>
        <w:t>G.R. Belkin</w:t>
      </w:r>
      <w:r w:rsidR="00C46850" w:rsidRPr="00FA36E3">
        <w:rPr>
          <w:lang w:val="en-US"/>
        </w:rPr>
        <w:t xml:space="preserve">, </w:t>
      </w:r>
      <w:r w:rsidRPr="00FA36E3">
        <w:rPr>
          <w:lang w:val="en-US"/>
        </w:rPr>
        <w:t>A.P. Burman</w:t>
      </w:r>
      <w:r w:rsidR="00C46850" w:rsidRPr="00FA36E3">
        <w:rPr>
          <w:lang w:val="en-US"/>
        </w:rPr>
        <w:t xml:space="preserve"> </w:t>
      </w:r>
      <w:r w:rsidRPr="00FA36E3">
        <w:rPr>
          <w:lang w:val="en-US"/>
        </w:rPr>
        <w:t>et al</w:t>
      </w:r>
      <w:r w:rsidR="00C46850" w:rsidRPr="00FA36E3">
        <w:rPr>
          <w:lang w:val="en-US"/>
        </w:rPr>
        <w:t xml:space="preserve">.] ; </w:t>
      </w:r>
      <w:r w:rsidR="00CC2907" w:rsidRPr="00FA36E3">
        <w:rPr>
          <w:lang w:val="en-US"/>
        </w:rPr>
        <w:t>under the editorship of</w:t>
      </w:r>
      <w:r w:rsidR="00C46850" w:rsidRPr="00FA36E3">
        <w:rPr>
          <w:lang w:val="en-US"/>
        </w:rPr>
        <w:t xml:space="preserve"> </w:t>
      </w:r>
      <w:r w:rsidRPr="00FA36E3">
        <w:rPr>
          <w:lang w:val="en-US"/>
        </w:rPr>
        <w:t xml:space="preserve">A.G. </w:t>
      </w:r>
      <w:proofErr w:type="spellStart"/>
      <w:r w:rsidRPr="00FA36E3">
        <w:rPr>
          <w:lang w:val="en-US"/>
        </w:rPr>
        <w:t>Godzhello</w:t>
      </w:r>
      <w:proofErr w:type="spellEnd"/>
      <w:r w:rsidR="00C46850" w:rsidRPr="00FA36E3">
        <w:rPr>
          <w:lang w:val="en-US"/>
        </w:rPr>
        <w:t xml:space="preserve">, </w:t>
      </w:r>
      <w:r w:rsidRPr="00FA36E3">
        <w:rPr>
          <w:lang w:val="en-US"/>
        </w:rPr>
        <w:t xml:space="preserve">Y.K. </w:t>
      </w:r>
      <w:proofErr w:type="spellStart"/>
      <w:r w:rsidRPr="00FA36E3">
        <w:rPr>
          <w:lang w:val="en-US"/>
        </w:rPr>
        <w:t>Rozanov</w:t>
      </w:r>
      <w:proofErr w:type="spellEnd"/>
      <w:r w:rsidR="00C46850" w:rsidRPr="00FA36E3">
        <w:rPr>
          <w:lang w:val="en-US"/>
        </w:rPr>
        <w:t xml:space="preserve"> .— </w:t>
      </w:r>
      <w:r w:rsidR="00BD70C2" w:rsidRPr="00FA36E3">
        <w:rPr>
          <w:lang w:val="en-US"/>
        </w:rPr>
        <w:t>Moscow</w:t>
      </w:r>
      <w:r w:rsidR="00C46850" w:rsidRPr="00FA36E3">
        <w:rPr>
          <w:lang w:val="en-US"/>
        </w:rPr>
        <w:t xml:space="preserve"> : </w:t>
      </w:r>
      <w:proofErr w:type="spellStart"/>
      <w:r w:rsidR="00BD70C2" w:rsidRPr="00FA36E3">
        <w:rPr>
          <w:lang w:val="en-US"/>
        </w:rPr>
        <w:t>Akademia</w:t>
      </w:r>
      <w:proofErr w:type="spellEnd"/>
      <w:r w:rsidR="00C46850" w:rsidRPr="00FA36E3">
        <w:rPr>
          <w:lang w:val="en-US"/>
        </w:rPr>
        <w:t xml:space="preserve">, 2010 .— 344 </w:t>
      </w:r>
      <w:r w:rsidR="007C16D4" w:rsidRPr="00FA36E3">
        <w:rPr>
          <w:lang w:val="en-US"/>
        </w:rPr>
        <w:t>p.</w:t>
      </w:r>
      <w:r w:rsidR="00C46850" w:rsidRPr="00FA36E3">
        <w:rPr>
          <w:lang w:val="en-US"/>
        </w:rPr>
        <w:t xml:space="preserve"> : </w:t>
      </w:r>
      <w:proofErr w:type="spellStart"/>
      <w:r w:rsidR="00480416" w:rsidRPr="00FA36E3">
        <w:rPr>
          <w:lang w:val="en-US"/>
        </w:rPr>
        <w:t>il</w:t>
      </w:r>
      <w:proofErr w:type="spellEnd"/>
      <w:r w:rsidR="007C16D4" w:rsidRPr="00FA36E3">
        <w:rPr>
          <w:lang w:val="en-US"/>
        </w:rPr>
        <w:t>.</w:t>
      </w:r>
      <w:r w:rsidR="00C46850" w:rsidRPr="00FA36E3">
        <w:rPr>
          <w:lang w:val="en-US"/>
        </w:rPr>
        <w:t xml:space="preserve">; 22 </w:t>
      </w:r>
      <w:proofErr w:type="spellStart"/>
      <w:r w:rsidRPr="00FA36E3">
        <w:rPr>
          <w:lang w:val="en-US"/>
        </w:rPr>
        <w:t>sm</w:t>
      </w:r>
      <w:proofErr w:type="spellEnd"/>
      <w:r w:rsidR="00C46850" w:rsidRPr="00FA36E3">
        <w:rPr>
          <w:lang w:val="en-US"/>
        </w:rPr>
        <w:t xml:space="preserve"> .— (</w:t>
      </w:r>
      <w:r w:rsidRPr="00FA36E3">
        <w:rPr>
          <w:lang w:val="en-US"/>
        </w:rPr>
        <w:t>Higher professional education</w:t>
      </w:r>
      <w:r w:rsidR="00C46850" w:rsidRPr="00FA36E3">
        <w:rPr>
          <w:lang w:val="en-US"/>
        </w:rPr>
        <w:t xml:space="preserve">, </w:t>
      </w:r>
      <w:proofErr w:type="spellStart"/>
      <w:r w:rsidRPr="00FA36E3">
        <w:rPr>
          <w:lang w:val="en-US"/>
        </w:rPr>
        <w:t>Electrotechnics</w:t>
      </w:r>
      <w:proofErr w:type="spellEnd"/>
      <w:r w:rsidR="00C46850" w:rsidRPr="00FA36E3">
        <w:rPr>
          <w:lang w:val="en-US"/>
        </w:rPr>
        <w:t xml:space="preserve">) .— </w:t>
      </w:r>
      <w:r w:rsidRPr="00FA36E3">
        <w:rPr>
          <w:lang w:val="en-US"/>
        </w:rPr>
        <w:t xml:space="preserve">Authors are </w:t>
      </w:r>
      <w:proofErr w:type="spellStart"/>
      <w:r w:rsidRPr="00FA36E3">
        <w:rPr>
          <w:lang w:val="en-US"/>
        </w:rPr>
        <w:t>indicaten</w:t>
      </w:r>
      <w:proofErr w:type="spellEnd"/>
      <w:r w:rsidRPr="00FA36E3">
        <w:rPr>
          <w:lang w:val="en-US"/>
        </w:rPr>
        <w:t xml:space="preserve"> in the introduction</w:t>
      </w:r>
      <w:r w:rsidR="007C16D4" w:rsidRPr="00FA36E3">
        <w:rPr>
          <w:lang w:val="en-US"/>
        </w:rPr>
        <w:t>.</w:t>
      </w:r>
      <w:r w:rsidR="00C46850" w:rsidRPr="00FA36E3">
        <w:rPr>
          <w:lang w:val="en-US"/>
        </w:rPr>
        <w:t xml:space="preserve">— </w:t>
      </w:r>
      <w:r w:rsidRPr="00FA36E3">
        <w:rPr>
          <w:lang w:val="en-US"/>
        </w:rPr>
        <w:t xml:space="preserve">Edition </w:t>
      </w:r>
      <w:r w:rsidR="00C46850" w:rsidRPr="00FA36E3">
        <w:rPr>
          <w:lang w:val="en-US"/>
        </w:rPr>
        <w:t xml:space="preserve">2000 </w:t>
      </w:r>
      <w:r w:rsidRPr="00FA36E3">
        <w:rPr>
          <w:lang w:val="en-US"/>
        </w:rPr>
        <w:t>cop</w:t>
      </w:r>
      <w:r w:rsidR="00C46850" w:rsidRPr="00FA36E3">
        <w:rPr>
          <w:lang w:val="en-US"/>
        </w:rPr>
        <w:t xml:space="preserve">. — </w:t>
      </w:r>
      <w:proofErr w:type="spellStart"/>
      <w:r w:rsidR="00480416" w:rsidRPr="00FA36E3">
        <w:rPr>
          <w:lang w:val="en-US"/>
        </w:rPr>
        <w:t>Bibliogr</w:t>
      </w:r>
      <w:proofErr w:type="spellEnd"/>
      <w:r w:rsidR="00480416" w:rsidRPr="00FA36E3">
        <w:rPr>
          <w:lang w:val="en-US"/>
        </w:rPr>
        <w:t>.</w:t>
      </w:r>
      <w:r w:rsidR="00C46850" w:rsidRPr="00FA36E3">
        <w:rPr>
          <w:lang w:val="en-US"/>
        </w:rPr>
        <w:t xml:space="preserve">: </w:t>
      </w:r>
      <w:r w:rsidR="007C16D4" w:rsidRPr="00FA36E3">
        <w:rPr>
          <w:lang w:val="en-US"/>
        </w:rPr>
        <w:t>p.</w:t>
      </w:r>
      <w:r w:rsidR="00C46850" w:rsidRPr="00FA36E3">
        <w:rPr>
          <w:lang w:val="en-US"/>
        </w:rPr>
        <w:t xml:space="preserve"> 336-338 (34 </w:t>
      </w:r>
      <w:r w:rsidR="00480416" w:rsidRPr="00FA36E3">
        <w:rPr>
          <w:lang w:val="en-US"/>
        </w:rPr>
        <w:t>names</w:t>
      </w:r>
      <w:r w:rsidR="00C46850" w:rsidRPr="00FA36E3">
        <w:rPr>
          <w:lang w:val="en-US"/>
        </w:rPr>
        <w:t xml:space="preserve">). — </w:t>
      </w:r>
      <w:r w:rsidR="004232A1" w:rsidRPr="00FA36E3">
        <w:rPr>
          <w:lang w:val="en-US"/>
        </w:rPr>
        <w:t>Allowed as textbook</w:t>
      </w:r>
      <w:proofErr w:type="gramStart"/>
      <w:r w:rsidR="00C46850" w:rsidRPr="00FA36E3">
        <w:rPr>
          <w:lang w:val="en-US"/>
        </w:rPr>
        <w:t>.—</w:t>
      </w:r>
      <w:proofErr w:type="gramEnd"/>
      <w:r w:rsidR="00C46850" w:rsidRPr="00FA36E3">
        <w:rPr>
          <w:lang w:val="en-US"/>
        </w:rPr>
        <w:t xml:space="preserve"> ISBN 978-5-7695-6253-2.</w:t>
      </w:r>
    </w:p>
    <w:p w:rsidR="00C46850" w:rsidRPr="00FA36E3" w:rsidRDefault="00187071" w:rsidP="00C46850">
      <w:pPr>
        <w:numPr>
          <w:ilvl w:val="0"/>
          <w:numId w:val="22"/>
        </w:numPr>
      </w:pPr>
      <w:r w:rsidRPr="00FA36E3">
        <w:rPr>
          <w:lang w:val="en-US"/>
        </w:rPr>
        <w:t xml:space="preserve">Electrical and </w:t>
      </w:r>
      <w:proofErr w:type="gramStart"/>
      <w:r w:rsidRPr="00FA36E3">
        <w:rPr>
          <w:lang w:val="en-US"/>
        </w:rPr>
        <w:t>Electronic  Apparatuses</w:t>
      </w:r>
      <w:proofErr w:type="gramEnd"/>
      <w:r w:rsidR="00C46850" w:rsidRPr="00FA36E3">
        <w:rPr>
          <w:lang w:val="en-US"/>
        </w:rPr>
        <w:t xml:space="preserve">: </w:t>
      </w:r>
      <w:r w:rsidR="00DE7721" w:rsidRPr="00FA36E3">
        <w:rPr>
          <w:lang w:val="en-US"/>
        </w:rPr>
        <w:t>textbook for students of higher education institutions pursuing a specialist’s degree in</w:t>
      </w:r>
      <w:r w:rsidR="00C46850" w:rsidRPr="00FA36E3">
        <w:rPr>
          <w:lang w:val="en-US"/>
        </w:rPr>
        <w:t xml:space="preserve"> "</w:t>
      </w:r>
      <w:proofErr w:type="spellStart"/>
      <w:r w:rsidR="00DE7721" w:rsidRPr="00FA36E3">
        <w:rPr>
          <w:lang w:val="en-US"/>
        </w:rPr>
        <w:t>Electrotechnics</w:t>
      </w:r>
      <w:proofErr w:type="spellEnd"/>
      <w:r w:rsidR="00DE7721" w:rsidRPr="00FA36E3">
        <w:rPr>
          <w:lang w:val="en-US"/>
        </w:rPr>
        <w:t xml:space="preserve">, </w:t>
      </w:r>
      <w:proofErr w:type="spellStart"/>
      <w:r w:rsidR="00DE7721" w:rsidRPr="00FA36E3">
        <w:rPr>
          <w:lang w:val="en-US"/>
        </w:rPr>
        <w:t>Electromechanics</w:t>
      </w:r>
      <w:proofErr w:type="spellEnd"/>
      <w:r w:rsidR="00DE7721" w:rsidRPr="00FA36E3">
        <w:rPr>
          <w:lang w:val="en-US"/>
        </w:rPr>
        <w:t xml:space="preserve"> and </w:t>
      </w:r>
      <w:proofErr w:type="spellStart"/>
      <w:r w:rsidR="00DE7721" w:rsidRPr="00FA36E3">
        <w:rPr>
          <w:lang w:val="en-US"/>
        </w:rPr>
        <w:t>Electrotechnologies</w:t>
      </w:r>
      <w:proofErr w:type="spellEnd"/>
      <w:r w:rsidR="00C46850" w:rsidRPr="00FA36E3">
        <w:rPr>
          <w:lang w:val="en-US"/>
        </w:rPr>
        <w:t xml:space="preserve">" : </w:t>
      </w:r>
      <w:r w:rsidRPr="00FA36E3">
        <w:rPr>
          <w:lang w:val="en-US"/>
        </w:rPr>
        <w:t>in</w:t>
      </w:r>
      <w:r w:rsidR="00C46850" w:rsidRPr="00FA36E3">
        <w:rPr>
          <w:lang w:val="en-US"/>
        </w:rPr>
        <w:t xml:space="preserve"> 2 </w:t>
      </w:r>
      <w:r w:rsidRPr="00FA36E3">
        <w:rPr>
          <w:lang w:val="en-US"/>
        </w:rPr>
        <w:t>v</w:t>
      </w:r>
      <w:r w:rsidR="00C46850" w:rsidRPr="00FA36E3">
        <w:rPr>
          <w:lang w:val="en-US"/>
        </w:rPr>
        <w:t xml:space="preserve">. </w:t>
      </w:r>
      <w:r w:rsidRPr="00FA36E3">
        <w:rPr>
          <w:lang w:val="en-US"/>
        </w:rPr>
        <w:t>V</w:t>
      </w:r>
      <w:r w:rsidR="00C46850" w:rsidRPr="00FA36E3">
        <w:rPr>
          <w:lang w:val="en-US"/>
        </w:rPr>
        <w:t xml:space="preserve">. 2. </w:t>
      </w:r>
      <w:r w:rsidRPr="00FA36E3">
        <w:rPr>
          <w:lang w:val="en-US"/>
        </w:rPr>
        <w:t>Power Electronic Apparatuses</w:t>
      </w:r>
      <w:r w:rsidR="00C46850" w:rsidRPr="00FA36E3">
        <w:rPr>
          <w:lang w:val="en-US"/>
        </w:rPr>
        <w:t xml:space="preserve"> / [</w:t>
      </w:r>
      <w:r w:rsidRPr="00FA36E3">
        <w:rPr>
          <w:lang w:val="en-US"/>
        </w:rPr>
        <w:t>A.P. Burman</w:t>
      </w:r>
      <w:r w:rsidR="00C46850" w:rsidRPr="00FA36E3">
        <w:rPr>
          <w:lang w:val="en-US"/>
        </w:rPr>
        <w:t xml:space="preserve">, </w:t>
      </w:r>
      <w:r w:rsidR="00C46850" w:rsidRPr="00FA36E3">
        <w:t>А</w:t>
      </w:r>
      <w:r w:rsidRPr="00FA36E3">
        <w:rPr>
          <w:lang w:val="en-US"/>
        </w:rPr>
        <w:t xml:space="preserve">.A. </w:t>
      </w:r>
      <w:proofErr w:type="spellStart"/>
      <w:r w:rsidRPr="00FA36E3">
        <w:rPr>
          <w:lang w:val="en-US"/>
        </w:rPr>
        <w:t>Kvasnyuk</w:t>
      </w:r>
      <w:proofErr w:type="spellEnd"/>
      <w:r w:rsidR="00C46850" w:rsidRPr="00FA36E3">
        <w:rPr>
          <w:lang w:val="en-US"/>
        </w:rPr>
        <w:t xml:space="preserve">, </w:t>
      </w:r>
      <w:r w:rsidRPr="00FA36E3">
        <w:rPr>
          <w:lang w:val="en-US"/>
        </w:rPr>
        <w:t xml:space="preserve">Y.R. </w:t>
      </w:r>
      <w:proofErr w:type="spellStart"/>
      <w:r w:rsidRPr="00FA36E3">
        <w:rPr>
          <w:lang w:val="en-US"/>
        </w:rPr>
        <w:t>Korobkov</w:t>
      </w:r>
      <w:proofErr w:type="spellEnd"/>
      <w:r w:rsidR="00C46850" w:rsidRPr="00FA36E3">
        <w:rPr>
          <w:lang w:val="en-US"/>
        </w:rPr>
        <w:t xml:space="preserve"> </w:t>
      </w:r>
      <w:r w:rsidRPr="00FA36E3">
        <w:rPr>
          <w:lang w:val="en-US"/>
        </w:rPr>
        <w:t>et al.</w:t>
      </w:r>
      <w:r w:rsidR="00C46850" w:rsidRPr="00FA36E3">
        <w:rPr>
          <w:lang w:val="en-US"/>
        </w:rPr>
        <w:t xml:space="preserve">] ; </w:t>
      </w:r>
      <w:r w:rsidR="00CC2907" w:rsidRPr="00FA36E3">
        <w:rPr>
          <w:lang w:val="en-US"/>
        </w:rPr>
        <w:t>under the editorship of</w:t>
      </w:r>
      <w:r w:rsidR="00C46850" w:rsidRPr="00FA36E3">
        <w:rPr>
          <w:lang w:val="en-US"/>
        </w:rPr>
        <w:t xml:space="preserve"> </w:t>
      </w:r>
      <w:r w:rsidRPr="00FA36E3">
        <w:rPr>
          <w:lang w:val="en-US"/>
        </w:rPr>
        <w:t xml:space="preserve">Y.K. </w:t>
      </w:r>
      <w:proofErr w:type="spellStart"/>
      <w:r w:rsidRPr="00FA36E3">
        <w:rPr>
          <w:lang w:val="en-US"/>
        </w:rPr>
        <w:t>Rozanov</w:t>
      </w:r>
      <w:proofErr w:type="spellEnd"/>
      <w:r w:rsidR="00C46850" w:rsidRPr="00FA36E3">
        <w:rPr>
          <w:lang w:val="en-US"/>
        </w:rPr>
        <w:t xml:space="preserve"> .— </w:t>
      </w:r>
      <w:r w:rsidR="00BD70C2" w:rsidRPr="00FA36E3">
        <w:rPr>
          <w:lang w:val="en-US"/>
        </w:rPr>
        <w:t>Moscow</w:t>
      </w:r>
      <w:r w:rsidR="00C46850" w:rsidRPr="00FA36E3">
        <w:rPr>
          <w:lang w:val="en-US"/>
        </w:rPr>
        <w:t xml:space="preserve"> : </w:t>
      </w:r>
      <w:proofErr w:type="spellStart"/>
      <w:r w:rsidR="00BD70C2" w:rsidRPr="00FA36E3">
        <w:rPr>
          <w:lang w:val="en-US"/>
        </w:rPr>
        <w:t>Akademia</w:t>
      </w:r>
      <w:proofErr w:type="spellEnd"/>
      <w:r w:rsidR="00C46850" w:rsidRPr="00FA36E3">
        <w:rPr>
          <w:lang w:val="en-US"/>
        </w:rPr>
        <w:t xml:space="preserve">, 2010 .— 315 </w:t>
      </w:r>
      <w:r w:rsidR="007C16D4" w:rsidRPr="00FA36E3">
        <w:rPr>
          <w:lang w:val="en-US"/>
        </w:rPr>
        <w:t>p.</w:t>
      </w:r>
      <w:r w:rsidR="00C46850" w:rsidRPr="00FA36E3">
        <w:rPr>
          <w:lang w:val="en-US"/>
        </w:rPr>
        <w:t xml:space="preserve"> : </w:t>
      </w:r>
      <w:proofErr w:type="spellStart"/>
      <w:r w:rsidR="00480416" w:rsidRPr="00FA36E3">
        <w:rPr>
          <w:lang w:val="en-US"/>
        </w:rPr>
        <w:t>il</w:t>
      </w:r>
      <w:proofErr w:type="spellEnd"/>
      <w:r w:rsidR="007C16D4" w:rsidRPr="00FA36E3">
        <w:rPr>
          <w:lang w:val="en-US"/>
        </w:rPr>
        <w:t>.</w:t>
      </w:r>
      <w:r w:rsidR="00C46850" w:rsidRPr="00FA36E3">
        <w:rPr>
          <w:lang w:val="en-US"/>
        </w:rPr>
        <w:t xml:space="preserve">; 22 </w:t>
      </w:r>
      <w:proofErr w:type="spellStart"/>
      <w:r w:rsidR="003C4223" w:rsidRPr="00FA36E3">
        <w:rPr>
          <w:lang w:val="en-US"/>
        </w:rPr>
        <w:t>sm</w:t>
      </w:r>
      <w:proofErr w:type="spellEnd"/>
      <w:r w:rsidR="00C46850" w:rsidRPr="00FA36E3">
        <w:rPr>
          <w:lang w:val="en-US"/>
        </w:rPr>
        <w:t xml:space="preserve"> .— (</w:t>
      </w:r>
      <w:r w:rsidRPr="00FA36E3">
        <w:rPr>
          <w:lang w:val="en-US"/>
        </w:rPr>
        <w:t>Higher professional education</w:t>
      </w:r>
      <w:r w:rsidR="00C46850" w:rsidRPr="00FA36E3">
        <w:rPr>
          <w:lang w:val="en-US"/>
        </w:rPr>
        <w:t xml:space="preserve">, </w:t>
      </w:r>
      <w:proofErr w:type="spellStart"/>
      <w:r w:rsidRPr="00FA36E3">
        <w:rPr>
          <w:lang w:val="en-US"/>
        </w:rPr>
        <w:t>Electrotechnics</w:t>
      </w:r>
      <w:proofErr w:type="spellEnd"/>
      <w:r w:rsidR="00C46850" w:rsidRPr="00FA36E3">
        <w:rPr>
          <w:lang w:val="en-US"/>
        </w:rPr>
        <w:t xml:space="preserve">) .— </w:t>
      </w:r>
      <w:r w:rsidR="003C4223" w:rsidRPr="00FA36E3">
        <w:rPr>
          <w:lang w:val="en-US"/>
        </w:rPr>
        <w:t>Edi</w:t>
      </w:r>
      <w:r w:rsidR="00D45509" w:rsidRPr="00FA36E3">
        <w:rPr>
          <w:lang w:val="en-US"/>
        </w:rPr>
        <w:t>tion</w:t>
      </w:r>
      <w:r w:rsidR="00C46850" w:rsidRPr="00FA36E3">
        <w:rPr>
          <w:lang w:val="en-US"/>
        </w:rPr>
        <w:t xml:space="preserve"> 2000 </w:t>
      </w:r>
      <w:r w:rsidR="00D45509" w:rsidRPr="00FA36E3">
        <w:rPr>
          <w:lang w:val="en-US"/>
        </w:rPr>
        <w:t>cop</w:t>
      </w:r>
      <w:r w:rsidR="00C46850" w:rsidRPr="00FA36E3">
        <w:rPr>
          <w:lang w:val="en-US"/>
        </w:rPr>
        <w:t xml:space="preserve">. — </w:t>
      </w:r>
      <w:r w:rsidR="00D45509" w:rsidRPr="00FA36E3">
        <w:rPr>
          <w:lang w:val="en-US"/>
        </w:rPr>
        <w:t xml:space="preserve">Authors are </w:t>
      </w:r>
      <w:r w:rsidR="00D45509" w:rsidRPr="00FA36E3">
        <w:rPr>
          <w:lang w:val="en-US"/>
        </w:rPr>
        <w:lastRenderedPageBreak/>
        <w:t>indicated in the introduction</w:t>
      </w:r>
      <w:r w:rsidR="007C16D4" w:rsidRPr="00FA36E3">
        <w:rPr>
          <w:lang w:val="en-US"/>
        </w:rPr>
        <w:t>.</w:t>
      </w:r>
      <w:r w:rsidR="00C46850" w:rsidRPr="00FA36E3">
        <w:rPr>
          <w:lang w:val="en-US"/>
        </w:rPr>
        <w:t xml:space="preserve">— </w:t>
      </w:r>
      <w:proofErr w:type="spellStart"/>
      <w:r w:rsidR="00480416" w:rsidRPr="00FA36E3">
        <w:rPr>
          <w:lang w:val="en-US"/>
        </w:rPr>
        <w:t>Bibliogr</w:t>
      </w:r>
      <w:proofErr w:type="spellEnd"/>
      <w:r w:rsidR="00480416" w:rsidRPr="00FA36E3">
        <w:rPr>
          <w:lang w:val="en-US"/>
        </w:rPr>
        <w:t>.</w:t>
      </w:r>
      <w:r w:rsidR="00C46850" w:rsidRPr="00FA36E3">
        <w:rPr>
          <w:lang w:val="en-US"/>
        </w:rPr>
        <w:t xml:space="preserve">: </w:t>
      </w:r>
      <w:r w:rsidR="007C16D4" w:rsidRPr="00FA36E3">
        <w:rPr>
          <w:lang w:val="en-US"/>
        </w:rPr>
        <w:t>p.</w:t>
      </w:r>
      <w:r w:rsidR="00C46850" w:rsidRPr="00FA36E3">
        <w:rPr>
          <w:lang w:val="en-US"/>
        </w:rPr>
        <w:t xml:space="preserve"> 310-311 (31 </w:t>
      </w:r>
      <w:r w:rsidR="00480416" w:rsidRPr="00FA36E3">
        <w:rPr>
          <w:lang w:val="en-US"/>
        </w:rPr>
        <w:t>names</w:t>
      </w:r>
      <w:r w:rsidR="00C46850" w:rsidRPr="00FA36E3">
        <w:rPr>
          <w:lang w:val="en-US"/>
        </w:rPr>
        <w:t xml:space="preserve">). — </w:t>
      </w:r>
      <w:r w:rsidR="004232A1" w:rsidRPr="00FA36E3">
        <w:rPr>
          <w:lang w:val="en-US"/>
        </w:rPr>
        <w:t>Allowed as textbook</w:t>
      </w:r>
      <w:proofErr w:type="gramStart"/>
      <w:r w:rsidR="00C46850" w:rsidRPr="00FA36E3">
        <w:rPr>
          <w:lang w:val="en-US"/>
        </w:rPr>
        <w:t>.—</w:t>
      </w:r>
      <w:proofErr w:type="gramEnd"/>
      <w:r w:rsidR="00C46850" w:rsidRPr="00FA36E3">
        <w:rPr>
          <w:lang w:val="en-US"/>
        </w:rPr>
        <w:t xml:space="preserve"> </w:t>
      </w:r>
      <w:r w:rsidR="00C46850" w:rsidRPr="00FA36E3">
        <w:t>ISBN 978-5-7695-6255-6.</w:t>
      </w:r>
    </w:p>
    <w:p w:rsidR="00C46850" w:rsidRPr="00FA36E3" w:rsidRDefault="00C46850" w:rsidP="00C46850">
      <w:pPr>
        <w:ind w:left="720"/>
      </w:pPr>
    </w:p>
    <w:p w:rsidR="00A50C9A" w:rsidRPr="00FA36E3" w:rsidRDefault="00F524C4">
      <w:pPr>
        <w:pStyle w:val="2"/>
        <w:rPr>
          <w:spacing w:val="-5"/>
        </w:rPr>
      </w:pPr>
      <w:r w:rsidRPr="00FA36E3">
        <w:rPr>
          <w:rFonts w:ascii="Times New Roman" w:hAnsi="Times New Roman" w:cs="Times New Roman"/>
          <w:i w:val="0"/>
          <w:sz w:val="24"/>
          <w:szCs w:val="24"/>
          <w:lang w:val="ru-RU"/>
        </w:rPr>
        <w:t>7</w:t>
      </w:r>
      <w:r w:rsidR="00A50C9A" w:rsidRPr="00FA36E3">
        <w:rPr>
          <w:rFonts w:ascii="Times New Roman" w:hAnsi="Times New Roman" w:cs="Times New Roman"/>
          <w:i w:val="0"/>
          <w:sz w:val="24"/>
          <w:szCs w:val="24"/>
          <w:lang w:val="ru-RU"/>
        </w:rPr>
        <w:t>.1.</w:t>
      </w:r>
      <w:r w:rsidR="00150E9E" w:rsidRPr="00FA36E3">
        <w:rPr>
          <w:rFonts w:ascii="Times New Roman" w:hAnsi="Times New Roman" w:cs="Times New Roman"/>
          <w:i w:val="0"/>
          <w:sz w:val="24"/>
          <w:szCs w:val="24"/>
          <w:lang w:val="ru-RU"/>
        </w:rPr>
        <w:t>2.</w:t>
      </w:r>
      <w:r w:rsidR="00150E9E" w:rsidRPr="00FA36E3">
        <w:rPr>
          <w:rFonts w:ascii="Times New Roman" w:hAnsi="Times New Roman" w:cs="Times New Roman"/>
          <w:i w:val="0"/>
          <w:sz w:val="24"/>
          <w:szCs w:val="24"/>
        </w:rPr>
        <w:t xml:space="preserve"> </w:t>
      </w:r>
      <w:r w:rsidR="001D6702" w:rsidRPr="00FA36E3">
        <w:rPr>
          <w:rFonts w:ascii="Times New Roman" w:hAnsi="Times New Roman" w:cs="Times New Roman"/>
          <w:i w:val="0"/>
          <w:sz w:val="24"/>
          <w:szCs w:val="24"/>
          <w:lang w:val="en-US"/>
        </w:rPr>
        <w:t>Supplementary</w:t>
      </w:r>
      <w:r w:rsidR="001D6702" w:rsidRPr="00FA36E3">
        <w:rPr>
          <w:rFonts w:ascii="Times New Roman" w:hAnsi="Times New Roman" w:cs="Times New Roman"/>
          <w:i w:val="0"/>
          <w:sz w:val="24"/>
          <w:szCs w:val="24"/>
          <w:lang w:val="ru-RU"/>
        </w:rPr>
        <w:t xml:space="preserve"> </w:t>
      </w:r>
      <w:r w:rsidR="001D6702" w:rsidRPr="00FA36E3">
        <w:rPr>
          <w:rFonts w:ascii="Times New Roman" w:hAnsi="Times New Roman" w:cs="Times New Roman"/>
          <w:i w:val="0"/>
          <w:sz w:val="24"/>
          <w:szCs w:val="24"/>
          <w:lang w:val="en-US"/>
        </w:rPr>
        <w:t>literature</w:t>
      </w:r>
    </w:p>
    <w:p w:rsidR="00C46850" w:rsidRPr="00FA36E3" w:rsidRDefault="00BD70C2" w:rsidP="00C46850">
      <w:pPr>
        <w:pStyle w:val="aff3"/>
        <w:widowControl/>
        <w:numPr>
          <w:ilvl w:val="0"/>
          <w:numId w:val="23"/>
        </w:numPr>
        <w:suppressAutoHyphens w:val="0"/>
        <w:autoSpaceDE/>
        <w:spacing w:before="40" w:afterLines="40" w:after="96"/>
        <w:jc w:val="both"/>
        <w:rPr>
          <w:color w:val="auto"/>
        </w:rPr>
      </w:pPr>
      <w:r w:rsidRPr="00FA36E3">
        <w:rPr>
          <w:color w:val="auto"/>
          <w:lang w:val="en-US"/>
        </w:rPr>
        <w:t xml:space="preserve">I.P. </w:t>
      </w:r>
      <w:proofErr w:type="spellStart"/>
      <w:r w:rsidRPr="00FA36E3">
        <w:rPr>
          <w:color w:val="auto"/>
          <w:lang w:val="en-US"/>
        </w:rPr>
        <w:t>Kopylov</w:t>
      </w:r>
      <w:proofErr w:type="spellEnd"/>
      <w:r w:rsidR="00C46850" w:rsidRPr="00FA36E3">
        <w:rPr>
          <w:color w:val="auto"/>
          <w:lang w:val="en-US"/>
        </w:rPr>
        <w:t xml:space="preserve"> </w:t>
      </w:r>
      <w:r w:rsidR="00DE7721" w:rsidRPr="00FA36E3">
        <w:rPr>
          <w:color w:val="auto"/>
          <w:lang w:val="en-US"/>
        </w:rPr>
        <w:t>Electrical Machines</w:t>
      </w:r>
      <w:r w:rsidR="00C46850" w:rsidRPr="00FA36E3">
        <w:rPr>
          <w:color w:val="auto"/>
          <w:lang w:val="en-US"/>
        </w:rPr>
        <w:t xml:space="preserve">: </w:t>
      </w:r>
      <w:r w:rsidR="00D45509" w:rsidRPr="00FA36E3">
        <w:rPr>
          <w:color w:val="auto"/>
          <w:lang w:val="en-US"/>
        </w:rPr>
        <w:t xml:space="preserve">Textbook for </w:t>
      </w:r>
      <w:proofErr w:type="spellStart"/>
      <w:r w:rsidR="00D45509" w:rsidRPr="00FA36E3">
        <w:rPr>
          <w:color w:val="auto"/>
          <w:lang w:val="en-US"/>
        </w:rPr>
        <w:t>Electromechanics</w:t>
      </w:r>
      <w:proofErr w:type="spellEnd"/>
      <w:r w:rsidR="00D45509" w:rsidRPr="00FA36E3">
        <w:rPr>
          <w:color w:val="auto"/>
          <w:lang w:val="en-US"/>
        </w:rPr>
        <w:t xml:space="preserve"> and Power Engineering specialties in Higher educational institutions </w:t>
      </w:r>
      <w:r w:rsidR="00C46850" w:rsidRPr="00FA36E3">
        <w:rPr>
          <w:color w:val="auto"/>
          <w:lang w:val="en-US"/>
        </w:rPr>
        <w:t xml:space="preserve">  / </w:t>
      </w:r>
      <w:r w:rsidR="00D45509" w:rsidRPr="00FA36E3">
        <w:rPr>
          <w:color w:val="auto"/>
          <w:lang w:val="en-US"/>
        </w:rPr>
        <w:t xml:space="preserve">I.P. </w:t>
      </w:r>
      <w:proofErr w:type="spellStart"/>
      <w:r w:rsidR="00D45509" w:rsidRPr="00FA36E3">
        <w:rPr>
          <w:color w:val="auto"/>
          <w:lang w:val="en-US"/>
        </w:rPr>
        <w:t>Kopylov</w:t>
      </w:r>
      <w:proofErr w:type="spellEnd"/>
      <w:r w:rsidR="00C46850" w:rsidRPr="00FA36E3">
        <w:rPr>
          <w:color w:val="auto"/>
          <w:lang w:val="en-US"/>
        </w:rPr>
        <w:t xml:space="preserve">. </w:t>
      </w:r>
      <w:r w:rsidR="00C46850" w:rsidRPr="00FA36E3">
        <w:rPr>
          <w:color w:val="auto"/>
        </w:rPr>
        <w:t xml:space="preserve">4-е </w:t>
      </w:r>
      <w:proofErr w:type="spellStart"/>
      <w:r w:rsidR="00CC2907" w:rsidRPr="00FA36E3">
        <w:rPr>
          <w:color w:val="auto"/>
        </w:rPr>
        <w:t>Ed</w:t>
      </w:r>
      <w:proofErr w:type="spellEnd"/>
      <w:r w:rsidR="00CC2907" w:rsidRPr="00FA36E3">
        <w:rPr>
          <w:color w:val="auto"/>
        </w:rPr>
        <w:t>.</w:t>
      </w:r>
      <w:r w:rsidR="00C46850" w:rsidRPr="00FA36E3">
        <w:rPr>
          <w:color w:val="auto"/>
        </w:rPr>
        <w:t xml:space="preserve">, </w:t>
      </w:r>
      <w:proofErr w:type="spellStart"/>
      <w:r w:rsidR="007C16D4" w:rsidRPr="00FA36E3">
        <w:rPr>
          <w:color w:val="auto"/>
        </w:rPr>
        <w:t>corr</w:t>
      </w:r>
      <w:proofErr w:type="spellEnd"/>
      <w:r w:rsidR="00C46850" w:rsidRPr="00FA36E3">
        <w:rPr>
          <w:color w:val="auto"/>
        </w:rPr>
        <w:t xml:space="preserve">. М.: </w:t>
      </w:r>
      <w:proofErr w:type="spellStart"/>
      <w:r w:rsidR="00CC2907" w:rsidRPr="00FA36E3">
        <w:rPr>
          <w:color w:val="auto"/>
        </w:rPr>
        <w:t>Vyshaya</w:t>
      </w:r>
      <w:proofErr w:type="spellEnd"/>
      <w:r w:rsidR="00CC2907" w:rsidRPr="00FA36E3">
        <w:rPr>
          <w:color w:val="auto"/>
        </w:rPr>
        <w:t xml:space="preserve"> </w:t>
      </w:r>
      <w:proofErr w:type="spellStart"/>
      <w:r w:rsidR="00CC2907" w:rsidRPr="00FA36E3">
        <w:rPr>
          <w:color w:val="auto"/>
        </w:rPr>
        <w:t>Shkola</w:t>
      </w:r>
      <w:proofErr w:type="spellEnd"/>
      <w:r w:rsidR="00C46850" w:rsidRPr="00FA36E3">
        <w:rPr>
          <w:color w:val="auto"/>
        </w:rPr>
        <w:t>, 2004. 607 </w:t>
      </w:r>
      <w:r w:rsidR="007C16D4" w:rsidRPr="00FA36E3">
        <w:rPr>
          <w:color w:val="auto"/>
        </w:rPr>
        <w:t>p.</w:t>
      </w:r>
      <w:r w:rsidR="00C46850" w:rsidRPr="00FA36E3">
        <w:rPr>
          <w:color w:val="auto"/>
        </w:rPr>
        <w:t xml:space="preserve"> </w:t>
      </w:r>
    </w:p>
    <w:p w:rsidR="00C46850" w:rsidRPr="00FA36E3" w:rsidRDefault="00BD70C2" w:rsidP="00C46850">
      <w:pPr>
        <w:pStyle w:val="aff3"/>
        <w:widowControl/>
        <w:numPr>
          <w:ilvl w:val="0"/>
          <w:numId w:val="23"/>
        </w:numPr>
        <w:suppressAutoHyphens w:val="0"/>
        <w:autoSpaceDE/>
        <w:spacing w:before="40" w:afterLines="40" w:after="96"/>
        <w:jc w:val="both"/>
        <w:rPr>
          <w:color w:val="auto"/>
        </w:rPr>
      </w:pPr>
      <w:r w:rsidRPr="00FA36E3">
        <w:rPr>
          <w:color w:val="auto"/>
          <w:lang w:val="en-US"/>
        </w:rPr>
        <w:t xml:space="preserve">I.P. </w:t>
      </w:r>
      <w:proofErr w:type="spellStart"/>
      <w:r w:rsidRPr="00FA36E3">
        <w:rPr>
          <w:color w:val="auto"/>
          <w:lang w:val="en-US"/>
        </w:rPr>
        <w:t>Kopylov</w:t>
      </w:r>
      <w:proofErr w:type="spellEnd"/>
      <w:r w:rsidR="00C46850" w:rsidRPr="00FA36E3">
        <w:rPr>
          <w:color w:val="auto"/>
          <w:lang w:val="en-US"/>
        </w:rPr>
        <w:t xml:space="preserve"> </w:t>
      </w:r>
      <w:r w:rsidR="00DE7721" w:rsidRPr="00FA36E3">
        <w:rPr>
          <w:color w:val="auto"/>
          <w:lang w:val="en-US"/>
        </w:rPr>
        <w:t>Electrical Machines</w:t>
      </w:r>
      <w:r w:rsidR="00C46850" w:rsidRPr="00FA36E3">
        <w:rPr>
          <w:color w:val="auto"/>
          <w:lang w:val="en-US"/>
        </w:rPr>
        <w:t xml:space="preserve">: </w:t>
      </w:r>
      <w:r w:rsidR="00D45509" w:rsidRPr="00FA36E3">
        <w:rPr>
          <w:color w:val="auto"/>
          <w:lang w:val="en-US"/>
        </w:rPr>
        <w:t xml:space="preserve">Textbook for </w:t>
      </w:r>
      <w:proofErr w:type="spellStart"/>
      <w:r w:rsidR="00D45509" w:rsidRPr="00FA36E3">
        <w:rPr>
          <w:color w:val="auto"/>
          <w:lang w:val="en-US"/>
        </w:rPr>
        <w:t>Electromechanics</w:t>
      </w:r>
      <w:proofErr w:type="spellEnd"/>
      <w:r w:rsidR="00D45509" w:rsidRPr="00FA36E3">
        <w:rPr>
          <w:color w:val="auto"/>
          <w:lang w:val="en-US"/>
        </w:rPr>
        <w:t xml:space="preserve"> and Power Engineering specialties in Higher educational institutions   / I.P. </w:t>
      </w:r>
      <w:proofErr w:type="spellStart"/>
      <w:r w:rsidR="00D45509" w:rsidRPr="00FA36E3">
        <w:rPr>
          <w:color w:val="auto"/>
          <w:lang w:val="en-US"/>
        </w:rPr>
        <w:t>Kopylov</w:t>
      </w:r>
      <w:proofErr w:type="spellEnd"/>
      <w:r w:rsidR="00C46850" w:rsidRPr="00FA36E3">
        <w:rPr>
          <w:color w:val="auto"/>
          <w:lang w:val="en-US"/>
        </w:rPr>
        <w:t>. 3-</w:t>
      </w:r>
      <w:r w:rsidR="00C46850" w:rsidRPr="00FA36E3">
        <w:rPr>
          <w:color w:val="auto"/>
        </w:rPr>
        <w:t>е</w:t>
      </w:r>
      <w:r w:rsidR="00C46850" w:rsidRPr="00FA36E3">
        <w:rPr>
          <w:color w:val="auto"/>
          <w:lang w:val="en-US"/>
        </w:rPr>
        <w:t xml:space="preserve"> </w:t>
      </w:r>
      <w:r w:rsidR="00CC2907" w:rsidRPr="00FA36E3">
        <w:rPr>
          <w:color w:val="auto"/>
          <w:lang w:val="en-US"/>
        </w:rPr>
        <w:t>Ed.</w:t>
      </w:r>
      <w:r w:rsidR="00C46850" w:rsidRPr="00FA36E3">
        <w:rPr>
          <w:color w:val="auto"/>
          <w:lang w:val="en-US"/>
        </w:rPr>
        <w:t xml:space="preserve">, </w:t>
      </w:r>
      <w:r w:rsidR="007C16D4" w:rsidRPr="00FA36E3">
        <w:rPr>
          <w:color w:val="auto"/>
          <w:lang w:val="en-US"/>
        </w:rPr>
        <w:t>corr</w:t>
      </w:r>
      <w:r w:rsidR="00C46850" w:rsidRPr="00FA36E3">
        <w:rPr>
          <w:color w:val="auto"/>
          <w:lang w:val="en-US"/>
        </w:rPr>
        <w:t xml:space="preserve">. </w:t>
      </w:r>
      <w:r w:rsidR="00C46850" w:rsidRPr="00FA36E3">
        <w:rPr>
          <w:color w:val="auto"/>
        </w:rPr>
        <w:t xml:space="preserve">М.: </w:t>
      </w:r>
      <w:proofErr w:type="spellStart"/>
      <w:r w:rsidR="00CC2907" w:rsidRPr="00FA36E3">
        <w:rPr>
          <w:color w:val="auto"/>
        </w:rPr>
        <w:t>Vyshaya</w:t>
      </w:r>
      <w:proofErr w:type="spellEnd"/>
      <w:r w:rsidR="00CC2907" w:rsidRPr="00FA36E3">
        <w:rPr>
          <w:color w:val="auto"/>
        </w:rPr>
        <w:t xml:space="preserve"> </w:t>
      </w:r>
      <w:proofErr w:type="spellStart"/>
      <w:r w:rsidR="00CC2907" w:rsidRPr="00FA36E3">
        <w:rPr>
          <w:color w:val="auto"/>
        </w:rPr>
        <w:t>Shkola</w:t>
      </w:r>
      <w:proofErr w:type="spellEnd"/>
      <w:r w:rsidR="00C46850" w:rsidRPr="00FA36E3">
        <w:rPr>
          <w:color w:val="auto"/>
        </w:rPr>
        <w:t>, 2002. 607 </w:t>
      </w:r>
      <w:r w:rsidR="007C16D4" w:rsidRPr="00FA36E3">
        <w:rPr>
          <w:color w:val="auto"/>
        </w:rPr>
        <w:t>p.</w:t>
      </w:r>
    </w:p>
    <w:p w:rsidR="00C46850" w:rsidRPr="00FA36E3" w:rsidRDefault="0076720C" w:rsidP="00C46850">
      <w:pPr>
        <w:pStyle w:val="aff3"/>
        <w:widowControl/>
        <w:numPr>
          <w:ilvl w:val="0"/>
          <w:numId w:val="23"/>
        </w:numPr>
        <w:suppressAutoHyphens w:val="0"/>
        <w:autoSpaceDE/>
        <w:spacing w:before="40" w:afterLines="40" w:after="96"/>
        <w:jc w:val="both"/>
        <w:rPr>
          <w:color w:val="auto"/>
          <w:lang w:val="en-US"/>
        </w:rPr>
      </w:pPr>
      <w:r w:rsidRPr="00FA36E3">
        <w:rPr>
          <w:color w:val="auto"/>
          <w:lang w:val="en-US"/>
        </w:rPr>
        <w:t xml:space="preserve">V.Y. </w:t>
      </w:r>
      <w:proofErr w:type="spellStart"/>
      <w:r w:rsidRPr="00FA36E3">
        <w:rPr>
          <w:color w:val="auto"/>
          <w:lang w:val="en-US"/>
        </w:rPr>
        <w:t>Bespalov</w:t>
      </w:r>
      <w:proofErr w:type="spellEnd"/>
      <w:r w:rsidR="00C46850" w:rsidRPr="00FA36E3">
        <w:rPr>
          <w:color w:val="auto"/>
          <w:lang w:val="en-US"/>
        </w:rPr>
        <w:t xml:space="preserve">. </w:t>
      </w:r>
      <w:r w:rsidR="00DE7721" w:rsidRPr="00FA36E3">
        <w:rPr>
          <w:color w:val="auto"/>
          <w:lang w:val="en-US"/>
        </w:rPr>
        <w:t>Electrical Machines</w:t>
      </w:r>
      <w:r w:rsidR="00C46850" w:rsidRPr="00FA36E3">
        <w:rPr>
          <w:color w:val="auto"/>
          <w:lang w:val="en-US"/>
        </w:rPr>
        <w:t xml:space="preserve">: </w:t>
      </w:r>
      <w:r w:rsidR="00D45509" w:rsidRPr="00FA36E3">
        <w:rPr>
          <w:color w:val="auto"/>
          <w:lang w:val="en-US"/>
        </w:rPr>
        <w:t>textbook for students of higher education institutions pursuing a degree in</w:t>
      </w:r>
      <w:r w:rsidR="00C46850" w:rsidRPr="00FA36E3">
        <w:rPr>
          <w:color w:val="auto"/>
          <w:lang w:val="en-US"/>
        </w:rPr>
        <w:t xml:space="preserve"> 140600 "</w:t>
      </w:r>
      <w:proofErr w:type="spellStart"/>
      <w:r w:rsidR="00DE7721" w:rsidRPr="00FA36E3">
        <w:rPr>
          <w:color w:val="auto"/>
          <w:lang w:val="en-US"/>
        </w:rPr>
        <w:t>Electrotechnics</w:t>
      </w:r>
      <w:proofErr w:type="spellEnd"/>
      <w:r w:rsidR="00DE7721" w:rsidRPr="00FA36E3">
        <w:rPr>
          <w:color w:val="auto"/>
          <w:lang w:val="en-US"/>
        </w:rPr>
        <w:t xml:space="preserve">, </w:t>
      </w:r>
      <w:proofErr w:type="spellStart"/>
      <w:r w:rsidR="00DE7721" w:rsidRPr="00FA36E3">
        <w:rPr>
          <w:color w:val="auto"/>
          <w:lang w:val="en-US"/>
        </w:rPr>
        <w:t>Electromechanics</w:t>
      </w:r>
      <w:proofErr w:type="spellEnd"/>
      <w:r w:rsidR="00DE7721" w:rsidRPr="00FA36E3">
        <w:rPr>
          <w:color w:val="auto"/>
          <w:lang w:val="en-US"/>
        </w:rPr>
        <w:t xml:space="preserve"> and </w:t>
      </w:r>
      <w:proofErr w:type="spellStart"/>
      <w:r w:rsidR="00DE7721" w:rsidRPr="00FA36E3">
        <w:rPr>
          <w:color w:val="auto"/>
          <w:lang w:val="en-US"/>
        </w:rPr>
        <w:t>Electrotechnologies</w:t>
      </w:r>
      <w:proofErr w:type="spellEnd"/>
      <w:r w:rsidR="00C46850" w:rsidRPr="00FA36E3">
        <w:rPr>
          <w:color w:val="auto"/>
          <w:lang w:val="en-US"/>
        </w:rPr>
        <w:t xml:space="preserve">" / </w:t>
      </w:r>
      <w:r w:rsidR="00D45509" w:rsidRPr="00FA36E3">
        <w:rPr>
          <w:color w:val="auto"/>
          <w:lang w:val="en-US"/>
        </w:rPr>
        <w:t xml:space="preserve">V.Y. </w:t>
      </w:r>
      <w:proofErr w:type="spellStart"/>
      <w:r w:rsidR="00D45509" w:rsidRPr="00FA36E3">
        <w:rPr>
          <w:color w:val="auto"/>
          <w:lang w:val="en-US"/>
        </w:rPr>
        <w:t>Bespalov</w:t>
      </w:r>
      <w:proofErr w:type="spellEnd"/>
      <w:r w:rsidR="00C46850" w:rsidRPr="00FA36E3">
        <w:rPr>
          <w:color w:val="auto"/>
          <w:lang w:val="en-US"/>
        </w:rPr>
        <w:t xml:space="preserve">, </w:t>
      </w:r>
      <w:r w:rsidR="00D45509" w:rsidRPr="00FA36E3">
        <w:rPr>
          <w:color w:val="auto"/>
          <w:lang w:val="en-US"/>
        </w:rPr>
        <w:t xml:space="preserve">N.F. </w:t>
      </w:r>
      <w:proofErr w:type="spellStart"/>
      <w:r w:rsidR="00D45509" w:rsidRPr="00FA36E3">
        <w:rPr>
          <w:color w:val="auto"/>
          <w:lang w:val="en-US"/>
        </w:rPr>
        <w:t>Kotelents</w:t>
      </w:r>
      <w:proofErr w:type="spellEnd"/>
      <w:r w:rsidR="00C46850" w:rsidRPr="00FA36E3">
        <w:rPr>
          <w:color w:val="auto"/>
          <w:lang w:val="en-US"/>
        </w:rPr>
        <w:t xml:space="preserve">. </w:t>
      </w:r>
      <w:r w:rsidR="00BD70C2" w:rsidRPr="00FA36E3">
        <w:rPr>
          <w:color w:val="auto"/>
          <w:lang w:val="en-US"/>
        </w:rPr>
        <w:t>Moscow</w:t>
      </w:r>
      <w:r w:rsidR="00C46850" w:rsidRPr="00FA36E3">
        <w:rPr>
          <w:color w:val="auto"/>
          <w:lang w:val="en-US"/>
        </w:rPr>
        <w:t>: Academia, 2006. 320 </w:t>
      </w:r>
      <w:r w:rsidR="007C16D4" w:rsidRPr="00FA36E3">
        <w:rPr>
          <w:color w:val="auto"/>
          <w:lang w:val="en-US"/>
        </w:rPr>
        <w:t>p.</w:t>
      </w:r>
    </w:p>
    <w:p w:rsidR="00C46850" w:rsidRPr="00FA36E3" w:rsidRDefault="008E3360" w:rsidP="00C46850">
      <w:pPr>
        <w:numPr>
          <w:ilvl w:val="0"/>
          <w:numId w:val="23"/>
        </w:numPr>
        <w:jc w:val="both"/>
        <w:rPr>
          <w:bCs/>
          <w:lang w:val="en-US"/>
        </w:rPr>
      </w:pPr>
      <w:hyperlink r:id="rId72" w:history="1">
        <w:r w:rsidR="00D45509" w:rsidRPr="00FA36E3">
          <w:rPr>
            <w:bCs/>
            <w:lang w:val="en-US"/>
          </w:rPr>
          <w:t>V</w:t>
        </w:r>
        <w:r w:rsidR="00C46850" w:rsidRPr="00FA36E3">
          <w:rPr>
            <w:bCs/>
            <w:lang w:val="en-US"/>
          </w:rPr>
          <w:t>.</w:t>
        </w:r>
      </w:hyperlink>
      <w:r w:rsidR="00D45509" w:rsidRPr="00FA36E3">
        <w:rPr>
          <w:bCs/>
          <w:lang w:val="en-US"/>
        </w:rPr>
        <w:t xml:space="preserve"> </w:t>
      </w:r>
      <w:proofErr w:type="spellStart"/>
      <w:r w:rsidR="00D45509" w:rsidRPr="00FA36E3">
        <w:rPr>
          <w:bCs/>
          <w:lang w:val="en-US"/>
        </w:rPr>
        <w:t>Paramonova</w:t>
      </w:r>
      <w:proofErr w:type="spellEnd"/>
      <w:r w:rsidR="00C46850" w:rsidRPr="00FA36E3">
        <w:rPr>
          <w:bCs/>
          <w:lang w:val="en-US"/>
        </w:rPr>
        <w:t xml:space="preserve"> </w:t>
      </w:r>
      <w:r w:rsidR="00DE7721" w:rsidRPr="00FA36E3">
        <w:rPr>
          <w:bCs/>
          <w:lang w:val="en-US"/>
        </w:rPr>
        <w:t xml:space="preserve">Electrical </w:t>
      </w:r>
      <w:proofErr w:type="gramStart"/>
      <w:r w:rsidR="00DE7721" w:rsidRPr="00FA36E3">
        <w:rPr>
          <w:bCs/>
          <w:lang w:val="en-US"/>
        </w:rPr>
        <w:t>Machines</w:t>
      </w:r>
      <w:r w:rsidR="00C46850" w:rsidRPr="00FA36E3">
        <w:rPr>
          <w:bCs/>
          <w:lang w:val="en-US"/>
        </w:rPr>
        <w:t xml:space="preserve"> :</w:t>
      </w:r>
      <w:proofErr w:type="gramEnd"/>
      <w:r w:rsidR="00C46850" w:rsidRPr="00FA36E3">
        <w:rPr>
          <w:bCs/>
          <w:lang w:val="en-US"/>
        </w:rPr>
        <w:t xml:space="preserve"> </w:t>
      </w:r>
      <w:r w:rsidR="0076720C" w:rsidRPr="00FA36E3">
        <w:rPr>
          <w:bCs/>
          <w:lang w:val="en-US"/>
        </w:rPr>
        <w:t>collection of tasks</w:t>
      </w:r>
      <w:r w:rsidR="00C46850" w:rsidRPr="00FA36E3">
        <w:rPr>
          <w:bCs/>
          <w:lang w:val="en-US"/>
        </w:rPr>
        <w:t xml:space="preserve"> / </w:t>
      </w:r>
      <w:r w:rsidR="0076720C" w:rsidRPr="00FA36E3">
        <w:rPr>
          <w:bCs/>
          <w:lang w:val="en-US"/>
        </w:rPr>
        <w:t xml:space="preserve">V. </w:t>
      </w:r>
      <w:proofErr w:type="spellStart"/>
      <w:r w:rsidR="0076720C" w:rsidRPr="00FA36E3">
        <w:rPr>
          <w:bCs/>
          <w:lang w:val="en-US"/>
        </w:rPr>
        <w:t>Paramonova</w:t>
      </w:r>
      <w:proofErr w:type="spellEnd"/>
      <w:r w:rsidR="00C46850" w:rsidRPr="00FA36E3">
        <w:rPr>
          <w:bCs/>
          <w:lang w:val="en-US"/>
        </w:rPr>
        <w:t xml:space="preserve"> .— </w:t>
      </w:r>
      <w:r w:rsidR="00BD70C2" w:rsidRPr="00FA36E3">
        <w:rPr>
          <w:bCs/>
          <w:lang w:val="en-US"/>
        </w:rPr>
        <w:t>Moscow</w:t>
      </w:r>
      <w:r w:rsidR="00C46850" w:rsidRPr="00FA36E3">
        <w:rPr>
          <w:bCs/>
          <w:lang w:val="en-US"/>
        </w:rPr>
        <w:t xml:space="preserve"> : </w:t>
      </w:r>
      <w:proofErr w:type="spellStart"/>
      <w:r w:rsidR="0076720C" w:rsidRPr="00FA36E3">
        <w:rPr>
          <w:bCs/>
          <w:lang w:val="en-US"/>
        </w:rPr>
        <w:t>Altair</w:t>
      </w:r>
      <w:r w:rsidR="00C46850" w:rsidRPr="00FA36E3">
        <w:rPr>
          <w:bCs/>
          <w:lang w:val="en-US"/>
        </w:rPr>
        <w:t>|</w:t>
      </w:r>
      <w:r w:rsidR="0076720C" w:rsidRPr="00FA36E3">
        <w:rPr>
          <w:bCs/>
          <w:lang w:val="en-US"/>
        </w:rPr>
        <w:t>MGAVT</w:t>
      </w:r>
      <w:proofErr w:type="spellEnd"/>
      <w:r w:rsidR="00C46850" w:rsidRPr="00FA36E3">
        <w:rPr>
          <w:bCs/>
          <w:lang w:val="en-US"/>
        </w:rPr>
        <w:t xml:space="preserve">, 2014 .— 72 </w:t>
      </w:r>
      <w:r w:rsidR="007C16D4" w:rsidRPr="00FA36E3">
        <w:rPr>
          <w:bCs/>
          <w:lang w:val="en-US"/>
        </w:rPr>
        <w:t>p.</w:t>
      </w:r>
      <w:r w:rsidR="00C46850" w:rsidRPr="00FA36E3">
        <w:rPr>
          <w:bCs/>
          <w:lang w:val="en-US"/>
        </w:rPr>
        <w:t xml:space="preserve"> — &lt;URL:</w:t>
      </w:r>
      <w:hyperlink r:id="rId73" w:history="1">
        <w:r w:rsidR="00C46850" w:rsidRPr="00FA36E3">
          <w:rPr>
            <w:bCs/>
            <w:lang w:val="en-US"/>
          </w:rPr>
          <w:t>http://biblioclub.ru/index.php?page=book&amp;id=430516</w:t>
        </w:r>
      </w:hyperlink>
      <w:r w:rsidR="00C46850" w:rsidRPr="00FA36E3">
        <w:rPr>
          <w:bCs/>
          <w:lang w:val="en-US"/>
        </w:rPr>
        <w:t>&gt;.</w:t>
      </w:r>
    </w:p>
    <w:p w:rsidR="00C46850" w:rsidRPr="00FA36E3" w:rsidRDefault="008E3360" w:rsidP="0076720C">
      <w:pPr>
        <w:numPr>
          <w:ilvl w:val="0"/>
          <w:numId w:val="23"/>
        </w:numPr>
        <w:jc w:val="both"/>
        <w:rPr>
          <w:bCs/>
          <w:lang w:val="en-US"/>
        </w:rPr>
      </w:pPr>
      <w:hyperlink r:id="rId74" w:history="1">
        <w:r w:rsidR="0076720C" w:rsidRPr="00FA36E3">
          <w:rPr>
            <w:bCs/>
            <w:lang w:val="en-US"/>
          </w:rPr>
          <w:t>K.V. Lototsky</w:t>
        </w:r>
        <w:r w:rsidR="00C46850" w:rsidRPr="00FA36E3">
          <w:rPr>
            <w:bCs/>
            <w:lang w:val="en-US"/>
          </w:rPr>
          <w:t xml:space="preserve"> .</w:t>
        </w:r>
      </w:hyperlink>
      <w:r w:rsidR="00DE7721" w:rsidRPr="00FA36E3">
        <w:rPr>
          <w:bCs/>
          <w:lang w:val="en-US"/>
        </w:rPr>
        <w:t>Electrical Machines</w:t>
      </w:r>
      <w:r w:rsidR="00C46850" w:rsidRPr="00FA36E3">
        <w:rPr>
          <w:bCs/>
          <w:lang w:val="en-US"/>
        </w:rPr>
        <w:t xml:space="preserve"> </w:t>
      </w:r>
      <w:r w:rsidR="0076720C" w:rsidRPr="00FA36E3">
        <w:rPr>
          <w:bCs/>
          <w:lang w:val="en-US"/>
        </w:rPr>
        <w:t>and Basics of Electrical Drive</w:t>
      </w:r>
      <w:r w:rsidR="00C46850" w:rsidRPr="00FA36E3">
        <w:rPr>
          <w:bCs/>
          <w:lang w:val="en-US"/>
        </w:rPr>
        <w:t xml:space="preserve"> / </w:t>
      </w:r>
      <w:r w:rsidR="0076720C" w:rsidRPr="00FA36E3">
        <w:rPr>
          <w:bCs/>
          <w:lang w:val="en-US"/>
        </w:rPr>
        <w:t xml:space="preserve">K.V. </w:t>
      </w:r>
      <w:proofErr w:type="spellStart"/>
      <w:r w:rsidR="0076720C" w:rsidRPr="00FA36E3">
        <w:rPr>
          <w:bCs/>
          <w:lang w:val="en-US"/>
        </w:rPr>
        <w:t>Lototsky</w:t>
      </w:r>
      <w:proofErr w:type="spellEnd"/>
      <w:proofErr w:type="gramStart"/>
      <w:r w:rsidR="00C46850" w:rsidRPr="00FA36E3">
        <w:rPr>
          <w:bCs/>
          <w:lang w:val="en-US"/>
        </w:rPr>
        <w:t>.—</w:t>
      </w:r>
      <w:proofErr w:type="gramEnd"/>
      <w:r w:rsidR="00C46850" w:rsidRPr="00FA36E3">
        <w:rPr>
          <w:bCs/>
          <w:lang w:val="en-US"/>
        </w:rPr>
        <w:t xml:space="preserve"> </w:t>
      </w:r>
      <w:r w:rsidR="00BD70C2" w:rsidRPr="00FA36E3">
        <w:rPr>
          <w:bCs/>
          <w:lang w:val="en-US"/>
        </w:rPr>
        <w:t>Moscow</w:t>
      </w:r>
      <w:r w:rsidR="00C46850" w:rsidRPr="00FA36E3">
        <w:rPr>
          <w:bCs/>
          <w:lang w:val="en-US"/>
        </w:rPr>
        <w:t xml:space="preserve"> : </w:t>
      </w:r>
      <w:r w:rsidR="0076720C" w:rsidRPr="00FA36E3">
        <w:rPr>
          <w:bCs/>
          <w:lang w:val="en-US"/>
        </w:rPr>
        <w:t>Publishing house</w:t>
      </w:r>
      <w:r w:rsidR="00C46850" w:rsidRPr="00FA36E3">
        <w:rPr>
          <w:bCs/>
          <w:lang w:val="en-US"/>
        </w:rPr>
        <w:t xml:space="preserve"> "</w:t>
      </w:r>
      <w:proofErr w:type="spellStart"/>
      <w:r w:rsidR="0076720C" w:rsidRPr="00FA36E3">
        <w:rPr>
          <w:bCs/>
          <w:lang w:val="en-US"/>
        </w:rPr>
        <w:t>Kolos</w:t>
      </w:r>
      <w:proofErr w:type="spellEnd"/>
      <w:r w:rsidR="00C46850" w:rsidRPr="00FA36E3">
        <w:rPr>
          <w:bCs/>
          <w:lang w:val="en-US"/>
        </w:rPr>
        <w:t xml:space="preserve">", 1964 .— 495 </w:t>
      </w:r>
      <w:r w:rsidR="007C16D4" w:rsidRPr="00FA36E3">
        <w:rPr>
          <w:bCs/>
          <w:lang w:val="en-US"/>
        </w:rPr>
        <w:t>p.</w:t>
      </w:r>
      <w:r w:rsidR="00C46850" w:rsidRPr="00FA36E3">
        <w:rPr>
          <w:bCs/>
          <w:lang w:val="en-US"/>
        </w:rPr>
        <w:t xml:space="preserve"> — ISBN 978-5-4458-4514-0 .— &lt;URL:</w:t>
      </w:r>
      <w:hyperlink r:id="rId75" w:history="1">
        <w:r w:rsidR="00C46850" w:rsidRPr="00FA36E3">
          <w:rPr>
            <w:bCs/>
            <w:lang w:val="en-US"/>
          </w:rPr>
          <w:t>http://biblioclub.ru/index.php?page=book&amp;id=213828</w:t>
        </w:r>
      </w:hyperlink>
      <w:r w:rsidR="00C46850" w:rsidRPr="00FA36E3">
        <w:rPr>
          <w:bCs/>
          <w:lang w:val="en-US"/>
        </w:rPr>
        <w:t>&gt;.</w:t>
      </w:r>
    </w:p>
    <w:p w:rsidR="00C46850" w:rsidRPr="00FA36E3" w:rsidRDefault="008E3360" w:rsidP="00C46850">
      <w:pPr>
        <w:numPr>
          <w:ilvl w:val="0"/>
          <w:numId w:val="23"/>
        </w:numPr>
        <w:jc w:val="both"/>
        <w:rPr>
          <w:bCs/>
          <w:lang w:val="en-US"/>
        </w:rPr>
      </w:pPr>
      <w:hyperlink r:id="rId76" w:history="1">
        <w:r w:rsidR="0076720C" w:rsidRPr="00FA36E3">
          <w:rPr>
            <w:lang w:val="en-US"/>
          </w:rPr>
          <w:t>Georgy</w:t>
        </w:r>
      </w:hyperlink>
      <w:r w:rsidR="0076720C" w:rsidRPr="00FA36E3">
        <w:rPr>
          <w:lang w:val="en-US"/>
        </w:rPr>
        <w:t xml:space="preserve"> </w:t>
      </w:r>
      <w:proofErr w:type="spellStart"/>
      <w:r w:rsidR="0076720C" w:rsidRPr="00FA36E3">
        <w:rPr>
          <w:lang w:val="en-US"/>
        </w:rPr>
        <w:t>Konstantinovich</w:t>
      </w:r>
      <w:proofErr w:type="spellEnd"/>
      <w:r w:rsidR="0076720C" w:rsidRPr="00FA36E3">
        <w:rPr>
          <w:lang w:val="en-US"/>
        </w:rPr>
        <w:t xml:space="preserve"> </w:t>
      </w:r>
      <w:proofErr w:type="spellStart"/>
      <w:r w:rsidR="0076720C" w:rsidRPr="00FA36E3">
        <w:rPr>
          <w:lang w:val="en-US"/>
        </w:rPr>
        <w:t>Zherve</w:t>
      </w:r>
      <w:proofErr w:type="spellEnd"/>
      <w:r w:rsidR="00C46850" w:rsidRPr="00FA36E3">
        <w:rPr>
          <w:bCs/>
          <w:lang w:val="en-US"/>
        </w:rPr>
        <w:t xml:space="preserve">. </w:t>
      </w:r>
      <w:r w:rsidR="0076720C" w:rsidRPr="00FA36E3">
        <w:rPr>
          <w:bCs/>
          <w:lang w:val="en-US"/>
        </w:rPr>
        <w:t>Windings of Electrical Machines</w:t>
      </w:r>
      <w:r w:rsidR="00C46850" w:rsidRPr="00FA36E3">
        <w:rPr>
          <w:bCs/>
          <w:lang w:val="en-US"/>
        </w:rPr>
        <w:t xml:space="preserve">: </w:t>
      </w:r>
      <w:r w:rsidR="0076720C" w:rsidRPr="00FA36E3">
        <w:rPr>
          <w:bCs/>
          <w:lang w:val="en-US"/>
        </w:rPr>
        <w:t>Basics of Structure, Theory and Operation</w:t>
      </w:r>
      <w:r w:rsidR="00C46850" w:rsidRPr="00FA36E3">
        <w:rPr>
          <w:bCs/>
          <w:lang w:val="en-US"/>
        </w:rPr>
        <w:t xml:space="preserve"> / </w:t>
      </w:r>
      <w:r w:rsidR="0076720C" w:rsidRPr="00FA36E3">
        <w:rPr>
          <w:bCs/>
          <w:lang w:val="en-US"/>
        </w:rPr>
        <w:t xml:space="preserve">G.K. </w:t>
      </w:r>
      <w:proofErr w:type="spellStart"/>
      <w:proofErr w:type="gramStart"/>
      <w:r w:rsidR="0076720C" w:rsidRPr="00FA36E3">
        <w:rPr>
          <w:bCs/>
          <w:lang w:val="en-US"/>
        </w:rPr>
        <w:t>Zherve</w:t>
      </w:r>
      <w:proofErr w:type="spellEnd"/>
      <w:r w:rsidR="00C46850" w:rsidRPr="00FA36E3">
        <w:rPr>
          <w:bCs/>
          <w:lang w:val="en-US"/>
        </w:rPr>
        <w:t xml:space="preserve"> .—</w:t>
      </w:r>
      <w:proofErr w:type="gramEnd"/>
      <w:r w:rsidR="00C46850" w:rsidRPr="00FA36E3">
        <w:rPr>
          <w:bCs/>
          <w:lang w:val="en-US"/>
        </w:rPr>
        <w:t xml:space="preserve"> </w:t>
      </w:r>
      <w:r w:rsidR="007C16D4" w:rsidRPr="00FA36E3">
        <w:rPr>
          <w:bCs/>
          <w:lang w:val="en-US"/>
        </w:rPr>
        <w:t>Leningrad</w:t>
      </w:r>
      <w:r w:rsidR="00C46850" w:rsidRPr="00FA36E3">
        <w:rPr>
          <w:bCs/>
          <w:lang w:val="en-US"/>
        </w:rPr>
        <w:t xml:space="preserve"> : </w:t>
      </w:r>
      <w:proofErr w:type="spellStart"/>
      <w:r w:rsidR="0076720C" w:rsidRPr="00FA36E3">
        <w:rPr>
          <w:bCs/>
          <w:lang w:val="en-US"/>
        </w:rPr>
        <w:t>Energoatomizdat</w:t>
      </w:r>
      <w:proofErr w:type="spellEnd"/>
      <w:r w:rsidR="00C46850" w:rsidRPr="00FA36E3">
        <w:rPr>
          <w:bCs/>
          <w:lang w:val="en-US"/>
        </w:rPr>
        <w:t xml:space="preserve">. </w:t>
      </w:r>
      <w:r w:rsidR="007C16D4" w:rsidRPr="00FA36E3">
        <w:rPr>
          <w:bCs/>
          <w:lang w:val="en-US"/>
        </w:rPr>
        <w:t>Leningrad</w:t>
      </w:r>
      <w:r w:rsidR="0076720C" w:rsidRPr="00FA36E3">
        <w:rPr>
          <w:bCs/>
          <w:lang w:val="en-US"/>
        </w:rPr>
        <w:t xml:space="preserve"> branch</w:t>
      </w:r>
      <w:r w:rsidR="00C46850" w:rsidRPr="00FA36E3">
        <w:rPr>
          <w:bCs/>
          <w:lang w:val="en-US"/>
        </w:rPr>
        <w:t xml:space="preserve">, 1989 .— 398, [1] </w:t>
      </w:r>
      <w:r w:rsidR="007C16D4" w:rsidRPr="00FA36E3">
        <w:rPr>
          <w:bCs/>
          <w:lang w:val="en-US"/>
        </w:rPr>
        <w:t>p.</w:t>
      </w:r>
      <w:r w:rsidR="00C46850" w:rsidRPr="00FA36E3">
        <w:rPr>
          <w:bCs/>
          <w:lang w:val="en-US"/>
        </w:rPr>
        <w:t xml:space="preserve"> : </w:t>
      </w:r>
      <w:proofErr w:type="spellStart"/>
      <w:r w:rsidR="00480416" w:rsidRPr="00FA36E3">
        <w:rPr>
          <w:bCs/>
          <w:lang w:val="en-US"/>
        </w:rPr>
        <w:t>il</w:t>
      </w:r>
      <w:proofErr w:type="spellEnd"/>
      <w:r w:rsidR="007C16D4" w:rsidRPr="00FA36E3">
        <w:rPr>
          <w:bCs/>
          <w:lang w:val="en-US"/>
        </w:rPr>
        <w:t>.</w:t>
      </w:r>
      <w:r w:rsidR="00C46850" w:rsidRPr="00FA36E3">
        <w:rPr>
          <w:bCs/>
          <w:lang w:val="en-US"/>
        </w:rPr>
        <w:t xml:space="preserve">; 22 </w:t>
      </w:r>
      <w:proofErr w:type="spellStart"/>
      <w:r w:rsidR="0076720C" w:rsidRPr="00FA36E3">
        <w:rPr>
          <w:bCs/>
          <w:lang w:val="en-US"/>
        </w:rPr>
        <w:t>sm</w:t>
      </w:r>
      <w:proofErr w:type="spellEnd"/>
      <w:r w:rsidR="00C46850" w:rsidRPr="00FA36E3">
        <w:rPr>
          <w:bCs/>
        </w:rPr>
        <w:t>м</w:t>
      </w:r>
      <w:r w:rsidR="00C46850" w:rsidRPr="00FA36E3">
        <w:rPr>
          <w:bCs/>
          <w:lang w:val="en-US"/>
        </w:rPr>
        <w:t xml:space="preserve"> .— </w:t>
      </w:r>
      <w:proofErr w:type="spellStart"/>
      <w:r w:rsidR="00480416" w:rsidRPr="00FA36E3">
        <w:rPr>
          <w:bCs/>
          <w:lang w:val="en-US"/>
        </w:rPr>
        <w:t>Bibliogr</w:t>
      </w:r>
      <w:proofErr w:type="spellEnd"/>
      <w:r w:rsidR="00480416" w:rsidRPr="00FA36E3">
        <w:rPr>
          <w:bCs/>
          <w:lang w:val="en-US"/>
        </w:rPr>
        <w:t>.</w:t>
      </w:r>
      <w:r w:rsidR="00C46850" w:rsidRPr="00FA36E3">
        <w:rPr>
          <w:bCs/>
          <w:lang w:val="en-US"/>
        </w:rPr>
        <w:t xml:space="preserve">: </w:t>
      </w:r>
      <w:r w:rsidR="007C16D4" w:rsidRPr="00FA36E3">
        <w:rPr>
          <w:bCs/>
          <w:lang w:val="en-US"/>
        </w:rPr>
        <w:t>p.</w:t>
      </w:r>
      <w:r w:rsidR="00C46850" w:rsidRPr="00FA36E3">
        <w:rPr>
          <w:bCs/>
          <w:lang w:val="en-US"/>
        </w:rPr>
        <w:t xml:space="preserve"> 394-396 (43 </w:t>
      </w:r>
      <w:r w:rsidR="00480416" w:rsidRPr="00FA36E3">
        <w:rPr>
          <w:bCs/>
          <w:lang w:val="en-US"/>
        </w:rPr>
        <w:t>names</w:t>
      </w:r>
      <w:r w:rsidR="00C46850" w:rsidRPr="00FA36E3">
        <w:rPr>
          <w:bCs/>
          <w:lang w:val="en-US"/>
        </w:rPr>
        <w:t>) .— ISBN 5-283-04458-0 : 1,90.</w:t>
      </w:r>
    </w:p>
    <w:p w:rsidR="00C46850" w:rsidRPr="00FA36E3" w:rsidRDefault="008E3360" w:rsidP="0076720C">
      <w:pPr>
        <w:numPr>
          <w:ilvl w:val="0"/>
          <w:numId w:val="23"/>
        </w:numPr>
        <w:jc w:val="both"/>
        <w:rPr>
          <w:bCs/>
          <w:lang w:val="en-US"/>
        </w:rPr>
      </w:pPr>
      <w:hyperlink r:id="rId77" w:history="1">
        <w:r w:rsidR="0076720C" w:rsidRPr="00FA36E3">
          <w:rPr>
            <w:lang w:val="en-US"/>
          </w:rPr>
          <w:t>Georgy</w:t>
        </w:r>
      </w:hyperlink>
      <w:r w:rsidR="0076720C" w:rsidRPr="00FA36E3">
        <w:rPr>
          <w:lang w:val="en-US"/>
        </w:rPr>
        <w:t xml:space="preserve"> </w:t>
      </w:r>
      <w:proofErr w:type="spellStart"/>
      <w:r w:rsidR="0076720C" w:rsidRPr="00FA36E3">
        <w:rPr>
          <w:lang w:val="en-US"/>
        </w:rPr>
        <w:t>Konstantinovich</w:t>
      </w:r>
      <w:proofErr w:type="spellEnd"/>
      <w:r w:rsidR="0076720C" w:rsidRPr="00FA36E3">
        <w:rPr>
          <w:lang w:val="en-US"/>
        </w:rPr>
        <w:t xml:space="preserve"> </w:t>
      </w:r>
      <w:proofErr w:type="spellStart"/>
      <w:r w:rsidR="0076720C" w:rsidRPr="00FA36E3">
        <w:rPr>
          <w:lang w:val="en-US"/>
        </w:rPr>
        <w:t>Zherve</w:t>
      </w:r>
      <w:proofErr w:type="spellEnd"/>
      <w:r w:rsidR="00C46850" w:rsidRPr="00FA36E3">
        <w:rPr>
          <w:bCs/>
          <w:lang w:val="en-US"/>
        </w:rPr>
        <w:t xml:space="preserve">. </w:t>
      </w:r>
      <w:r w:rsidR="0076720C" w:rsidRPr="00FA36E3">
        <w:rPr>
          <w:bCs/>
          <w:lang w:val="en-US"/>
        </w:rPr>
        <w:t>Industrial tests of Electrical Machines</w:t>
      </w:r>
      <w:r w:rsidR="00C46850" w:rsidRPr="00FA36E3">
        <w:rPr>
          <w:bCs/>
          <w:lang w:val="en-US"/>
        </w:rPr>
        <w:t xml:space="preserve"> / </w:t>
      </w:r>
      <w:r w:rsidR="0076720C" w:rsidRPr="00FA36E3">
        <w:rPr>
          <w:bCs/>
          <w:lang w:val="en-US"/>
        </w:rPr>
        <w:t xml:space="preserve">G.K. </w:t>
      </w:r>
      <w:proofErr w:type="spellStart"/>
      <w:r w:rsidR="0076720C" w:rsidRPr="00FA36E3">
        <w:rPr>
          <w:bCs/>
          <w:lang w:val="en-US"/>
        </w:rPr>
        <w:t>Zherve</w:t>
      </w:r>
      <w:proofErr w:type="spellEnd"/>
      <w:proofErr w:type="gramStart"/>
      <w:r w:rsidR="00C46850" w:rsidRPr="00FA36E3">
        <w:rPr>
          <w:bCs/>
          <w:lang w:val="en-US"/>
        </w:rPr>
        <w:t>.—</w:t>
      </w:r>
      <w:proofErr w:type="gramEnd"/>
      <w:r w:rsidR="00C46850" w:rsidRPr="00FA36E3">
        <w:rPr>
          <w:bCs/>
          <w:lang w:val="en-US"/>
        </w:rPr>
        <w:t xml:space="preserve"> 4-</w:t>
      </w:r>
      <w:r w:rsidR="00C46850" w:rsidRPr="00FA36E3">
        <w:rPr>
          <w:bCs/>
        </w:rPr>
        <w:t>е</w:t>
      </w:r>
      <w:r w:rsidR="00C46850" w:rsidRPr="00FA36E3">
        <w:rPr>
          <w:bCs/>
          <w:lang w:val="en-US"/>
        </w:rPr>
        <w:t xml:space="preserve"> </w:t>
      </w:r>
      <w:r w:rsidR="00CC2907" w:rsidRPr="00FA36E3">
        <w:rPr>
          <w:bCs/>
          <w:lang w:val="en-US"/>
        </w:rPr>
        <w:t>Ed.</w:t>
      </w:r>
      <w:r w:rsidR="00C46850" w:rsidRPr="00FA36E3">
        <w:rPr>
          <w:bCs/>
          <w:lang w:val="en-US"/>
        </w:rPr>
        <w:t xml:space="preserve">, </w:t>
      </w:r>
      <w:r w:rsidR="0076720C" w:rsidRPr="00FA36E3">
        <w:rPr>
          <w:bCs/>
          <w:lang w:val="en-US"/>
        </w:rPr>
        <w:t>abbr</w:t>
      </w:r>
      <w:r w:rsidR="00C46850" w:rsidRPr="00FA36E3">
        <w:rPr>
          <w:bCs/>
          <w:lang w:val="en-US"/>
        </w:rPr>
        <w:t xml:space="preserve">. </w:t>
      </w:r>
      <w:r w:rsidR="0076720C" w:rsidRPr="00FA36E3">
        <w:rPr>
          <w:bCs/>
          <w:lang w:val="en-US"/>
        </w:rPr>
        <w:t>and</w:t>
      </w:r>
      <w:r w:rsidR="00C46850" w:rsidRPr="00FA36E3">
        <w:rPr>
          <w:bCs/>
          <w:lang w:val="en-US"/>
        </w:rPr>
        <w:t xml:space="preserve"> </w:t>
      </w:r>
      <w:r w:rsidR="004232A1" w:rsidRPr="00FA36E3">
        <w:rPr>
          <w:bCs/>
          <w:lang w:val="en-US"/>
        </w:rPr>
        <w:t>rev</w:t>
      </w:r>
      <w:r w:rsidR="00C46850" w:rsidRPr="00FA36E3">
        <w:rPr>
          <w:bCs/>
          <w:lang w:val="en-US"/>
        </w:rPr>
        <w:t xml:space="preserve">. — </w:t>
      </w:r>
      <w:r w:rsidR="007C16D4" w:rsidRPr="00FA36E3">
        <w:rPr>
          <w:bCs/>
          <w:lang w:val="en-US"/>
        </w:rPr>
        <w:t>L.</w:t>
      </w:r>
      <w:r w:rsidR="00C46850" w:rsidRPr="00FA36E3">
        <w:rPr>
          <w:bCs/>
          <w:lang w:val="en-US"/>
        </w:rPr>
        <w:t xml:space="preserve">: </w:t>
      </w:r>
      <w:proofErr w:type="spellStart"/>
      <w:r w:rsidR="0076720C" w:rsidRPr="00FA36E3">
        <w:rPr>
          <w:bCs/>
          <w:lang w:val="en-US"/>
        </w:rPr>
        <w:t>Energoatomizdat</w:t>
      </w:r>
      <w:proofErr w:type="spellEnd"/>
      <w:r w:rsidR="00C46850" w:rsidRPr="00FA36E3">
        <w:rPr>
          <w:bCs/>
          <w:lang w:val="en-US"/>
        </w:rPr>
        <w:t xml:space="preserve">, 1984 .— 407 </w:t>
      </w:r>
      <w:r w:rsidR="007C16D4" w:rsidRPr="00FA36E3">
        <w:rPr>
          <w:bCs/>
          <w:lang w:val="en-US"/>
        </w:rPr>
        <w:t>p.</w:t>
      </w:r>
      <w:r w:rsidR="00C46850" w:rsidRPr="00FA36E3">
        <w:rPr>
          <w:bCs/>
          <w:lang w:val="en-US"/>
        </w:rPr>
        <w:t xml:space="preserve"> — </w:t>
      </w:r>
      <w:proofErr w:type="spellStart"/>
      <w:r w:rsidR="0076720C" w:rsidRPr="00FA36E3">
        <w:rPr>
          <w:bCs/>
        </w:rPr>
        <w:t>nonclassified</w:t>
      </w:r>
      <w:proofErr w:type="spellEnd"/>
      <w:r w:rsidR="00C46850" w:rsidRPr="00FA36E3">
        <w:rPr>
          <w:bCs/>
          <w:lang w:val="en-US"/>
        </w:rPr>
        <w:t>.</w:t>
      </w:r>
    </w:p>
    <w:p w:rsidR="00C46850" w:rsidRPr="00FA36E3" w:rsidRDefault="008E3360" w:rsidP="00C46850">
      <w:pPr>
        <w:numPr>
          <w:ilvl w:val="0"/>
          <w:numId w:val="23"/>
        </w:numPr>
        <w:jc w:val="both"/>
        <w:rPr>
          <w:bCs/>
          <w:lang w:val="en-US"/>
        </w:rPr>
      </w:pPr>
      <w:hyperlink r:id="rId78" w:history="1">
        <w:r w:rsidR="00BD70C2" w:rsidRPr="00FA36E3">
          <w:rPr>
            <w:lang w:val="en-US"/>
          </w:rPr>
          <w:t xml:space="preserve">Oscar </w:t>
        </w:r>
        <w:proofErr w:type="spellStart"/>
        <w:r w:rsidR="00BD70C2" w:rsidRPr="00FA36E3">
          <w:rPr>
            <w:lang w:val="en-US"/>
          </w:rPr>
          <w:t>Davidovich</w:t>
        </w:r>
        <w:proofErr w:type="spellEnd"/>
        <w:r w:rsidR="00BD70C2" w:rsidRPr="00FA36E3">
          <w:rPr>
            <w:lang w:val="en-US"/>
          </w:rPr>
          <w:t xml:space="preserve"> Goldberg</w:t>
        </w:r>
      </w:hyperlink>
      <w:r w:rsidR="00C46850" w:rsidRPr="00FA36E3">
        <w:rPr>
          <w:bCs/>
          <w:lang w:val="en-US"/>
        </w:rPr>
        <w:t xml:space="preserve">. </w:t>
      </w:r>
      <w:r w:rsidR="0076720C" w:rsidRPr="00FA36E3">
        <w:rPr>
          <w:bCs/>
          <w:lang w:val="en-US"/>
        </w:rPr>
        <w:t xml:space="preserve">Tests of Electrical </w:t>
      </w:r>
      <w:proofErr w:type="gramStart"/>
      <w:r w:rsidR="0076720C" w:rsidRPr="00FA36E3">
        <w:rPr>
          <w:bCs/>
          <w:lang w:val="en-US"/>
        </w:rPr>
        <w:t>Machines</w:t>
      </w:r>
      <w:r w:rsidR="00C46850" w:rsidRPr="00FA36E3">
        <w:rPr>
          <w:bCs/>
          <w:lang w:val="en-US"/>
        </w:rPr>
        <w:t xml:space="preserve"> :</w:t>
      </w:r>
      <w:proofErr w:type="gramEnd"/>
      <w:r w:rsidR="00C46850" w:rsidRPr="00FA36E3">
        <w:rPr>
          <w:bCs/>
          <w:lang w:val="en-US"/>
        </w:rPr>
        <w:t xml:space="preserve"> </w:t>
      </w:r>
      <w:r w:rsidR="0076720C" w:rsidRPr="00FA36E3">
        <w:rPr>
          <w:bCs/>
          <w:lang w:val="en-US"/>
        </w:rPr>
        <w:t>Textbook for students of higher educational institutions</w:t>
      </w:r>
      <w:r w:rsidR="00C46850" w:rsidRPr="00FA36E3">
        <w:rPr>
          <w:bCs/>
          <w:lang w:val="en-US"/>
        </w:rPr>
        <w:t xml:space="preserve"> / </w:t>
      </w:r>
      <w:r w:rsidR="00A318F6" w:rsidRPr="00FA36E3">
        <w:rPr>
          <w:bCs/>
          <w:lang w:val="en-US"/>
        </w:rPr>
        <w:t>O.D. Goldberg</w:t>
      </w:r>
      <w:r w:rsidR="00C46850" w:rsidRPr="00FA36E3">
        <w:rPr>
          <w:bCs/>
          <w:lang w:val="en-US"/>
        </w:rPr>
        <w:t xml:space="preserve"> .— 2-</w:t>
      </w:r>
      <w:r w:rsidR="00C46850" w:rsidRPr="00FA36E3">
        <w:rPr>
          <w:bCs/>
        </w:rPr>
        <w:t>е</w:t>
      </w:r>
      <w:r w:rsidR="00C46850" w:rsidRPr="00FA36E3">
        <w:rPr>
          <w:bCs/>
          <w:lang w:val="en-US"/>
        </w:rPr>
        <w:t xml:space="preserve"> </w:t>
      </w:r>
      <w:r w:rsidR="00CC2907" w:rsidRPr="00FA36E3">
        <w:rPr>
          <w:bCs/>
          <w:lang w:val="en-US"/>
        </w:rPr>
        <w:t>Ed.</w:t>
      </w:r>
      <w:r w:rsidR="00C46850" w:rsidRPr="00FA36E3">
        <w:rPr>
          <w:bCs/>
          <w:lang w:val="en-US"/>
        </w:rPr>
        <w:t xml:space="preserve">, </w:t>
      </w:r>
      <w:r w:rsidR="007C16D4" w:rsidRPr="00FA36E3">
        <w:rPr>
          <w:bCs/>
          <w:lang w:val="en-US"/>
        </w:rPr>
        <w:t>corr</w:t>
      </w:r>
      <w:r w:rsidR="00C46850" w:rsidRPr="00FA36E3">
        <w:rPr>
          <w:bCs/>
          <w:lang w:val="en-US"/>
        </w:rPr>
        <w:t xml:space="preserve">. — </w:t>
      </w:r>
      <w:r w:rsidR="00C46850" w:rsidRPr="00FA36E3">
        <w:rPr>
          <w:bCs/>
        </w:rPr>
        <w:t>М</w:t>
      </w:r>
      <w:r w:rsidR="00C46850" w:rsidRPr="00FA36E3">
        <w:rPr>
          <w:bCs/>
          <w:lang w:val="en-US"/>
        </w:rPr>
        <w:t xml:space="preserve">. : </w:t>
      </w:r>
      <w:proofErr w:type="spellStart"/>
      <w:r w:rsidR="00CC2907" w:rsidRPr="00FA36E3">
        <w:rPr>
          <w:bCs/>
          <w:lang w:val="en-US"/>
        </w:rPr>
        <w:t>Vyshaya</w:t>
      </w:r>
      <w:proofErr w:type="spellEnd"/>
      <w:r w:rsidR="00CC2907" w:rsidRPr="00FA36E3">
        <w:rPr>
          <w:bCs/>
          <w:lang w:val="en-US"/>
        </w:rPr>
        <w:t xml:space="preserve"> </w:t>
      </w:r>
      <w:proofErr w:type="spellStart"/>
      <w:r w:rsidR="00CC2907" w:rsidRPr="00FA36E3">
        <w:rPr>
          <w:bCs/>
          <w:lang w:val="en-US"/>
        </w:rPr>
        <w:t>Shkola</w:t>
      </w:r>
      <w:proofErr w:type="spellEnd"/>
      <w:r w:rsidR="00C46850" w:rsidRPr="00FA36E3">
        <w:rPr>
          <w:bCs/>
          <w:lang w:val="en-US"/>
        </w:rPr>
        <w:t xml:space="preserve">, 2000 .— 255 </w:t>
      </w:r>
      <w:r w:rsidR="007C16D4" w:rsidRPr="00FA36E3">
        <w:rPr>
          <w:bCs/>
          <w:lang w:val="en-US"/>
        </w:rPr>
        <w:t>p.</w:t>
      </w:r>
      <w:r w:rsidR="00C46850" w:rsidRPr="00FA36E3">
        <w:rPr>
          <w:bCs/>
          <w:lang w:val="en-US"/>
        </w:rPr>
        <w:t xml:space="preserve"> : </w:t>
      </w:r>
      <w:proofErr w:type="spellStart"/>
      <w:r w:rsidR="00480416" w:rsidRPr="00FA36E3">
        <w:rPr>
          <w:bCs/>
          <w:lang w:val="en-US"/>
        </w:rPr>
        <w:t>il</w:t>
      </w:r>
      <w:proofErr w:type="spellEnd"/>
      <w:r w:rsidR="007C16D4" w:rsidRPr="00FA36E3">
        <w:rPr>
          <w:bCs/>
          <w:lang w:val="en-US"/>
        </w:rPr>
        <w:t>.</w:t>
      </w:r>
      <w:r w:rsidR="00C46850" w:rsidRPr="00FA36E3">
        <w:rPr>
          <w:bCs/>
          <w:lang w:val="en-US"/>
        </w:rPr>
        <w:t xml:space="preserve">— </w:t>
      </w:r>
      <w:proofErr w:type="spellStart"/>
      <w:r w:rsidR="00480416" w:rsidRPr="00FA36E3">
        <w:rPr>
          <w:bCs/>
          <w:lang w:val="en-US"/>
        </w:rPr>
        <w:t>Bibliogr</w:t>
      </w:r>
      <w:proofErr w:type="spellEnd"/>
      <w:r w:rsidR="00480416" w:rsidRPr="00FA36E3">
        <w:rPr>
          <w:bCs/>
          <w:lang w:val="en-US"/>
        </w:rPr>
        <w:t>.</w:t>
      </w:r>
      <w:r w:rsidR="00C46850" w:rsidRPr="00FA36E3">
        <w:rPr>
          <w:bCs/>
          <w:lang w:val="en-US"/>
        </w:rPr>
        <w:t xml:space="preserve">: </w:t>
      </w:r>
      <w:r w:rsidR="007C16D4" w:rsidRPr="00FA36E3">
        <w:rPr>
          <w:bCs/>
          <w:lang w:val="en-US"/>
        </w:rPr>
        <w:t>p.</w:t>
      </w:r>
      <w:r w:rsidR="00C46850" w:rsidRPr="00FA36E3">
        <w:rPr>
          <w:bCs/>
          <w:lang w:val="en-US"/>
        </w:rPr>
        <w:t xml:space="preserve"> 252 (5 </w:t>
      </w:r>
      <w:r w:rsidR="00480416" w:rsidRPr="00FA36E3">
        <w:rPr>
          <w:bCs/>
          <w:lang w:val="en-US"/>
        </w:rPr>
        <w:t>names</w:t>
      </w:r>
      <w:r w:rsidR="00C46850" w:rsidRPr="00FA36E3">
        <w:rPr>
          <w:bCs/>
          <w:lang w:val="en-US"/>
        </w:rPr>
        <w:t xml:space="preserve">). — </w:t>
      </w:r>
      <w:r w:rsidR="0076720C" w:rsidRPr="00FA36E3">
        <w:rPr>
          <w:bCs/>
          <w:lang w:val="en-US"/>
        </w:rPr>
        <w:t xml:space="preserve">recommended as </w:t>
      </w:r>
      <w:proofErr w:type="gramStart"/>
      <w:r w:rsidR="0076720C" w:rsidRPr="00FA36E3">
        <w:rPr>
          <w:bCs/>
          <w:lang w:val="en-US"/>
        </w:rPr>
        <w:t>textbook</w:t>
      </w:r>
      <w:r w:rsidR="00C46850" w:rsidRPr="00FA36E3">
        <w:rPr>
          <w:bCs/>
          <w:lang w:val="en-US"/>
        </w:rPr>
        <w:t xml:space="preserve"> .—</w:t>
      </w:r>
      <w:proofErr w:type="gramEnd"/>
      <w:r w:rsidR="00C46850" w:rsidRPr="00FA36E3">
        <w:rPr>
          <w:bCs/>
          <w:lang w:val="en-US"/>
        </w:rPr>
        <w:t xml:space="preserve"> ISBN 5-06-003840-8 : 39.00.</w:t>
      </w:r>
    </w:p>
    <w:p w:rsidR="00C46850" w:rsidRPr="00FA36E3" w:rsidRDefault="008E3360" w:rsidP="00C46850">
      <w:pPr>
        <w:numPr>
          <w:ilvl w:val="0"/>
          <w:numId w:val="23"/>
        </w:numPr>
        <w:jc w:val="both"/>
        <w:rPr>
          <w:bCs/>
          <w:lang w:val="en-US"/>
        </w:rPr>
      </w:pPr>
      <w:hyperlink r:id="rId79" w:history="1">
        <w:r w:rsidR="00BD70C2" w:rsidRPr="00FA36E3">
          <w:rPr>
            <w:lang w:val="en-US"/>
          </w:rPr>
          <w:t xml:space="preserve">Oscar </w:t>
        </w:r>
        <w:proofErr w:type="spellStart"/>
        <w:r w:rsidR="00BD70C2" w:rsidRPr="00FA36E3">
          <w:rPr>
            <w:lang w:val="en-US"/>
          </w:rPr>
          <w:t>Davidovich</w:t>
        </w:r>
        <w:proofErr w:type="spellEnd"/>
        <w:r w:rsidR="00BD70C2" w:rsidRPr="00FA36E3">
          <w:rPr>
            <w:lang w:val="en-US"/>
          </w:rPr>
          <w:t xml:space="preserve"> Goldberg</w:t>
        </w:r>
      </w:hyperlink>
      <w:r w:rsidR="00C46850" w:rsidRPr="00FA36E3">
        <w:rPr>
          <w:bCs/>
          <w:lang w:val="en-US"/>
        </w:rPr>
        <w:t xml:space="preserve">. </w:t>
      </w:r>
      <w:r w:rsidR="0076720C" w:rsidRPr="00FA36E3">
        <w:rPr>
          <w:bCs/>
          <w:lang w:val="en-US"/>
        </w:rPr>
        <w:t>Tests of Electrical Machines</w:t>
      </w:r>
      <w:r w:rsidR="00C46850" w:rsidRPr="00FA36E3">
        <w:rPr>
          <w:bCs/>
          <w:lang w:val="en-US"/>
        </w:rPr>
        <w:t xml:space="preserve">: </w:t>
      </w:r>
      <w:r w:rsidR="001D6702" w:rsidRPr="00FA36E3">
        <w:rPr>
          <w:bCs/>
          <w:lang w:val="en-US"/>
        </w:rPr>
        <w:t>Textbook</w:t>
      </w:r>
      <w:r w:rsidR="0076720C" w:rsidRPr="00FA36E3">
        <w:rPr>
          <w:bCs/>
          <w:lang w:val="en-US"/>
        </w:rPr>
        <w:t xml:space="preserve"> for higher educational </w:t>
      </w:r>
      <w:proofErr w:type="gramStart"/>
      <w:r w:rsidR="0076720C" w:rsidRPr="00FA36E3">
        <w:rPr>
          <w:bCs/>
          <w:lang w:val="en-US"/>
        </w:rPr>
        <w:t>institutions</w:t>
      </w:r>
      <w:r w:rsidR="00C46850" w:rsidRPr="00FA36E3">
        <w:rPr>
          <w:bCs/>
          <w:lang w:val="en-US"/>
        </w:rPr>
        <w:t xml:space="preserve"> .—</w:t>
      </w:r>
      <w:proofErr w:type="gramEnd"/>
      <w:r w:rsidR="00C46850" w:rsidRPr="00FA36E3">
        <w:rPr>
          <w:bCs/>
          <w:lang w:val="en-US"/>
        </w:rPr>
        <w:t xml:space="preserve"> </w:t>
      </w:r>
      <w:r w:rsidR="00C46850" w:rsidRPr="00FA36E3">
        <w:rPr>
          <w:bCs/>
        </w:rPr>
        <w:t>М</w:t>
      </w:r>
      <w:r w:rsidR="00C46850" w:rsidRPr="00FA36E3">
        <w:rPr>
          <w:bCs/>
          <w:lang w:val="en-US"/>
        </w:rPr>
        <w:t xml:space="preserve">. : </w:t>
      </w:r>
      <w:r w:rsidR="0076720C" w:rsidRPr="00FA36E3">
        <w:rPr>
          <w:bCs/>
          <w:lang w:val="en-US"/>
        </w:rPr>
        <w:t>Higher sch</w:t>
      </w:r>
      <w:r w:rsidR="00C46850" w:rsidRPr="00FA36E3">
        <w:rPr>
          <w:bCs/>
          <w:lang w:val="en-US"/>
        </w:rPr>
        <w:t>., 1990 .— 255</w:t>
      </w:r>
      <w:r w:rsidR="007C16D4" w:rsidRPr="00FA36E3">
        <w:rPr>
          <w:bCs/>
          <w:lang w:val="en-US"/>
        </w:rPr>
        <w:t>p.</w:t>
      </w:r>
      <w:r w:rsidR="00C46850" w:rsidRPr="00FA36E3">
        <w:rPr>
          <w:bCs/>
          <w:lang w:val="en-US"/>
        </w:rPr>
        <w:t xml:space="preserve"> — </w:t>
      </w:r>
      <w:r w:rsidR="004232A1" w:rsidRPr="00FA36E3">
        <w:rPr>
          <w:bCs/>
          <w:lang w:val="en-US"/>
        </w:rPr>
        <w:t>Allowed as textbook</w:t>
      </w:r>
      <w:r w:rsidR="00C46850" w:rsidRPr="00FA36E3">
        <w:rPr>
          <w:bCs/>
          <w:lang w:val="en-US"/>
        </w:rPr>
        <w:t>.— 85</w:t>
      </w:r>
      <w:r w:rsidR="0076720C" w:rsidRPr="00FA36E3">
        <w:rPr>
          <w:bCs/>
          <w:lang w:val="en-US"/>
        </w:rPr>
        <w:t>k</w:t>
      </w:r>
      <w:r w:rsidR="00C46850" w:rsidRPr="00FA36E3">
        <w:rPr>
          <w:bCs/>
          <w:lang w:val="en-US"/>
        </w:rPr>
        <w:t>.</w:t>
      </w:r>
    </w:p>
    <w:p w:rsidR="00C46850" w:rsidRPr="00FA36E3" w:rsidRDefault="0076720C" w:rsidP="00C46850">
      <w:pPr>
        <w:numPr>
          <w:ilvl w:val="0"/>
          <w:numId w:val="23"/>
        </w:numPr>
        <w:jc w:val="both"/>
        <w:rPr>
          <w:bCs/>
          <w:lang w:val="en-US"/>
        </w:rPr>
      </w:pPr>
      <w:r w:rsidRPr="00FA36E3">
        <w:rPr>
          <w:lang w:val="en-US"/>
        </w:rPr>
        <w:t xml:space="preserve">Nikolay </w:t>
      </w:r>
      <w:proofErr w:type="spellStart"/>
      <w:r w:rsidRPr="00FA36E3">
        <w:rPr>
          <w:lang w:val="en-US"/>
        </w:rPr>
        <w:t>Fedorovich</w:t>
      </w:r>
      <w:proofErr w:type="spellEnd"/>
      <w:r w:rsidRPr="00FA36E3">
        <w:rPr>
          <w:lang w:val="en-US"/>
        </w:rPr>
        <w:t xml:space="preserve"> </w:t>
      </w:r>
      <w:proofErr w:type="spellStart"/>
      <w:r w:rsidRPr="00FA36E3">
        <w:rPr>
          <w:lang w:val="en-US"/>
        </w:rPr>
        <w:t>Kotelenets</w:t>
      </w:r>
      <w:proofErr w:type="spellEnd"/>
      <w:r w:rsidRPr="00FA36E3">
        <w:rPr>
          <w:lang w:val="en-US"/>
        </w:rPr>
        <w:t xml:space="preserve"> </w:t>
      </w:r>
      <w:r w:rsidRPr="00FA36E3">
        <w:rPr>
          <w:bCs/>
          <w:lang w:val="en-US"/>
        </w:rPr>
        <w:t>Tests and</w:t>
      </w:r>
      <w:r w:rsidR="00C46850" w:rsidRPr="00FA36E3">
        <w:rPr>
          <w:bCs/>
          <w:lang w:val="en-US"/>
        </w:rPr>
        <w:t xml:space="preserve"> </w:t>
      </w:r>
      <w:r w:rsidR="00BD70C2" w:rsidRPr="00FA36E3">
        <w:rPr>
          <w:bCs/>
          <w:lang w:val="en-US"/>
        </w:rPr>
        <w:t>Reliability of Electrical Machines</w:t>
      </w:r>
      <w:r w:rsidR="00C46850" w:rsidRPr="00FA36E3">
        <w:rPr>
          <w:bCs/>
          <w:lang w:val="en-US"/>
        </w:rPr>
        <w:t xml:space="preserve">: </w:t>
      </w:r>
      <w:r w:rsidRPr="00FA36E3">
        <w:rPr>
          <w:bCs/>
          <w:lang w:val="en-US"/>
        </w:rPr>
        <w:t xml:space="preserve">Study Guide for higher educational </w:t>
      </w:r>
      <w:proofErr w:type="gramStart"/>
      <w:r w:rsidRPr="00FA36E3">
        <w:rPr>
          <w:bCs/>
          <w:lang w:val="en-US"/>
        </w:rPr>
        <w:t>institutions</w:t>
      </w:r>
      <w:r w:rsidR="00C46850" w:rsidRPr="00FA36E3">
        <w:rPr>
          <w:bCs/>
          <w:lang w:val="en-US"/>
        </w:rPr>
        <w:t xml:space="preserve"> .—</w:t>
      </w:r>
      <w:proofErr w:type="gramEnd"/>
      <w:r w:rsidR="00C46850" w:rsidRPr="00FA36E3">
        <w:rPr>
          <w:bCs/>
          <w:lang w:val="en-US"/>
        </w:rPr>
        <w:t xml:space="preserve"> </w:t>
      </w:r>
      <w:r w:rsidR="00C46850" w:rsidRPr="00FA36E3">
        <w:rPr>
          <w:bCs/>
        </w:rPr>
        <w:t>М</w:t>
      </w:r>
      <w:r w:rsidR="00C46850" w:rsidRPr="00FA36E3">
        <w:rPr>
          <w:bCs/>
          <w:lang w:val="en-US"/>
        </w:rPr>
        <w:t xml:space="preserve">. : </w:t>
      </w:r>
      <w:proofErr w:type="spellStart"/>
      <w:r w:rsidR="00CC2907" w:rsidRPr="00FA36E3">
        <w:rPr>
          <w:bCs/>
          <w:lang w:val="en-US"/>
        </w:rPr>
        <w:t>Vyshaya</w:t>
      </w:r>
      <w:proofErr w:type="spellEnd"/>
      <w:r w:rsidR="00CC2907" w:rsidRPr="00FA36E3">
        <w:rPr>
          <w:bCs/>
          <w:lang w:val="en-US"/>
        </w:rPr>
        <w:t xml:space="preserve"> </w:t>
      </w:r>
      <w:proofErr w:type="spellStart"/>
      <w:r w:rsidR="00CC2907" w:rsidRPr="00FA36E3">
        <w:rPr>
          <w:bCs/>
          <w:lang w:val="en-US"/>
        </w:rPr>
        <w:t>Shkola</w:t>
      </w:r>
      <w:proofErr w:type="spellEnd"/>
      <w:r w:rsidR="00C46850" w:rsidRPr="00FA36E3">
        <w:rPr>
          <w:bCs/>
          <w:lang w:val="en-US"/>
        </w:rPr>
        <w:t>, 1988 .— 232</w:t>
      </w:r>
      <w:r w:rsidR="007C16D4" w:rsidRPr="00FA36E3">
        <w:rPr>
          <w:bCs/>
          <w:lang w:val="en-US"/>
        </w:rPr>
        <w:t>p.</w:t>
      </w:r>
      <w:r w:rsidR="00C46850" w:rsidRPr="00FA36E3">
        <w:rPr>
          <w:bCs/>
          <w:lang w:val="en-US"/>
        </w:rPr>
        <w:t xml:space="preserve"> — </w:t>
      </w:r>
      <w:r w:rsidR="00187071" w:rsidRPr="00FA36E3">
        <w:rPr>
          <w:bCs/>
          <w:lang w:val="en-US"/>
        </w:rPr>
        <w:t>Allowed as study guide</w:t>
      </w:r>
      <w:r w:rsidR="00C46850" w:rsidRPr="00FA36E3">
        <w:rPr>
          <w:bCs/>
          <w:lang w:val="en-US"/>
        </w:rPr>
        <w:t>.— ISBN 5-06-001233-6 : 0.85.</w:t>
      </w:r>
    </w:p>
    <w:p w:rsidR="00C46850" w:rsidRPr="00FA36E3" w:rsidRDefault="008E3360" w:rsidP="00C46850">
      <w:pPr>
        <w:numPr>
          <w:ilvl w:val="0"/>
          <w:numId w:val="23"/>
        </w:numPr>
        <w:jc w:val="both"/>
        <w:rPr>
          <w:bCs/>
          <w:lang w:val="en-US"/>
        </w:rPr>
      </w:pPr>
      <w:hyperlink r:id="rId80" w:history="1">
        <w:r w:rsidR="0076720C" w:rsidRPr="00FA36E3">
          <w:rPr>
            <w:lang w:val="en-US"/>
          </w:rPr>
          <w:t>N.F</w:t>
        </w:r>
        <w:r w:rsidR="00C46850" w:rsidRPr="00FA36E3">
          <w:rPr>
            <w:lang w:val="en-US"/>
          </w:rPr>
          <w:t>.</w:t>
        </w:r>
      </w:hyperlink>
      <w:r w:rsidR="0076720C" w:rsidRPr="00FA36E3">
        <w:rPr>
          <w:lang w:val="en-US"/>
        </w:rPr>
        <w:t xml:space="preserve"> </w:t>
      </w:r>
      <w:proofErr w:type="spellStart"/>
      <w:r w:rsidR="0076720C" w:rsidRPr="00FA36E3">
        <w:rPr>
          <w:lang w:val="en-US"/>
        </w:rPr>
        <w:t>Kotelenets</w:t>
      </w:r>
      <w:proofErr w:type="spellEnd"/>
      <w:r w:rsidR="0076720C" w:rsidRPr="00FA36E3">
        <w:rPr>
          <w:bCs/>
          <w:lang w:val="en-US"/>
        </w:rPr>
        <w:t xml:space="preserve"> Tests, Operation and Repair of Electrical Machines </w:t>
      </w:r>
      <w:r w:rsidR="00C46850" w:rsidRPr="00FA36E3">
        <w:rPr>
          <w:bCs/>
          <w:lang w:val="en-US"/>
        </w:rPr>
        <w:t xml:space="preserve">: </w:t>
      </w:r>
      <w:r w:rsidR="0076720C" w:rsidRPr="00FA36E3">
        <w:rPr>
          <w:bCs/>
          <w:lang w:val="en-US"/>
        </w:rPr>
        <w:t xml:space="preserve">Textbook for students of higher educational institutions,  </w:t>
      </w:r>
      <w:r w:rsidR="0076720C" w:rsidRPr="00FA36E3">
        <w:rPr>
          <w:lang w:val="en-US"/>
        </w:rPr>
        <w:t xml:space="preserve">pursuing a  degree in the </w:t>
      </w:r>
      <w:r w:rsidR="00C46850" w:rsidRPr="00FA36E3">
        <w:rPr>
          <w:bCs/>
          <w:lang w:val="en-US"/>
        </w:rPr>
        <w:t>"</w:t>
      </w:r>
      <w:proofErr w:type="spellStart"/>
      <w:r w:rsidR="0076720C" w:rsidRPr="00FA36E3">
        <w:rPr>
          <w:bCs/>
          <w:lang w:val="en-US"/>
        </w:rPr>
        <w:t>Electromechanics</w:t>
      </w:r>
      <w:proofErr w:type="spellEnd"/>
      <w:r w:rsidR="00C46850" w:rsidRPr="00FA36E3">
        <w:rPr>
          <w:bCs/>
          <w:lang w:val="en-US"/>
        </w:rPr>
        <w:t>"</w:t>
      </w:r>
      <w:r w:rsidR="0076720C" w:rsidRPr="00FA36E3">
        <w:rPr>
          <w:bCs/>
          <w:lang w:val="en-US"/>
        </w:rPr>
        <w:t xml:space="preserve"> specialty </w:t>
      </w:r>
      <w:r w:rsidR="00C46850" w:rsidRPr="00FA36E3">
        <w:rPr>
          <w:bCs/>
          <w:lang w:val="en-US"/>
        </w:rPr>
        <w:t xml:space="preserve"> </w:t>
      </w:r>
      <w:r w:rsidR="0076720C" w:rsidRPr="00FA36E3">
        <w:rPr>
          <w:bCs/>
          <w:lang w:val="en-US"/>
        </w:rPr>
        <w:t>of the field of education</w:t>
      </w:r>
      <w:r w:rsidR="00C46850" w:rsidRPr="00FA36E3">
        <w:rPr>
          <w:bCs/>
          <w:lang w:val="en-US"/>
        </w:rPr>
        <w:t xml:space="preserve"> "</w:t>
      </w:r>
      <w:proofErr w:type="spellStart"/>
      <w:r w:rsidR="00DE7721" w:rsidRPr="00FA36E3">
        <w:rPr>
          <w:bCs/>
          <w:lang w:val="en-US"/>
        </w:rPr>
        <w:t>Electrotechnics</w:t>
      </w:r>
      <w:proofErr w:type="spellEnd"/>
      <w:r w:rsidR="00DE7721" w:rsidRPr="00FA36E3">
        <w:rPr>
          <w:bCs/>
          <w:lang w:val="en-US"/>
        </w:rPr>
        <w:t xml:space="preserve">, </w:t>
      </w:r>
      <w:proofErr w:type="spellStart"/>
      <w:r w:rsidR="00DE7721" w:rsidRPr="00FA36E3">
        <w:rPr>
          <w:bCs/>
          <w:lang w:val="en-US"/>
        </w:rPr>
        <w:t>Electromechanics</w:t>
      </w:r>
      <w:proofErr w:type="spellEnd"/>
      <w:r w:rsidR="00DE7721" w:rsidRPr="00FA36E3">
        <w:rPr>
          <w:bCs/>
          <w:lang w:val="en-US"/>
        </w:rPr>
        <w:t xml:space="preserve"> and </w:t>
      </w:r>
      <w:proofErr w:type="spellStart"/>
      <w:r w:rsidR="00DE7721" w:rsidRPr="00FA36E3">
        <w:rPr>
          <w:bCs/>
          <w:lang w:val="en-US"/>
        </w:rPr>
        <w:t>Electrotechnologies</w:t>
      </w:r>
      <w:proofErr w:type="spellEnd"/>
      <w:r w:rsidR="00C46850" w:rsidRPr="00FA36E3">
        <w:rPr>
          <w:bCs/>
          <w:lang w:val="en-US"/>
        </w:rPr>
        <w:t xml:space="preserve">" / </w:t>
      </w:r>
      <w:hyperlink r:id="rId81" w:history="1">
        <w:r w:rsidR="0076720C" w:rsidRPr="00FA36E3">
          <w:rPr>
            <w:lang w:val="en-US"/>
          </w:rPr>
          <w:t>N.F.</w:t>
        </w:r>
      </w:hyperlink>
      <w:r w:rsidR="0076720C" w:rsidRPr="00FA36E3">
        <w:rPr>
          <w:lang w:val="en-US"/>
        </w:rPr>
        <w:t xml:space="preserve"> </w:t>
      </w:r>
      <w:proofErr w:type="spellStart"/>
      <w:r w:rsidR="0076720C" w:rsidRPr="00FA36E3">
        <w:rPr>
          <w:lang w:val="en-US"/>
        </w:rPr>
        <w:t>Kotelenets</w:t>
      </w:r>
      <w:proofErr w:type="spellEnd"/>
      <w:r w:rsidR="00C46850" w:rsidRPr="00FA36E3">
        <w:rPr>
          <w:bCs/>
          <w:lang w:val="en-US"/>
        </w:rPr>
        <w:t xml:space="preserve">, </w:t>
      </w:r>
      <w:r w:rsidR="0076720C" w:rsidRPr="00FA36E3">
        <w:rPr>
          <w:bCs/>
          <w:lang w:val="en-US"/>
        </w:rPr>
        <w:t xml:space="preserve">N.A. </w:t>
      </w:r>
      <w:proofErr w:type="spellStart"/>
      <w:r w:rsidR="0076720C" w:rsidRPr="00FA36E3">
        <w:rPr>
          <w:bCs/>
          <w:lang w:val="en-US"/>
        </w:rPr>
        <w:t>Akimova</w:t>
      </w:r>
      <w:proofErr w:type="spellEnd"/>
      <w:r w:rsidR="00C46850" w:rsidRPr="00FA36E3">
        <w:rPr>
          <w:bCs/>
          <w:lang w:val="en-US"/>
        </w:rPr>
        <w:t xml:space="preserve">, </w:t>
      </w:r>
      <w:r w:rsidR="0076720C" w:rsidRPr="00FA36E3">
        <w:rPr>
          <w:bCs/>
          <w:lang w:val="en-US"/>
        </w:rPr>
        <w:t xml:space="preserve">M.V. </w:t>
      </w:r>
      <w:proofErr w:type="spellStart"/>
      <w:r w:rsidR="0076720C" w:rsidRPr="00FA36E3">
        <w:rPr>
          <w:bCs/>
          <w:lang w:val="en-US"/>
        </w:rPr>
        <w:t>Antonov</w:t>
      </w:r>
      <w:proofErr w:type="spellEnd"/>
      <w:r w:rsidR="00C46850" w:rsidRPr="00FA36E3">
        <w:rPr>
          <w:bCs/>
          <w:lang w:val="en-US"/>
        </w:rPr>
        <w:t xml:space="preserve">; </w:t>
      </w:r>
      <w:r w:rsidR="00CC2907" w:rsidRPr="00FA36E3">
        <w:rPr>
          <w:bCs/>
          <w:lang w:val="en-US"/>
        </w:rPr>
        <w:t>Under the editorship of</w:t>
      </w:r>
      <w:r w:rsidR="00C46850" w:rsidRPr="00FA36E3">
        <w:rPr>
          <w:bCs/>
          <w:lang w:val="en-US"/>
        </w:rPr>
        <w:t xml:space="preserve"> </w:t>
      </w:r>
      <w:hyperlink r:id="rId82" w:history="1">
        <w:r w:rsidR="0076720C" w:rsidRPr="00FA36E3">
          <w:rPr>
            <w:lang w:val="en-US"/>
          </w:rPr>
          <w:t>N.F.</w:t>
        </w:r>
      </w:hyperlink>
      <w:r w:rsidR="0076720C" w:rsidRPr="00FA36E3">
        <w:rPr>
          <w:lang w:val="en-US"/>
        </w:rPr>
        <w:t xml:space="preserve"> </w:t>
      </w:r>
      <w:proofErr w:type="spellStart"/>
      <w:r w:rsidR="0076720C" w:rsidRPr="00FA36E3">
        <w:rPr>
          <w:lang w:val="en-US"/>
        </w:rPr>
        <w:t>Kotelenets</w:t>
      </w:r>
      <w:proofErr w:type="spellEnd"/>
      <w:r w:rsidR="00C46850" w:rsidRPr="00FA36E3">
        <w:rPr>
          <w:bCs/>
          <w:lang w:val="en-US"/>
        </w:rPr>
        <w:t xml:space="preserve">.— </w:t>
      </w:r>
      <w:r w:rsidR="00C46850" w:rsidRPr="00FA36E3">
        <w:rPr>
          <w:bCs/>
        </w:rPr>
        <w:t>М</w:t>
      </w:r>
      <w:r w:rsidR="00C46850" w:rsidRPr="00FA36E3">
        <w:rPr>
          <w:bCs/>
          <w:lang w:val="en-US"/>
        </w:rPr>
        <w:t xml:space="preserve">. : </w:t>
      </w:r>
      <w:proofErr w:type="spellStart"/>
      <w:r w:rsidR="00BD70C2" w:rsidRPr="00FA36E3">
        <w:rPr>
          <w:bCs/>
          <w:lang w:val="en-US"/>
        </w:rPr>
        <w:t>Akademia</w:t>
      </w:r>
      <w:proofErr w:type="spellEnd"/>
      <w:r w:rsidR="00C46850" w:rsidRPr="00FA36E3">
        <w:rPr>
          <w:bCs/>
          <w:lang w:val="en-US"/>
        </w:rPr>
        <w:t xml:space="preserve">, 2003 .— 384 </w:t>
      </w:r>
      <w:r w:rsidR="007C16D4" w:rsidRPr="00FA36E3">
        <w:rPr>
          <w:bCs/>
          <w:lang w:val="en-US"/>
        </w:rPr>
        <w:t>p.</w:t>
      </w:r>
      <w:r w:rsidR="00C46850" w:rsidRPr="00FA36E3">
        <w:rPr>
          <w:bCs/>
          <w:lang w:val="en-US"/>
        </w:rPr>
        <w:t xml:space="preserve"> : </w:t>
      </w:r>
      <w:proofErr w:type="spellStart"/>
      <w:r w:rsidR="00480416" w:rsidRPr="00FA36E3">
        <w:rPr>
          <w:bCs/>
          <w:lang w:val="en-US"/>
        </w:rPr>
        <w:t>il</w:t>
      </w:r>
      <w:proofErr w:type="spellEnd"/>
      <w:r w:rsidR="007C16D4" w:rsidRPr="00FA36E3">
        <w:rPr>
          <w:bCs/>
          <w:lang w:val="en-US"/>
        </w:rPr>
        <w:t>.</w:t>
      </w:r>
      <w:r w:rsidR="00C46850" w:rsidRPr="00FA36E3">
        <w:rPr>
          <w:bCs/>
          <w:lang w:val="en-US"/>
        </w:rPr>
        <w:t xml:space="preserve">; 21 </w:t>
      </w:r>
      <w:proofErr w:type="spellStart"/>
      <w:r w:rsidR="0076720C" w:rsidRPr="00FA36E3">
        <w:rPr>
          <w:bCs/>
          <w:lang w:val="en-US"/>
        </w:rPr>
        <w:t>sm</w:t>
      </w:r>
      <w:proofErr w:type="spellEnd"/>
      <w:r w:rsidR="00C46850" w:rsidRPr="00FA36E3">
        <w:rPr>
          <w:bCs/>
          <w:lang w:val="en-US"/>
        </w:rPr>
        <w:t xml:space="preserve"> .— (</w:t>
      </w:r>
      <w:r w:rsidR="00187071" w:rsidRPr="00FA36E3">
        <w:rPr>
          <w:bCs/>
          <w:lang w:val="en-US"/>
        </w:rPr>
        <w:t>Higher professional education</w:t>
      </w:r>
      <w:r w:rsidR="00C46850" w:rsidRPr="00FA36E3">
        <w:rPr>
          <w:bCs/>
          <w:lang w:val="en-US"/>
        </w:rPr>
        <w:t xml:space="preserve">) .— </w:t>
      </w:r>
      <w:proofErr w:type="spellStart"/>
      <w:r w:rsidR="00480416" w:rsidRPr="00FA36E3">
        <w:rPr>
          <w:bCs/>
          <w:lang w:val="en-US"/>
        </w:rPr>
        <w:t>Bibliogr</w:t>
      </w:r>
      <w:proofErr w:type="spellEnd"/>
      <w:r w:rsidR="00480416" w:rsidRPr="00FA36E3">
        <w:rPr>
          <w:bCs/>
          <w:lang w:val="en-US"/>
        </w:rPr>
        <w:t>.</w:t>
      </w:r>
      <w:r w:rsidR="00C46850" w:rsidRPr="00FA36E3">
        <w:rPr>
          <w:bCs/>
          <w:lang w:val="en-US"/>
        </w:rPr>
        <w:t xml:space="preserve">: </w:t>
      </w:r>
      <w:r w:rsidR="007C16D4" w:rsidRPr="00FA36E3">
        <w:rPr>
          <w:bCs/>
          <w:lang w:val="en-US"/>
        </w:rPr>
        <w:t>p.</w:t>
      </w:r>
      <w:r w:rsidR="00C46850" w:rsidRPr="00FA36E3">
        <w:rPr>
          <w:bCs/>
          <w:lang w:val="en-US"/>
        </w:rPr>
        <w:t xml:space="preserve"> 379-380 (27 </w:t>
      </w:r>
      <w:r w:rsidR="00480416" w:rsidRPr="00FA36E3">
        <w:rPr>
          <w:bCs/>
          <w:lang w:val="en-US"/>
        </w:rPr>
        <w:t>names</w:t>
      </w:r>
      <w:r w:rsidR="00C46850" w:rsidRPr="00FA36E3">
        <w:rPr>
          <w:bCs/>
          <w:lang w:val="en-US"/>
        </w:rPr>
        <w:t>). — ISBN 5-7695-1281-</w:t>
      </w:r>
      <w:proofErr w:type="gramStart"/>
      <w:r w:rsidR="00C46850" w:rsidRPr="00FA36E3">
        <w:rPr>
          <w:bCs/>
          <w:lang w:val="en-US"/>
        </w:rPr>
        <w:t>4 :</w:t>
      </w:r>
      <w:proofErr w:type="gramEnd"/>
      <w:r w:rsidR="00C46850" w:rsidRPr="00FA36E3">
        <w:rPr>
          <w:bCs/>
          <w:lang w:val="en-US"/>
        </w:rPr>
        <w:t xml:space="preserve"> 155.15.</w:t>
      </w:r>
    </w:p>
    <w:p w:rsidR="00C46850" w:rsidRPr="00FA36E3" w:rsidRDefault="008E3360" w:rsidP="00C46850">
      <w:pPr>
        <w:numPr>
          <w:ilvl w:val="0"/>
          <w:numId w:val="23"/>
        </w:numPr>
        <w:jc w:val="both"/>
        <w:rPr>
          <w:bCs/>
          <w:lang w:val="en-US"/>
        </w:rPr>
      </w:pPr>
      <w:hyperlink r:id="rId83" w:history="1">
        <w:r w:rsidR="0076720C" w:rsidRPr="00FA36E3">
          <w:rPr>
            <w:bCs/>
            <w:lang w:val="en-US"/>
          </w:rPr>
          <w:t>V.M.</w:t>
        </w:r>
      </w:hyperlink>
      <w:r w:rsidR="0076720C" w:rsidRPr="00FA36E3">
        <w:rPr>
          <w:bCs/>
          <w:lang w:val="en-US"/>
        </w:rPr>
        <w:t xml:space="preserve"> </w:t>
      </w:r>
      <w:proofErr w:type="spellStart"/>
      <w:r w:rsidR="0076720C" w:rsidRPr="00FA36E3">
        <w:rPr>
          <w:bCs/>
          <w:lang w:val="en-US"/>
        </w:rPr>
        <w:t>Muraviev</w:t>
      </w:r>
      <w:proofErr w:type="spellEnd"/>
      <w:r w:rsidR="00C46850" w:rsidRPr="00FA36E3">
        <w:rPr>
          <w:bCs/>
          <w:lang w:val="en-US"/>
        </w:rPr>
        <w:t xml:space="preserve"> </w:t>
      </w:r>
      <w:r w:rsidR="00DE7721" w:rsidRPr="00FA36E3">
        <w:rPr>
          <w:bCs/>
          <w:lang w:val="en-US"/>
        </w:rPr>
        <w:t xml:space="preserve">Electrical </w:t>
      </w:r>
      <w:proofErr w:type="gramStart"/>
      <w:r w:rsidR="00DE7721" w:rsidRPr="00FA36E3">
        <w:rPr>
          <w:bCs/>
          <w:lang w:val="en-US"/>
        </w:rPr>
        <w:t>Machines</w:t>
      </w:r>
      <w:r w:rsidR="00C46850" w:rsidRPr="00FA36E3">
        <w:rPr>
          <w:bCs/>
          <w:lang w:val="en-US"/>
        </w:rPr>
        <w:t xml:space="preserve"> :</w:t>
      </w:r>
      <w:proofErr w:type="gramEnd"/>
      <w:r w:rsidR="00C46850" w:rsidRPr="00FA36E3">
        <w:rPr>
          <w:bCs/>
          <w:lang w:val="en-US"/>
        </w:rPr>
        <w:t xml:space="preserve"> </w:t>
      </w:r>
      <w:r w:rsidR="0076720C" w:rsidRPr="00FA36E3">
        <w:rPr>
          <w:bCs/>
          <w:lang w:val="en-US"/>
        </w:rPr>
        <w:t>collection of test tasks</w:t>
      </w:r>
      <w:r w:rsidR="00C46850" w:rsidRPr="00FA36E3">
        <w:rPr>
          <w:bCs/>
          <w:lang w:val="en-US"/>
        </w:rPr>
        <w:t xml:space="preserve"> / </w:t>
      </w:r>
      <w:hyperlink r:id="rId84" w:history="1">
        <w:r w:rsidR="0076720C" w:rsidRPr="00FA36E3">
          <w:rPr>
            <w:bCs/>
            <w:lang w:val="en-US"/>
          </w:rPr>
          <w:t>V.M.</w:t>
        </w:r>
      </w:hyperlink>
      <w:r w:rsidR="0076720C" w:rsidRPr="00FA36E3">
        <w:rPr>
          <w:bCs/>
          <w:lang w:val="en-US"/>
        </w:rPr>
        <w:t xml:space="preserve"> </w:t>
      </w:r>
      <w:proofErr w:type="spellStart"/>
      <w:r w:rsidR="0076720C" w:rsidRPr="00FA36E3">
        <w:rPr>
          <w:bCs/>
          <w:lang w:val="en-US"/>
        </w:rPr>
        <w:t>Muraviev</w:t>
      </w:r>
      <w:proofErr w:type="spellEnd"/>
      <w:r w:rsidR="00C46850" w:rsidRPr="00FA36E3">
        <w:rPr>
          <w:bCs/>
          <w:lang w:val="en-US"/>
        </w:rPr>
        <w:t xml:space="preserve">; </w:t>
      </w:r>
      <w:r w:rsidR="0076720C" w:rsidRPr="00FA36E3">
        <w:rPr>
          <w:bCs/>
          <w:lang w:val="en-US"/>
        </w:rPr>
        <w:t>M.R. Sandler</w:t>
      </w:r>
      <w:r w:rsidR="00C46850" w:rsidRPr="00FA36E3">
        <w:rPr>
          <w:bCs/>
          <w:lang w:val="en-US"/>
        </w:rPr>
        <w:t xml:space="preserve"> .— </w:t>
      </w:r>
      <w:r w:rsidR="00BD70C2" w:rsidRPr="00FA36E3">
        <w:rPr>
          <w:bCs/>
          <w:lang w:val="en-US"/>
        </w:rPr>
        <w:t>Moscow</w:t>
      </w:r>
      <w:r w:rsidR="00C46850" w:rsidRPr="00FA36E3">
        <w:rPr>
          <w:bCs/>
          <w:lang w:val="en-US"/>
        </w:rPr>
        <w:t xml:space="preserve"> : </w:t>
      </w:r>
      <w:proofErr w:type="spellStart"/>
      <w:r w:rsidR="0076720C" w:rsidRPr="00FA36E3">
        <w:rPr>
          <w:bCs/>
          <w:lang w:val="en-US"/>
        </w:rPr>
        <w:t>Altair|MGAVT</w:t>
      </w:r>
      <w:proofErr w:type="spellEnd"/>
      <w:r w:rsidR="00C46850" w:rsidRPr="00FA36E3">
        <w:rPr>
          <w:bCs/>
          <w:lang w:val="en-US"/>
        </w:rPr>
        <w:t xml:space="preserve">, 2010 .— 40 </w:t>
      </w:r>
      <w:r w:rsidR="007C16D4" w:rsidRPr="00FA36E3">
        <w:rPr>
          <w:bCs/>
          <w:lang w:val="en-US"/>
        </w:rPr>
        <w:t>p.</w:t>
      </w:r>
      <w:r w:rsidR="00C46850" w:rsidRPr="00FA36E3">
        <w:rPr>
          <w:bCs/>
          <w:lang w:val="en-US"/>
        </w:rPr>
        <w:t xml:space="preserve"> — &lt;URL:</w:t>
      </w:r>
      <w:hyperlink r:id="rId85" w:history="1">
        <w:r w:rsidR="00C46850" w:rsidRPr="00FA36E3">
          <w:rPr>
            <w:bCs/>
            <w:lang w:val="en-US"/>
          </w:rPr>
          <w:t>http://biblioclub.ru/index.php?page=book&amp;id=430513</w:t>
        </w:r>
      </w:hyperlink>
      <w:r w:rsidR="00C46850" w:rsidRPr="00FA36E3">
        <w:rPr>
          <w:bCs/>
          <w:lang w:val="en-US"/>
        </w:rPr>
        <w:t>&gt;.</w:t>
      </w:r>
    </w:p>
    <w:p w:rsidR="00C46850" w:rsidRPr="00FA36E3" w:rsidRDefault="00DE7721" w:rsidP="0076720C">
      <w:pPr>
        <w:numPr>
          <w:ilvl w:val="0"/>
          <w:numId w:val="23"/>
        </w:numPr>
        <w:jc w:val="both"/>
        <w:rPr>
          <w:lang w:val="en-US"/>
        </w:rPr>
      </w:pPr>
      <w:r w:rsidRPr="00FA36E3">
        <w:rPr>
          <w:lang w:val="en-US"/>
        </w:rPr>
        <w:t xml:space="preserve">Electrical </w:t>
      </w:r>
      <w:proofErr w:type="gramStart"/>
      <w:r w:rsidRPr="00FA36E3">
        <w:rPr>
          <w:lang w:val="en-US"/>
        </w:rPr>
        <w:t>Machines</w:t>
      </w:r>
      <w:r w:rsidR="00C46850" w:rsidRPr="00FA36E3">
        <w:rPr>
          <w:lang w:val="en-US"/>
        </w:rPr>
        <w:t xml:space="preserve"> :</w:t>
      </w:r>
      <w:proofErr w:type="gramEnd"/>
      <w:r w:rsidR="00C46850" w:rsidRPr="00FA36E3">
        <w:rPr>
          <w:lang w:val="en-US"/>
        </w:rPr>
        <w:t xml:space="preserve"> </w:t>
      </w:r>
      <w:r w:rsidR="0076720C" w:rsidRPr="00FA36E3">
        <w:rPr>
          <w:lang w:val="en-US"/>
        </w:rPr>
        <w:t>laboratory course</w:t>
      </w:r>
      <w:r w:rsidR="00C46850" w:rsidRPr="00FA36E3">
        <w:rPr>
          <w:lang w:val="en-US"/>
        </w:rPr>
        <w:t xml:space="preserve">.— </w:t>
      </w:r>
      <w:r w:rsidR="0076720C" w:rsidRPr="00FA36E3">
        <w:rPr>
          <w:lang w:val="en-US"/>
        </w:rPr>
        <w:t>Stavropol</w:t>
      </w:r>
      <w:r w:rsidR="00C46850" w:rsidRPr="00FA36E3">
        <w:rPr>
          <w:lang w:val="en-US"/>
        </w:rPr>
        <w:t xml:space="preserve"> : </w:t>
      </w:r>
      <w:r w:rsidR="0076720C" w:rsidRPr="00FA36E3">
        <w:rPr>
          <w:lang w:val="en-US"/>
        </w:rPr>
        <w:t>NCFU</w:t>
      </w:r>
      <w:r w:rsidR="00C46850" w:rsidRPr="00FA36E3">
        <w:rPr>
          <w:lang w:val="en-US"/>
        </w:rPr>
        <w:t xml:space="preserve">, 2014 .— 134 </w:t>
      </w:r>
      <w:r w:rsidR="007C16D4" w:rsidRPr="00FA36E3">
        <w:rPr>
          <w:lang w:val="en-US"/>
        </w:rPr>
        <w:t>p.</w:t>
      </w:r>
      <w:r w:rsidR="00C46850" w:rsidRPr="00FA36E3">
        <w:rPr>
          <w:lang w:val="en-US"/>
        </w:rPr>
        <w:t xml:space="preserve"> — &lt;URL:</w:t>
      </w:r>
      <w:hyperlink r:id="rId86" w:history="1">
        <w:r w:rsidR="00C46850" w:rsidRPr="00FA36E3">
          <w:rPr>
            <w:lang w:val="en-US"/>
          </w:rPr>
          <w:t>http://biblioclub.ru/index.php?page=book&amp;id=457234</w:t>
        </w:r>
      </w:hyperlink>
      <w:r w:rsidR="00C46850" w:rsidRPr="00FA36E3">
        <w:rPr>
          <w:lang w:val="en-US"/>
        </w:rPr>
        <w:t>&gt;.</w:t>
      </w:r>
    </w:p>
    <w:p w:rsidR="00C46850" w:rsidRPr="00FA36E3" w:rsidRDefault="008E3360" w:rsidP="00C46850">
      <w:pPr>
        <w:numPr>
          <w:ilvl w:val="0"/>
          <w:numId w:val="23"/>
        </w:numPr>
        <w:jc w:val="both"/>
        <w:rPr>
          <w:lang w:val="en-US"/>
        </w:rPr>
      </w:pPr>
      <w:hyperlink r:id="rId87" w:history="1">
        <w:r w:rsidR="0076720C" w:rsidRPr="00FA36E3">
          <w:rPr>
            <w:lang w:val="en-US"/>
          </w:rPr>
          <w:t>A</w:t>
        </w:r>
        <w:r w:rsidR="00C46850" w:rsidRPr="00FA36E3">
          <w:rPr>
            <w:lang w:val="en-US"/>
          </w:rPr>
          <w:t>.</w:t>
        </w:r>
      </w:hyperlink>
      <w:r w:rsidR="0076720C" w:rsidRPr="00FA36E3">
        <w:rPr>
          <w:lang w:val="en-US"/>
        </w:rPr>
        <w:t xml:space="preserve">V. </w:t>
      </w:r>
      <w:proofErr w:type="spellStart"/>
      <w:r w:rsidR="0076720C" w:rsidRPr="00FA36E3">
        <w:rPr>
          <w:lang w:val="en-US"/>
        </w:rPr>
        <w:t>Drobov</w:t>
      </w:r>
      <w:proofErr w:type="spellEnd"/>
      <w:r w:rsidR="00C46850" w:rsidRPr="00FA36E3">
        <w:rPr>
          <w:lang w:val="en-US"/>
        </w:rPr>
        <w:t xml:space="preserve"> </w:t>
      </w:r>
      <w:r w:rsidR="00DE7721" w:rsidRPr="00FA36E3">
        <w:rPr>
          <w:lang w:val="en-US"/>
        </w:rPr>
        <w:t xml:space="preserve">Electrical </w:t>
      </w:r>
      <w:proofErr w:type="gramStart"/>
      <w:r w:rsidR="00DE7721" w:rsidRPr="00FA36E3">
        <w:rPr>
          <w:lang w:val="en-US"/>
        </w:rPr>
        <w:t>Machines</w:t>
      </w:r>
      <w:r w:rsidR="00C46850" w:rsidRPr="00FA36E3">
        <w:rPr>
          <w:lang w:val="en-US"/>
        </w:rPr>
        <w:t xml:space="preserve"> :</w:t>
      </w:r>
      <w:proofErr w:type="gramEnd"/>
      <w:r w:rsidR="00C46850" w:rsidRPr="00FA36E3">
        <w:rPr>
          <w:lang w:val="en-US"/>
        </w:rPr>
        <w:t xml:space="preserve"> </w:t>
      </w:r>
      <w:r w:rsidR="007C16D4" w:rsidRPr="00FA36E3">
        <w:rPr>
          <w:lang w:val="en-US"/>
        </w:rPr>
        <w:t>study guide</w:t>
      </w:r>
      <w:r w:rsidR="00C46850" w:rsidRPr="00FA36E3">
        <w:rPr>
          <w:lang w:val="en-US"/>
        </w:rPr>
        <w:t xml:space="preserve"> / </w:t>
      </w:r>
      <w:hyperlink r:id="rId88" w:history="1">
        <w:r w:rsidR="0076720C" w:rsidRPr="00FA36E3">
          <w:rPr>
            <w:lang w:val="en-US"/>
          </w:rPr>
          <w:t>A.</w:t>
        </w:r>
      </w:hyperlink>
      <w:r w:rsidR="0076720C" w:rsidRPr="00FA36E3">
        <w:rPr>
          <w:lang w:val="en-US"/>
        </w:rPr>
        <w:t xml:space="preserve">V. </w:t>
      </w:r>
      <w:proofErr w:type="spellStart"/>
      <w:r w:rsidR="0076720C" w:rsidRPr="00FA36E3">
        <w:rPr>
          <w:lang w:val="en-US"/>
        </w:rPr>
        <w:t>Drobov</w:t>
      </w:r>
      <w:proofErr w:type="spellEnd"/>
      <w:r w:rsidR="00C46850" w:rsidRPr="00FA36E3">
        <w:rPr>
          <w:lang w:val="en-US"/>
        </w:rPr>
        <w:t xml:space="preserve">; </w:t>
      </w:r>
      <w:r w:rsidR="0076720C" w:rsidRPr="00FA36E3">
        <w:rPr>
          <w:lang w:val="en-US"/>
        </w:rPr>
        <w:t xml:space="preserve">V.N. </w:t>
      </w:r>
      <w:proofErr w:type="spellStart"/>
      <w:r w:rsidR="0076720C" w:rsidRPr="00FA36E3">
        <w:rPr>
          <w:lang w:val="en-US"/>
        </w:rPr>
        <w:t>Galushko</w:t>
      </w:r>
      <w:proofErr w:type="spellEnd"/>
      <w:r w:rsidR="00C46850" w:rsidRPr="00FA36E3">
        <w:rPr>
          <w:lang w:val="en-US"/>
        </w:rPr>
        <w:t xml:space="preserve"> .— </w:t>
      </w:r>
      <w:r w:rsidR="0076720C" w:rsidRPr="00FA36E3">
        <w:rPr>
          <w:lang w:val="en-US"/>
        </w:rPr>
        <w:t>Minsk</w:t>
      </w:r>
      <w:r w:rsidR="00C46850" w:rsidRPr="00FA36E3">
        <w:rPr>
          <w:lang w:val="en-US"/>
        </w:rPr>
        <w:t xml:space="preserve"> : </w:t>
      </w:r>
      <w:r w:rsidR="0076720C" w:rsidRPr="00FA36E3">
        <w:rPr>
          <w:lang w:val="en-US"/>
        </w:rPr>
        <w:t>RIPO</w:t>
      </w:r>
      <w:r w:rsidR="00C46850" w:rsidRPr="00FA36E3">
        <w:rPr>
          <w:lang w:val="en-US"/>
        </w:rPr>
        <w:t xml:space="preserve">, 2015 .— 292 </w:t>
      </w:r>
      <w:r w:rsidR="007C16D4" w:rsidRPr="00FA36E3">
        <w:rPr>
          <w:lang w:val="en-US"/>
        </w:rPr>
        <w:t>p.</w:t>
      </w:r>
      <w:r w:rsidR="00C46850" w:rsidRPr="00FA36E3">
        <w:rPr>
          <w:lang w:val="en-US"/>
        </w:rPr>
        <w:t xml:space="preserve"> — ISBN 978-985-503-540-5 .— &lt;URL:</w:t>
      </w:r>
      <w:hyperlink r:id="rId89" w:history="1">
        <w:r w:rsidR="00C46850" w:rsidRPr="00FA36E3">
          <w:rPr>
            <w:lang w:val="en-US"/>
          </w:rPr>
          <w:t>http://biblioclub.ru/index.php?page=book&amp;id=463598</w:t>
        </w:r>
      </w:hyperlink>
      <w:r w:rsidR="00C46850" w:rsidRPr="00FA36E3">
        <w:rPr>
          <w:lang w:val="en-US"/>
        </w:rPr>
        <w:t>&gt;.</w:t>
      </w:r>
    </w:p>
    <w:p w:rsidR="00C46850" w:rsidRPr="00FA36E3" w:rsidRDefault="008E3360" w:rsidP="00C46850">
      <w:pPr>
        <w:numPr>
          <w:ilvl w:val="0"/>
          <w:numId w:val="23"/>
        </w:numPr>
        <w:jc w:val="both"/>
        <w:rPr>
          <w:lang w:val="en-US"/>
        </w:rPr>
      </w:pPr>
      <w:hyperlink r:id="rId90" w:history="1">
        <w:hyperlink r:id="rId91" w:history="1">
          <w:r w:rsidR="0076720C" w:rsidRPr="00FA36E3">
            <w:rPr>
              <w:lang w:val="en-US"/>
            </w:rPr>
            <w:t>A.</w:t>
          </w:r>
        </w:hyperlink>
        <w:r w:rsidR="0076720C" w:rsidRPr="00FA36E3">
          <w:rPr>
            <w:lang w:val="en-US"/>
          </w:rPr>
          <w:t>V. Drobov</w:t>
        </w:r>
        <w:r w:rsidR="00C46850" w:rsidRPr="00FA36E3">
          <w:rPr>
            <w:lang w:val="en-US"/>
          </w:rPr>
          <w:t>.</w:t>
        </w:r>
      </w:hyperlink>
      <w:r w:rsidR="00C46850" w:rsidRPr="00FA36E3">
        <w:rPr>
          <w:lang w:val="en-US"/>
        </w:rPr>
        <w:t xml:space="preserve"> </w:t>
      </w:r>
      <w:r w:rsidR="00DE7721" w:rsidRPr="00FA36E3">
        <w:rPr>
          <w:lang w:val="en-US"/>
        </w:rPr>
        <w:t>Electrical Machines</w:t>
      </w:r>
      <w:r w:rsidR="00C46850" w:rsidRPr="00FA36E3">
        <w:rPr>
          <w:lang w:val="en-US"/>
        </w:rPr>
        <w:t xml:space="preserve"> : </w:t>
      </w:r>
      <w:r w:rsidR="0076720C" w:rsidRPr="00FA36E3">
        <w:rPr>
          <w:lang w:val="en-US"/>
        </w:rPr>
        <w:t>Practicum</w:t>
      </w:r>
      <w:r w:rsidR="00C46850" w:rsidRPr="00FA36E3">
        <w:rPr>
          <w:lang w:val="en-US"/>
        </w:rPr>
        <w:t xml:space="preserve"> : </w:t>
      </w:r>
      <w:r w:rsidR="007C16D4" w:rsidRPr="00FA36E3">
        <w:rPr>
          <w:lang w:val="en-US"/>
        </w:rPr>
        <w:t>study guide</w:t>
      </w:r>
      <w:r w:rsidR="00C46850" w:rsidRPr="00FA36E3">
        <w:rPr>
          <w:lang w:val="en-US"/>
        </w:rPr>
        <w:t xml:space="preserve"> / </w:t>
      </w:r>
      <w:hyperlink r:id="rId92" w:history="1">
        <w:r w:rsidR="0076720C" w:rsidRPr="00FA36E3">
          <w:rPr>
            <w:lang w:val="en-US"/>
          </w:rPr>
          <w:t>A.</w:t>
        </w:r>
      </w:hyperlink>
      <w:r w:rsidR="0076720C" w:rsidRPr="00FA36E3">
        <w:rPr>
          <w:lang w:val="en-US"/>
        </w:rPr>
        <w:t xml:space="preserve">V. </w:t>
      </w:r>
      <w:proofErr w:type="spellStart"/>
      <w:r w:rsidR="0076720C" w:rsidRPr="00FA36E3">
        <w:rPr>
          <w:lang w:val="en-US"/>
        </w:rPr>
        <w:t>Drobov</w:t>
      </w:r>
      <w:proofErr w:type="spellEnd"/>
      <w:r w:rsidR="00C46850" w:rsidRPr="00FA36E3">
        <w:rPr>
          <w:lang w:val="en-US"/>
        </w:rPr>
        <w:t xml:space="preserve"> ; </w:t>
      </w:r>
      <w:r w:rsidR="0076720C" w:rsidRPr="00FA36E3">
        <w:rPr>
          <w:lang w:val="en-US"/>
        </w:rPr>
        <w:t xml:space="preserve">V.N. </w:t>
      </w:r>
      <w:proofErr w:type="spellStart"/>
      <w:r w:rsidR="0076720C" w:rsidRPr="00FA36E3">
        <w:rPr>
          <w:lang w:val="en-US"/>
        </w:rPr>
        <w:t>Galushko</w:t>
      </w:r>
      <w:proofErr w:type="spellEnd"/>
      <w:r w:rsidR="00C46850" w:rsidRPr="00FA36E3">
        <w:rPr>
          <w:lang w:val="en-US"/>
        </w:rPr>
        <w:t xml:space="preserve"> .— </w:t>
      </w:r>
      <w:r w:rsidR="0076720C" w:rsidRPr="00FA36E3">
        <w:rPr>
          <w:lang w:val="en-US"/>
        </w:rPr>
        <w:t>Minsk</w:t>
      </w:r>
      <w:r w:rsidR="00C46850" w:rsidRPr="00FA36E3">
        <w:rPr>
          <w:lang w:val="en-US"/>
        </w:rPr>
        <w:t xml:space="preserve"> : </w:t>
      </w:r>
      <w:r w:rsidR="0076720C" w:rsidRPr="00FA36E3">
        <w:rPr>
          <w:lang w:val="en-US"/>
        </w:rPr>
        <w:t>RIPO</w:t>
      </w:r>
      <w:r w:rsidR="00C46850" w:rsidRPr="00FA36E3">
        <w:rPr>
          <w:lang w:val="en-US"/>
        </w:rPr>
        <w:t xml:space="preserve">, 2017 .— 112 </w:t>
      </w:r>
      <w:r w:rsidR="007C16D4" w:rsidRPr="00FA36E3">
        <w:rPr>
          <w:lang w:val="en-US"/>
        </w:rPr>
        <w:t>p.</w:t>
      </w:r>
      <w:r w:rsidR="00C46850" w:rsidRPr="00FA36E3">
        <w:rPr>
          <w:lang w:val="en-US"/>
        </w:rPr>
        <w:t xml:space="preserve"> — ISBN 978-985-503-650-1 .— &lt;URL:</w:t>
      </w:r>
      <w:hyperlink r:id="rId93" w:history="1">
        <w:r w:rsidR="00C46850" w:rsidRPr="00FA36E3">
          <w:rPr>
            <w:lang w:val="en-US"/>
          </w:rPr>
          <w:t>http://biblioclub.ru/index.php?page=book&amp;id=463599</w:t>
        </w:r>
      </w:hyperlink>
      <w:r w:rsidR="00C46850" w:rsidRPr="00FA36E3">
        <w:rPr>
          <w:lang w:val="en-US"/>
        </w:rPr>
        <w:t>&gt;.</w:t>
      </w:r>
    </w:p>
    <w:p w:rsidR="00C46850" w:rsidRPr="00FA36E3" w:rsidRDefault="0076720C" w:rsidP="0076720C">
      <w:pPr>
        <w:numPr>
          <w:ilvl w:val="0"/>
          <w:numId w:val="23"/>
        </w:numPr>
        <w:jc w:val="both"/>
        <w:rPr>
          <w:lang w:val="en-US"/>
        </w:rPr>
      </w:pPr>
      <w:r w:rsidRPr="00FA36E3">
        <w:rPr>
          <w:lang w:val="en-US"/>
        </w:rPr>
        <w:lastRenderedPageBreak/>
        <w:t>Transformers and</w:t>
      </w:r>
      <w:r w:rsidR="00C46850" w:rsidRPr="00FA36E3">
        <w:rPr>
          <w:lang w:val="en-US"/>
        </w:rPr>
        <w:t xml:space="preserve"> </w:t>
      </w:r>
      <w:r w:rsidR="00DE7721" w:rsidRPr="00FA36E3">
        <w:rPr>
          <w:lang w:val="en-US"/>
        </w:rPr>
        <w:t xml:space="preserve">Electrical </w:t>
      </w:r>
      <w:proofErr w:type="gramStart"/>
      <w:r w:rsidR="00DE7721" w:rsidRPr="00FA36E3">
        <w:rPr>
          <w:lang w:val="en-US"/>
        </w:rPr>
        <w:t>Machines</w:t>
      </w:r>
      <w:r w:rsidR="00C46850" w:rsidRPr="00FA36E3">
        <w:rPr>
          <w:lang w:val="en-US"/>
        </w:rPr>
        <w:t xml:space="preserve"> :</w:t>
      </w:r>
      <w:proofErr w:type="gramEnd"/>
      <w:r w:rsidR="00C46850" w:rsidRPr="00FA36E3">
        <w:rPr>
          <w:lang w:val="en-US"/>
        </w:rPr>
        <w:t xml:space="preserve"> </w:t>
      </w:r>
      <w:r w:rsidRPr="00FA36E3">
        <w:rPr>
          <w:lang w:val="en-US"/>
        </w:rPr>
        <w:t>laboratory course</w:t>
      </w:r>
      <w:r w:rsidR="00C46850" w:rsidRPr="00FA36E3">
        <w:rPr>
          <w:lang w:val="en-US"/>
        </w:rPr>
        <w:t xml:space="preserve"> / </w:t>
      </w:r>
      <w:r w:rsidRPr="00FA36E3">
        <w:rPr>
          <w:lang w:val="en-US"/>
        </w:rPr>
        <w:t xml:space="preserve">V.V. </w:t>
      </w:r>
      <w:proofErr w:type="spellStart"/>
      <w:r w:rsidRPr="00FA36E3">
        <w:rPr>
          <w:lang w:val="en-US"/>
        </w:rPr>
        <w:t>Sotnikov</w:t>
      </w:r>
      <w:proofErr w:type="spellEnd"/>
      <w:r w:rsidR="00C46850" w:rsidRPr="00FA36E3">
        <w:rPr>
          <w:lang w:val="en-US"/>
        </w:rPr>
        <w:t xml:space="preserve"> .— </w:t>
      </w:r>
      <w:proofErr w:type="spellStart"/>
      <w:r w:rsidRPr="00FA36E3">
        <w:rPr>
          <w:lang w:val="en-US"/>
        </w:rPr>
        <w:t>Ioshkar</w:t>
      </w:r>
      <w:proofErr w:type="spellEnd"/>
      <w:r w:rsidRPr="00FA36E3">
        <w:rPr>
          <w:lang w:val="en-US"/>
        </w:rPr>
        <w:t xml:space="preserve"> Ola</w:t>
      </w:r>
      <w:r w:rsidR="00C46850" w:rsidRPr="00FA36E3">
        <w:rPr>
          <w:lang w:val="en-US"/>
        </w:rPr>
        <w:t xml:space="preserve"> : </w:t>
      </w:r>
      <w:proofErr w:type="spellStart"/>
      <w:r w:rsidRPr="00FA36E3">
        <w:rPr>
          <w:lang w:val="en-US"/>
        </w:rPr>
        <w:t>MarSTU</w:t>
      </w:r>
      <w:proofErr w:type="spellEnd"/>
      <w:r w:rsidR="00C46850" w:rsidRPr="00FA36E3">
        <w:rPr>
          <w:lang w:val="en-US"/>
        </w:rPr>
        <w:t xml:space="preserve">, 2011 .— 88 </w:t>
      </w:r>
      <w:r w:rsidR="007C16D4" w:rsidRPr="00FA36E3">
        <w:rPr>
          <w:lang w:val="en-US"/>
        </w:rPr>
        <w:t>p.</w:t>
      </w:r>
      <w:r w:rsidR="00C46850" w:rsidRPr="00FA36E3">
        <w:rPr>
          <w:lang w:val="en-US"/>
        </w:rPr>
        <w:t xml:space="preserve"> — &lt;URL:</w:t>
      </w:r>
      <w:hyperlink r:id="rId94" w:history="1">
        <w:r w:rsidR="00C46850" w:rsidRPr="00FA36E3">
          <w:rPr>
            <w:lang w:val="en-US"/>
          </w:rPr>
          <w:t>http://biblioclub.ru/index.php?page=book&amp;id=477299</w:t>
        </w:r>
      </w:hyperlink>
      <w:r w:rsidR="00C46850" w:rsidRPr="00FA36E3">
        <w:rPr>
          <w:lang w:val="en-US"/>
        </w:rPr>
        <w:t>&gt;.</w:t>
      </w:r>
    </w:p>
    <w:p w:rsidR="00C46850" w:rsidRPr="00FA36E3" w:rsidRDefault="008E3360" w:rsidP="0076720C">
      <w:pPr>
        <w:numPr>
          <w:ilvl w:val="0"/>
          <w:numId w:val="23"/>
        </w:numPr>
        <w:jc w:val="both"/>
        <w:rPr>
          <w:lang w:val="en-US"/>
        </w:rPr>
      </w:pPr>
      <w:hyperlink r:id="rId95" w:history="1">
        <w:r w:rsidR="0076720C" w:rsidRPr="00FA36E3">
          <w:rPr>
            <w:lang w:val="en-US"/>
          </w:rPr>
          <w:t>A.P.</w:t>
        </w:r>
      </w:hyperlink>
      <w:r w:rsidR="0076720C" w:rsidRPr="00FA36E3">
        <w:rPr>
          <w:lang w:val="en-US"/>
        </w:rPr>
        <w:t xml:space="preserve"> </w:t>
      </w:r>
      <w:proofErr w:type="spellStart"/>
      <w:r w:rsidR="0076720C" w:rsidRPr="00FA36E3">
        <w:rPr>
          <w:lang w:val="en-US"/>
        </w:rPr>
        <w:t>Epifanov</w:t>
      </w:r>
      <w:proofErr w:type="spellEnd"/>
      <w:r w:rsidR="00C46850" w:rsidRPr="00FA36E3">
        <w:rPr>
          <w:lang w:val="en-US"/>
        </w:rPr>
        <w:t xml:space="preserve"> </w:t>
      </w:r>
      <w:r w:rsidR="0076720C" w:rsidRPr="00FA36E3">
        <w:rPr>
          <w:lang w:val="en-US"/>
        </w:rPr>
        <w:t>Special</w:t>
      </w:r>
      <w:r w:rsidR="00C46850" w:rsidRPr="00FA36E3">
        <w:rPr>
          <w:lang w:val="en-US"/>
        </w:rPr>
        <w:t xml:space="preserve"> </w:t>
      </w:r>
      <w:r w:rsidR="00DE7721" w:rsidRPr="00FA36E3">
        <w:rPr>
          <w:lang w:val="en-US"/>
        </w:rPr>
        <w:t>Electrical Machines</w:t>
      </w:r>
      <w:r w:rsidR="00C46850" w:rsidRPr="00FA36E3">
        <w:rPr>
          <w:lang w:val="en-US"/>
        </w:rPr>
        <w:t xml:space="preserve"> : </w:t>
      </w:r>
      <w:r w:rsidR="0076720C" w:rsidRPr="00FA36E3">
        <w:rPr>
          <w:lang w:val="en-US"/>
        </w:rPr>
        <w:t>methodology guidelines for practical studies of students</w:t>
      </w:r>
      <w:r w:rsidR="00C46850" w:rsidRPr="00FA36E3">
        <w:rPr>
          <w:lang w:val="en-US"/>
        </w:rPr>
        <w:t xml:space="preserve"> </w:t>
      </w:r>
      <w:r w:rsidR="0076720C" w:rsidRPr="00FA36E3">
        <w:rPr>
          <w:lang w:val="en-US"/>
        </w:rPr>
        <w:t xml:space="preserve">pursuing a degree in </w:t>
      </w:r>
      <w:r w:rsidR="00C46850" w:rsidRPr="00FA36E3">
        <w:rPr>
          <w:lang w:val="en-US"/>
        </w:rPr>
        <w:t>35.03.06 «</w:t>
      </w:r>
      <w:proofErr w:type="spellStart"/>
      <w:r w:rsidR="0076720C" w:rsidRPr="00FA36E3">
        <w:rPr>
          <w:lang w:val="en-US"/>
        </w:rPr>
        <w:t>Agroengineering</w:t>
      </w:r>
      <w:proofErr w:type="spellEnd"/>
      <w:r w:rsidR="00C46850" w:rsidRPr="00FA36E3">
        <w:rPr>
          <w:lang w:val="en-US"/>
        </w:rPr>
        <w:t xml:space="preserve">»; </w:t>
      </w:r>
      <w:r w:rsidR="0076720C" w:rsidRPr="00FA36E3">
        <w:rPr>
          <w:lang w:val="en-US"/>
        </w:rPr>
        <w:t>“Bachelor” qualification</w:t>
      </w:r>
      <w:r w:rsidR="00C46850" w:rsidRPr="00FA36E3">
        <w:rPr>
          <w:lang w:val="en-US"/>
        </w:rPr>
        <w:t xml:space="preserve"> (</w:t>
      </w:r>
      <w:r w:rsidR="0076720C" w:rsidRPr="00FA36E3">
        <w:rPr>
          <w:lang w:val="en-US"/>
        </w:rPr>
        <w:t>degree)</w:t>
      </w:r>
      <w:r w:rsidR="00C46850" w:rsidRPr="00FA36E3">
        <w:rPr>
          <w:lang w:val="en-US"/>
        </w:rPr>
        <w:t xml:space="preserve">. / </w:t>
      </w:r>
      <w:hyperlink r:id="rId96" w:history="1">
        <w:r w:rsidR="0076720C" w:rsidRPr="00FA36E3">
          <w:rPr>
            <w:lang w:val="en-US"/>
          </w:rPr>
          <w:t>A.P.</w:t>
        </w:r>
      </w:hyperlink>
      <w:r w:rsidR="0076720C" w:rsidRPr="00FA36E3">
        <w:rPr>
          <w:lang w:val="en-US"/>
        </w:rPr>
        <w:t xml:space="preserve"> </w:t>
      </w:r>
      <w:proofErr w:type="spellStart"/>
      <w:proofErr w:type="gramStart"/>
      <w:r w:rsidR="0076720C" w:rsidRPr="00FA36E3">
        <w:rPr>
          <w:lang w:val="en-US"/>
        </w:rPr>
        <w:t>Epifanov</w:t>
      </w:r>
      <w:proofErr w:type="spellEnd"/>
      <w:r w:rsidR="00C46850" w:rsidRPr="00FA36E3">
        <w:rPr>
          <w:lang w:val="en-US"/>
        </w:rPr>
        <w:t xml:space="preserve"> .—</w:t>
      </w:r>
      <w:proofErr w:type="gramEnd"/>
      <w:r w:rsidR="00C46850" w:rsidRPr="00FA36E3">
        <w:rPr>
          <w:lang w:val="en-US"/>
        </w:rPr>
        <w:t xml:space="preserve"> </w:t>
      </w:r>
      <w:r w:rsidR="0076720C" w:rsidRPr="00FA36E3">
        <w:rPr>
          <w:lang w:val="en-US"/>
        </w:rPr>
        <w:t>Saint Petersburg</w:t>
      </w:r>
      <w:r w:rsidR="00C46850" w:rsidRPr="00FA36E3">
        <w:rPr>
          <w:lang w:val="en-US"/>
        </w:rPr>
        <w:t xml:space="preserve"> : </w:t>
      </w:r>
      <w:proofErr w:type="spellStart"/>
      <w:r w:rsidR="0076720C" w:rsidRPr="00FA36E3">
        <w:rPr>
          <w:lang w:val="en-US"/>
        </w:rPr>
        <w:t>SPbGAU</w:t>
      </w:r>
      <w:proofErr w:type="spellEnd"/>
      <w:r w:rsidR="00C46850" w:rsidRPr="00FA36E3">
        <w:rPr>
          <w:lang w:val="en-US"/>
        </w:rPr>
        <w:t xml:space="preserve">, 2017 .— 18 </w:t>
      </w:r>
      <w:r w:rsidR="007C16D4" w:rsidRPr="00FA36E3">
        <w:rPr>
          <w:lang w:val="en-US"/>
        </w:rPr>
        <w:t>p.</w:t>
      </w:r>
      <w:r w:rsidR="00C46850" w:rsidRPr="00FA36E3">
        <w:rPr>
          <w:lang w:val="en-US"/>
        </w:rPr>
        <w:t xml:space="preserve"> — &lt;URL:</w:t>
      </w:r>
      <w:hyperlink r:id="rId97" w:history="1">
        <w:r w:rsidR="00C46850" w:rsidRPr="00FA36E3">
          <w:rPr>
            <w:lang w:val="en-US"/>
          </w:rPr>
          <w:t>http://biblioclub.ru/index.php?page=book&amp;id=480396</w:t>
        </w:r>
      </w:hyperlink>
      <w:r w:rsidR="00C46850" w:rsidRPr="00FA36E3">
        <w:rPr>
          <w:lang w:val="en-US"/>
        </w:rPr>
        <w:t>&gt;.</w:t>
      </w:r>
    </w:p>
    <w:p w:rsidR="00C46850" w:rsidRPr="00FA36E3" w:rsidRDefault="008E3360" w:rsidP="001D6702">
      <w:pPr>
        <w:numPr>
          <w:ilvl w:val="0"/>
          <w:numId w:val="23"/>
        </w:numPr>
        <w:jc w:val="both"/>
        <w:rPr>
          <w:lang w:val="en-US"/>
        </w:rPr>
      </w:pPr>
      <w:hyperlink r:id="rId98" w:history="1">
        <w:r w:rsidR="0076720C" w:rsidRPr="00FA36E3">
          <w:rPr>
            <w:lang w:val="en-US"/>
          </w:rPr>
          <w:t>V.R.</w:t>
        </w:r>
      </w:hyperlink>
      <w:r w:rsidR="0076720C" w:rsidRPr="00FA36E3">
        <w:rPr>
          <w:lang w:val="en-US"/>
        </w:rPr>
        <w:t xml:space="preserve"> </w:t>
      </w:r>
      <w:proofErr w:type="spellStart"/>
      <w:r w:rsidR="0076720C" w:rsidRPr="00FA36E3">
        <w:rPr>
          <w:lang w:val="en-US"/>
        </w:rPr>
        <w:t>Proskuryakov</w:t>
      </w:r>
      <w:proofErr w:type="spellEnd"/>
      <w:r w:rsidR="00C46850" w:rsidRPr="00FA36E3">
        <w:rPr>
          <w:lang w:val="en-US"/>
        </w:rPr>
        <w:t xml:space="preserve"> </w:t>
      </w:r>
      <w:r w:rsidR="001D6702" w:rsidRPr="00FA36E3">
        <w:rPr>
          <w:lang w:val="en-US"/>
        </w:rPr>
        <w:t>Designing of transformer’s windings</w:t>
      </w:r>
      <w:r w:rsidR="00C46850" w:rsidRPr="00FA36E3">
        <w:rPr>
          <w:lang w:val="en-US"/>
        </w:rPr>
        <w:t xml:space="preserve"> / </w:t>
      </w:r>
      <w:hyperlink r:id="rId99" w:history="1">
        <w:r w:rsidR="001D6702" w:rsidRPr="00FA36E3">
          <w:rPr>
            <w:lang w:val="en-US"/>
          </w:rPr>
          <w:t>V.R.</w:t>
        </w:r>
      </w:hyperlink>
      <w:r w:rsidR="001D6702" w:rsidRPr="00FA36E3">
        <w:rPr>
          <w:lang w:val="en-US"/>
        </w:rPr>
        <w:t xml:space="preserve"> </w:t>
      </w:r>
      <w:proofErr w:type="spellStart"/>
      <w:r w:rsidR="001D6702" w:rsidRPr="00FA36E3">
        <w:rPr>
          <w:lang w:val="en-US"/>
        </w:rPr>
        <w:t>Proskuryakov</w:t>
      </w:r>
      <w:proofErr w:type="spellEnd"/>
      <w:r w:rsidR="00C46850" w:rsidRPr="00FA36E3">
        <w:rPr>
          <w:lang w:val="en-US"/>
        </w:rPr>
        <w:t xml:space="preserve">, </w:t>
      </w:r>
      <w:r w:rsidR="001D6702" w:rsidRPr="00FA36E3">
        <w:rPr>
          <w:lang w:val="en-US"/>
        </w:rPr>
        <w:t xml:space="preserve">R.V. </w:t>
      </w:r>
      <w:proofErr w:type="spellStart"/>
      <w:r w:rsidR="001D6702" w:rsidRPr="00FA36E3">
        <w:rPr>
          <w:lang w:val="en-US"/>
        </w:rPr>
        <w:t>Sobolev</w:t>
      </w:r>
      <w:proofErr w:type="spellEnd"/>
      <w:r w:rsidR="00C46850" w:rsidRPr="00FA36E3">
        <w:rPr>
          <w:lang w:val="en-US"/>
        </w:rPr>
        <w:t xml:space="preserve">, </w:t>
      </w:r>
      <w:r w:rsidR="001D6702" w:rsidRPr="00FA36E3">
        <w:rPr>
          <w:lang w:val="en-US"/>
        </w:rPr>
        <w:t xml:space="preserve">V.N. </w:t>
      </w:r>
      <w:proofErr w:type="spellStart"/>
      <w:r w:rsidR="001D6702" w:rsidRPr="00FA36E3">
        <w:rPr>
          <w:lang w:val="en-US"/>
        </w:rPr>
        <w:t>Udintsev</w:t>
      </w:r>
      <w:proofErr w:type="spellEnd"/>
      <w:r w:rsidR="00C46850" w:rsidRPr="00FA36E3">
        <w:rPr>
          <w:lang w:val="en-US"/>
        </w:rPr>
        <w:t xml:space="preserve">, </w:t>
      </w:r>
      <w:r w:rsidR="001D6702" w:rsidRPr="00FA36E3">
        <w:rPr>
          <w:lang w:val="en-US"/>
        </w:rPr>
        <w:t xml:space="preserve">M.V. </w:t>
      </w:r>
      <w:proofErr w:type="spellStart"/>
      <w:r w:rsidR="001D6702" w:rsidRPr="00FA36E3">
        <w:rPr>
          <w:lang w:val="en-US"/>
        </w:rPr>
        <w:t>Yurchenko</w:t>
      </w:r>
      <w:proofErr w:type="spellEnd"/>
      <w:r w:rsidR="00C46850" w:rsidRPr="00FA36E3">
        <w:rPr>
          <w:lang w:val="en-US"/>
        </w:rPr>
        <w:t xml:space="preserve"> — </w:t>
      </w:r>
      <w:r w:rsidR="001D6702" w:rsidRPr="00FA36E3">
        <w:rPr>
          <w:lang w:val="en-US"/>
        </w:rPr>
        <w:t>EI</w:t>
      </w:r>
      <w:r w:rsidR="00C46850" w:rsidRPr="00FA36E3">
        <w:rPr>
          <w:lang w:val="en-US"/>
        </w:rPr>
        <w:t xml:space="preserve"> .— 2005 .— </w:t>
      </w:r>
      <w:r w:rsidR="001D6702" w:rsidRPr="00FA36E3">
        <w:rPr>
          <w:lang w:val="en-US"/>
        </w:rPr>
        <w:t xml:space="preserve">The disk comprises data and reference materials required for the designing of the three-phase power oil-immersed transformer. There are recommendations on the selection of winding types, methods for calculation and selection of a winding wire for different types of windings. There is also a description of peculiarities of </w:t>
      </w:r>
      <w:r w:rsidR="00D04EC2" w:rsidRPr="00FA36E3">
        <w:rPr>
          <w:lang w:val="en-US"/>
        </w:rPr>
        <w:t xml:space="preserve">the </w:t>
      </w:r>
      <w:r w:rsidR="001D6702" w:rsidRPr="00FA36E3">
        <w:rPr>
          <w:lang w:val="en-US"/>
        </w:rPr>
        <w:t>calculation of parameters of the short circuit and the transformer state assessment</w:t>
      </w:r>
      <w:r w:rsidR="00C46850" w:rsidRPr="00FA36E3">
        <w:rPr>
          <w:lang w:val="en-US"/>
        </w:rPr>
        <w:t xml:space="preserve">. — </w:t>
      </w:r>
      <w:proofErr w:type="gramStart"/>
      <w:r w:rsidR="0089209A" w:rsidRPr="00FA36E3">
        <w:rPr>
          <w:lang w:val="en-US"/>
        </w:rPr>
        <w:t>in</w:t>
      </w:r>
      <w:proofErr w:type="gramEnd"/>
      <w:r w:rsidR="0089209A" w:rsidRPr="00FA36E3">
        <w:rPr>
          <w:lang w:val="en-US"/>
        </w:rPr>
        <w:t xml:space="preserve"> the </w:t>
      </w:r>
      <w:proofErr w:type="spellStart"/>
      <w:r w:rsidR="0089209A" w:rsidRPr="00FA36E3">
        <w:rPr>
          <w:lang w:val="en-US"/>
        </w:rPr>
        <w:t>UrFU</w:t>
      </w:r>
      <w:proofErr w:type="spellEnd"/>
      <w:r w:rsidR="0089209A" w:rsidRPr="00FA36E3">
        <w:rPr>
          <w:lang w:val="en-US"/>
        </w:rPr>
        <w:t xml:space="preserve"> </w:t>
      </w:r>
      <w:proofErr w:type="spellStart"/>
      <w:r w:rsidR="0089209A" w:rsidRPr="00FA36E3">
        <w:rPr>
          <w:lang w:val="en-US"/>
        </w:rPr>
        <w:t>copropate</w:t>
      </w:r>
      <w:proofErr w:type="spellEnd"/>
      <w:r w:rsidR="0089209A" w:rsidRPr="00FA36E3">
        <w:rPr>
          <w:lang w:val="en-US"/>
        </w:rPr>
        <w:t xml:space="preserve"> network</w:t>
      </w:r>
      <w:r w:rsidR="00C46850" w:rsidRPr="00FA36E3">
        <w:rPr>
          <w:lang w:val="en-US"/>
        </w:rPr>
        <w:t xml:space="preserve"> .— &lt;URL:</w:t>
      </w:r>
      <w:hyperlink r:id="rId100" w:history="1">
        <w:r w:rsidR="00C46850" w:rsidRPr="00FA36E3">
          <w:rPr>
            <w:lang w:val="en-US"/>
          </w:rPr>
          <w:t>http://study.urfu.ru/view/Aid_view.aspx?AidId=105</w:t>
        </w:r>
      </w:hyperlink>
      <w:r w:rsidR="00C46850" w:rsidRPr="00FA36E3">
        <w:rPr>
          <w:lang w:val="en-US"/>
        </w:rPr>
        <w:t>&gt;.</w:t>
      </w:r>
    </w:p>
    <w:p w:rsidR="00C46850" w:rsidRPr="00FA36E3" w:rsidRDefault="008E3360" w:rsidP="0076720C">
      <w:pPr>
        <w:numPr>
          <w:ilvl w:val="0"/>
          <w:numId w:val="23"/>
        </w:numPr>
        <w:jc w:val="both"/>
        <w:rPr>
          <w:bCs/>
          <w:lang w:val="en-US"/>
        </w:rPr>
      </w:pPr>
      <w:hyperlink r:id="rId101" w:history="1">
        <w:r w:rsidR="0076720C" w:rsidRPr="00FA36E3">
          <w:rPr>
            <w:bCs/>
            <w:lang w:val="en-US"/>
          </w:rPr>
          <w:t>A.P. Epifanov</w:t>
        </w:r>
      </w:hyperlink>
      <w:r w:rsidR="00C46850" w:rsidRPr="00FA36E3">
        <w:rPr>
          <w:bCs/>
          <w:lang w:val="en-US"/>
        </w:rPr>
        <w:t xml:space="preserve"> </w:t>
      </w:r>
      <w:r w:rsidR="00DE7721" w:rsidRPr="00FA36E3">
        <w:rPr>
          <w:bCs/>
          <w:lang w:val="en-US"/>
        </w:rPr>
        <w:t>Electrical Machines</w:t>
      </w:r>
      <w:r w:rsidR="00C46850" w:rsidRPr="00FA36E3">
        <w:rPr>
          <w:bCs/>
          <w:lang w:val="en-US"/>
        </w:rPr>
        <w:t xml:space="preserve"> : .— </w:t>
      </w:r>
      <w:r w:rsidR="00BD70C2" w:rsidRPr="00FA36E3">
        <w:rPr>
          <w:bCs/>
          <w:lang w:val="en-US"/>
        </w:rPr>
        <w:t>Moscow</w:t>
      </w:r>
      <w:r w:rsidR="00C46850" w:rsidRPr="00FA36E3">
        <w:rPr>
          <w:bCs/>
          <w:lang w:val="en-US"/>
        </w:rPr>
        <w:t xml:space="preserve"> : </w:t>
      </w:r>
      <w:r w:rsidR="0076720C" w:rsidRPr="00FA36E3">
        <w:rPr>
          <w:bCs/>
          <w:lang w:val="en-US"/>
        </w:rPr>
        <w:t>Lan</w:t>
      </w:r>
      <w:r w:rsidR="00C46850" w:rsidRPr="00FA36E3">
        <w:rPr>
          <w:bCs/>
          <w:lang w:val="en-US"/>
        </w:rPr>
        <w:t xml:space="preserve">, 2006 .— 272 </w:t>
      </w:r>
      <w:r w:rsidR="007C16D4" w:rsidRPr="00FA36E3">
        <w:rPr>
          <w:bCs/>
          <w:lang w:val="en-US"/>
        </w:rPr>
        <w:t>p.</w:t>
      </w:r>
      <w:r w:rsidR="00C46850" w:rsidRPr="00FA36E3">
        <w:rPr>
          <w:bCs/>
          <w:lang w:val="en-US"/>
        </w:rPr>
        <w:t xml:space="preserve"> : </w:t>
      </w:r>
      <w:proofErr w:type="spellStart"/>
      <w:r w:rsidR="0076720C" w:rsidRPr="00FA36E3">
        <w:rPr>
          <w:bCs/>
          <w:lang w:val="en-US"/>
        </w:rPr>
        <w:t>il</w:t>
      </w:r>
      <w:proofErr w:type="spellEnd"/>
      <w:r w:rsidR="0076720C" w:rsidRPr="00FA36E3">
        <w:rPr>
          <w:bCs/>
          <w:lang w:val="en-US"/>
        </w:rPr>
        <w:t>.</w:t>
      </w:r>
      <w:r w:rsidR="00C46850" w:rsidRPr="00FA36E3">
        <w:rPr>
          <w:bCs/>
          <w:lang w:val="en-US"/>
        </w:rPr>
        <w:t xml:space="preserve"> — (</w:t>
      </w:r>
      <w:r w:rsidR="0076720C" w:rsidRPr="00FA36E3">
        <w:rPr>
          <w:bCs/>
          <w:lang w:val="en-US"/>
        </w:rPr>
        <w:t>Textbooks for higher educational institutions</w:t>
      </w:r>
      <w:r w:rsidR="00C46850" w:rsidRPr="00FA36E3">
        <w:rPr>
          <w:bCs/>
          <w:lang w:val="en-US"/>
        </w:rPr>
        <w:t xml:space="preserve">. </w:t>
      </w:r>
      <w:r w:rsidR="0076720C" w:rsidRPr="00FA36E3">
        <w:rPr>
          <w:bCs/>
          <w:lang w:val="en-US"/>
        </w:rPr>
        <w:t>Special literature</w:t>
      </w:r>
      <w:proofErr w:type="gramStart"/>
      <w:r w:rsidR="00C46850" w:rsidRPr="00FA36E3">
        <w:rPr>
          <w:bCs/>
          <w:lang w:val="en-US"/>
        </w:rPr>
        <w:t>) .</w:t>
      </w:r>
      <w:proofErr w:type="gramEnd"/>
      <w:r w:rsidR="00C46850" w:rsidRPr="00FA36E3">
        <w:rPr>
          <w:bCs/>
          <w:lang w:val="en-US"/>
        </w:rPr>
        <w:t xml:space="preserve">— </w:t>
      </w:r>
      <w:r w:rsidR="0076720C" w:rsidRPr="00FA36E3">
        <w:rPr>
          <w:bCs/>
          <w:lang w:val="en-US"/>
        </w:rPr>
        <w:t>Allowed by the</w:t>
      </w:r>
      <w:r w:rsidR="00C46850" w:rsidRPr="00FA36E3">
        <w:rPr>
          <w:bCs/>
          <w:lang w:val="en-US"/>
        </w:rPr>
        <w:t xml:space="preserve"> </w:t>
      </w:r>
      <w:r w:rsidR="0076720C" w:rsidRPr="00FA36E3">
        <w:rPr>
          <w:bCs/>
          <w:lang w:val="en-US"/>
        </w:rPr>
        <w:t xml:space="preserve">Academic Methodological Association of Higher Educational Institutions in the field of the </w:t>
      </w:r>
      <w:proofErr w:type="spellStart"/>
      <w:r w:rsidR="0076720C" w:rsidRPr="00FA36E3">
        <w:rPr>
          <w:bCs/>
          <w:lang w:val="en-US"/>
        </w:rPr>
        <w:t>agroengineering</w:t>
      </w:r>
      <w:proofErr w:type="spellEnd"/>
      <w:r w:rsidR="0076720C" w:rsidRPr="00FA36E3">
        <w:rPr>
          <w:bCs/>
          <w:lang w:val="en-US"/>
        </w:rPr>
        <w:t xml:space="preserve"> education as the textbook for students of higher educational institutions, pursuing a degree in specialty</w:t>
      </w:r>
      <w:r w:rsidR="00C46850" w:rsidRPr="00FA36E3">
        <w:rPr>
          <w:bCs/>
          <w:lang w:val="en-US"/>
        </w:rPr>
        <w:t xml:space="preserve"> 110302 — </w:t>
      </w:r>
      <w:r w:rsidR="0076720C" w:rsidRPr="00FA36E3">
        <w:rPr>
          <w:bCs/>
          <w:lang w:val="en-US"/>
        </w:rPr>
        <w:t>“Electrification and automation of the agricultural sector”</w:t>
      </w:r>
      <w:r w:rsidR="00C46850" w:rsidRPr="00FA36E3">
        <w:rPr>
          <w:bCs/>
          <w:lang w:val="en-US"/>
        </w:rPr>
        <w:t xml:space="preserve"> &lt;URL:</w:t>
      </w:r>
      <w:hyperlink r:id="rId102" w:history="1">
        <w:r w:rsidR="00C46850" w:rsidRPr="00FA36E3">
          <w:rPr>
            <w:bCs/>
            <w:lang w:val="en-US"/>
          </w:rPr>
          <w:t>http://e.lanbook.com/books/element.php?pl1_cid=25&amp;pl1_id=591</w:t>
        </w:r>
      </w:hyperlink>
      <w:r w:rsidR="00C46850" w:rsidRPr="00FA36E3">
        <w:rPr>
          <w:bCs/>
          <w:lang w:val="en-US"/>
        </w:rPr>
        <w:t>&gt;.</w:t>
      </w:r>
    </w:p>
    <w:p w:rsidR="00C46850" w:rsidRPr="00FA36E3" w:rsidRDefault="008E3360" w:rsidP="00C46850">
      <w:pPr>
        <w:numPr>
          <w:ilvl w:val="0"/>
          <w:numId w:val="23"/>
        </w:numPr>
        <w:jc w:val="both"/>
        <w:rPr>
          <w:bCs/>
          <w:lang w:val="en-US"/>
        </w:rPr>
      </w:pPr>
      <w:hyperlink r:id="rId103" w:history="1">
        <w:r w:rsidR="0076720C" w:rsidRPr="00FA36E3">
          <w:rPr>
            <w:bCs/>
            <w:lang w:val="en-US"/>
          </w:rPr>
          <w:t>V.N.</w:t>
        </w:r>
      </w:hyperlink>
      <w:r w:rsidR="0076720C" w:rsidRPr="00FA36E3">
        <w:rPr>
          <w:bCs/>
          <w:lang w:val="en-US"/>
        </w:rPr>
        <w:t xml:space="preserve"> </w:t>
      </w:r>
      <w:proofErr w:type="spellStart"/>
      <w:r w:rsidR="0076720C" w:rsidRPr="00FA36E3">
        <w:rPr>
          <w:bCs/>
          <w:lang w:val="en-US"/>
        </w:rPr>
        <w:t>Vanurin</w:t>
      </w:r>
      <w:proofErr w:type="spellEnd"/>
      <w:r w:rsidR="00C46850" w:rsidRPr="00FA36E3">
        <w:rPr>
          <w:bCs/>
          <w:lang w:val="en-US"/>
        </w:rPr>
        <w:t xml:space="preserve"> </w:t>
      </w:r>
      <w:r w:rsidR="00DE7721" w:rsidRPr="00FA36E3">
        <w:rPr>
          <w:bCs/>
          <w:lang w:val="en-US"/>
        </w:rPr>
        <w:t>Electrical Machines</w:t>
      </w:r>
      <w:r w:rsidR="00C46850" w:rsidRPr="00FA36E3">
        <w:rPr>
          <w:bCs/>
          <w:lang w:val="en-US"/>
        </w:rPr>
        <w:t xml:space="preserve"> / </w:t>
      </w:r>
      <w:hyperlink r:id="rId104" w:history="1">
        <w:r w:rsidR="0076720C" w:rsidRPr="00FA36E3">
          <w:rPr>
            <w:bCs/>
            <w:lang w:val="en-US"/>
          </w:rPr>
          <w:t>V.N.</w:t>
        </w:r>
      </w:hyperlink>
      <w:r w:rsidR="0076720C" w:rsidRPr="00FA36E3">
        <w:rPr>
          <w:bCs/>
          <w:lang w:val="en-US"/>
        </w:rPr>
        <w:t xml:space="preserve"> </w:t>
      </w:r>
      <w:proofErr w:type="spellStart"/>
      <w:r w:rsidR="0076720C" w:rsidRPr="00FA36E3">
        <w:rPr>
          <w:bCs/>
          <w:lang w:val="en-US"/>
        </w:rPr>
        <w:t>Vanurin</w:t>
      </w:r>
      <w:proofErr w:type="spellEnd"/>
      <w:r w:rsidR="00C46850" w:rsidRPr="00FA36E3">
        <w:rPr>
          <w:bCs/>
          <w:lang w:val="en-US"/>
        </w:rPr>
        <w:t xml:space="preserve"> — </w:t>
      </w:r>
      <w:r w:rsidR="00BD70C2" w:rsidRPr="00FA36E3">
        <w:rPr>
          <w:bCs/>
          <w:lang w:val="en-US"/>
        </w:rPr>
        <w:t>Moscow</w:t>
      </w:r>
      <w:r w:rsidR="00C46850" w:rsidRPr="00FA36E3">
        <w:rPr>
          <w:bCs/>
          <w:lang w:val="en-US"/>
        </w:rPr>
        <w:t xml:space="preserve"> : </w:t>
      </w:r>
      <w:r w:rsidR="0076720C" w:rsidRPr="00FA36E3">
        <w:rPr>
          <w:bCs/>
          <w:lang w:val="en-US"/>
        </w:rPr>
        <w:t>Lan</w:t>
      </w:r>
      <w:r w:rsidR="00C46850" w:rsidRPr="00FA36E3">
        <w:rPr>
          <w:bCs/>
          <w:lang w:val="en-US"/>
        </w:rPr>
        <w:t xml:space="preserve">", 2016 .— </w:t>
      </w:r>
      <w:r w:rsidR="0076720C" w:rsidRPr="00FA36E3">
        <w:rPr>
          <w:bCs/>
          <w:lang w:val="en-US"/>
        </w:rPr>
        <w:t xml:space="preserve">Recommended by Academic Methodological Association of Higher Educational Institutions of the RF in the field of the </w:t>
      </w:r>
      <w:proofErr w:type="spellStart"/>
      <w:r w:rsidR="0076720C" w:rsidRPr="00FA36E3">
        <w:rPr>
          <w:bCs/>
          <w:lang w:val="en-US"/>
        </w:rPr>
        <w:t>agroengineering</w:t>
      </w:r>
      <w:proofErr w:type="spellEnd"/>
      <w:r w:rsidR="0076720C" w:rsidRPr="00FA36E3">
        <w:rPr>
          <w:bCs/>
          <w:lang w:val="en-US"/>
        </w:rPr>
        <w:t xml:space="preserve"> education as the textbook for students of higher educational institutions, pursuing a bachelor’s degree in</w:t>
      </w:r>
      <w:r w:rsidR="00C46850" w:rsidRPr="00FA36E3">
        <w:rPr>
          <w:bCs/>
          <w:lang w:val="en-US"/>
        </w:rPr>
        <w:t xml:space="preserve"> </w:t>
      </w:r>
      <w:r w:rsidR="0076720C" w:rsidRPr="00FA36E3">
        <w:rPr>
          <w:bCs/>
          <w:lang w:val="en-US"/>
        </w:rPr>
        <w:t>the field of education</w:t>
      </w:r>
      <w:r w:rsidR="00C46850" w:rsidRPr="00FA36E3">
        <w:rPr>
          <w:bCs/>
          <w:lang w:val="en-US"/>
        </w:rPr>
        <w:t xml:space="preserve"> </w:t>
      </w:r>
      <w:r w:rsidR="0076720C" w:rsidRPr="00FA36E3">
        <w:rPr>
          <w:bCs/>
          <w:lang w:val="en-US"/>
        </w:rPr>
        <w:t>“</w:t>
      </w:r>
      <w:proofErr w:type="spellStart"/>
      <w:r w:rsidR="0076720C" w:rsidRPr="00FA36E3">
        <w:rPr>
          <w:bCs/>
          <w:lang w:val="en-US"/>
        </w:rPr>
        <w:t>Agroengineering</w:t>
      </w:r>
      <w:proofErr w:type="spellEnd"/>
      <w:r w:rsidR="0076720C" w:rsidRPr="00FA36E3">
        <w:rPr>
          <w:bCs/>
          <w:lang w:val="en-US"/>
        </w:rPr>
        <w:t>”</w:t>
      </w:r>
      <w:r w:rsidR="00C46850" w:rsidRPr="00FA36E3">
        <w:rPr>
          <w:bCs/>
          <w:lang w:val="en-US"/>
        </w:rPr>
        <w:t xml:space="preserve"> .— ISBN 978-5-8114-2015-5 .— &lt;URL:</w:t>
      </w:r>
      <w:hyperlink r:id="rId105" w:history="1">
        <w:r w:rsidR="00C46850" w:rsidRPr="00FA36E3">
          <w:rPr>
            <w:bCs/>
            <w:lang w:val="en-US"/>
          </w:rPr>
          <w:t>http://e.lanbook.com/books/element.php?pl1_id=72974</w:t>
        </w:r>
      </w:hyperlink>
      <w:r w:rsidR="00C46850" w:rsidRPr="00FA36E3">
        <w:rPr>
          <w:bCs/>
          <w:lang w:val="en-US"/>
        </w:rPr>
        <w:t>&gt;.</w:t>
      </w:r>
    </w:p>
    <w:p w:rsidR="00C46850" w:rsidRPr="00FA36E3" w:rsidRDefault="008E3360" w:rsidP="00C46850">
      <w:pPr>
        <w:numPr>
          <w:ilvl w:val="0"/>
          <w:numId w:val="23"/>
        </w:numPr>
        <w:jc w:val="both"/>
        <w:rPr>
          <w:bCs/>
          <w:lang w:val="en-US"/>
        </w:rPr>
      </w:pPr>
      <w:hyperlink r:id="rId106" w:history="1">
        <w:r w:rsidR="0076720C" w:rsidRPr="00FA36E3">
          <w:rPr>
            <w:bCs/>
            <w:lang w:val="en-US"/>
          </w:rPr>
          <w:t>Alexey</w:t>
        </w:r>
      </w:hyperlink>
      <w:r w:rsidR="0076720C" w:rsidRPr="00FA36E3">
        <w:rPr>
          <w:bCs/>
          <w:lang w:val="en-US"/>
        </w:rPr>
        <w:t xml:space="preserve"> Pavlovich </w:t>
      </w:r>
      <w:proofErr w:type="spellStart"/>
      <w:r w:rsidR="0076720C" w:rsidRPr="00FA36E3">
        <w:rPr>
          <w:bCs/>
          <w:lang w:val="en-US"/>
        </w:rPr>
        <w:t>Epifanov</w:t>
      </w:r>
      <w:proofErr w:type="spellEnd"/>
      <w:r w:rsidR="00C46850" w:rsidRPr="00FA36E3">
        <w:rPr>
          <w:bCs/>
          <w:lang w:val="en-US"/>
        </w:rPr>
        <w:t xml:space="preserve">. </w:t>
      </w:r>
      <w:r w:rsidR="00DE7721" w:rsidRPr="00FA36E3">
        <w:rPr>
          <w:bCs/>
          <w:lang w:val="en-US"/>
        </w:rPr>
        <w:t>Electrical Machines</w:t>
      </w:r>
      <w:r w:rsidR="00C46850" w:rsidRPr="00FA36E3">
        <w:rPr>
          <w:bCs/>
          <w:lang w:val="en-US"/>
        </w:rPr>
        <w:t xml:space="preserve"> : </w:t>
      </w:r>
      <w:r w:rsidR="0076720C" w:rsidRPr="00FA36E3">
        <w:rPr>
          <w:bCs/>
          <w:lang w:val="en-US"/>
        </w:rPr>
        <w:t>textbook</w:t>
      </w:r>
      <w:r w:rsidR="00C46850" w:rsidRPr="00FA36E3">
        <w:rPr>
          <w:bCs/>
          <w:lang w:val="en-US"/>
        </w:rPr>
        <w:t xml:space="preserve"> / </w:t>
      </w:r>
      <w:r w:rsidR="0076720C" w:rsidRPr="00FA36E3">
        <w:rPr>
          <w:bCs/>
          <w:lang w:val="en-US"/>
        </w:rPr>
        <w:t xml:space="preserve">A.P. </w:t>
      </w:r>
      <w:proofErr w:type="spellStart"/>
      <w:r w:rsidR="0076720C" w:rsidRPr="00FA36E3">
        <w:rPr>
          <w:bCs/>
          <w:lang w:val="en-US"/>
        </w:rPr>
        <w:t>Epifanov</w:t>
      </w:r>
      <w:proofErr w:type="spellEnd"/>
      <w:r w:rsidR="00C46850" w:rsidRPr="00FA36E3">
        <w:rPr>
          <w:bCs/>
          <w:lang w:val="en-US"/>
        </w:rPr>
        <w:t xml:space="preserve"> .— </w:t>
      </w:r>
      <w:r w:rsidR="00BD70C2" w:rsidRPr="00FA36E3">
        <w:rPr>
          <w:bCs/>
          <w:lang w:val="en-US"/>
        </w:rPr>
        <w:t>Moscow</w:t>
      </w:r>
      <w:r w:rsidR="00C46850" w:rsidRPr="00FA36E3">
        <w:rPr>
          <w:bCs/>
          <w:lang w:val="en-US"/>
        </w:rPr>
        <w:t xml:space="preserve"> : </w:t>
      </w:r>
      <w:r w:rsidR="0076720C" w:rsidRPr="00FA36E3">
        <w:rPr>
          <w:bCs/>
          <w:lang w:val="en-US"/>
        </w:rPr>
        <w:t>Lan</w:t>
      </w:r>
      <w:r w:rsidR="00C46850" w:rsidRPr="00FA36E3">
        <w:rPr>
          <w:bCs/>
          <w:lang w:val="en-US"/>
        </w:rPr>
        <w:t xml:space="preserve">, 2017 .— 272 </w:t>
      </w:r>
      <w:r w:rsidR="007C16D4" w:rsidRPr="00FA36E3">
        <w:rPr>
          <w:bCs/>
          <w:lang w:val="en-US"/>
        </w:rPr>
        <w:t>p.</w:t>
      </w:r>
      <w:r w:rsidR="00C46850" w:rsidRPr="00FA36E3">
        <w:rPr>
          <w:bCs/>
          <w:lang w:val="en-US"/>
        </w:rPr>
        <w:t xml:space="preserve"> : </w:t>
      </w:r>
      <w:proofErr w:type="spellStart"/>
      <w:r w:rsidR="00480416" w:rsidRPr="00FA36E3">
        <w:rPr>
          <w:bCs/>
          <w:lang w:val="en-US"/>
        </w:rPr>
        <w:t>il</w:t>
      </w:r>
      <w:proofErr w:type="spellEnd"/>
      <w:r w:rsidR="007C16D4" w:rsidRPr="00FA36E3">
        <w:rPr>
          <w:bCs/>
          <w:lang w:val="en-US"/>
        </w:rPr>
        <w:t>.</w:t>
      </w:r>
      <w:r w:rsidR="00C46850" w:rsidRPr="00FA36E3">
        <w:rPr>
          <w:bCs/>
          <w:lang w:val="en-US"/>
        </w:rPr>
        <w:t xml:space="preserve">; 22 </w:t>
      </w:r>
      <w:r w:rsidR="00C46850" w:rsidRPr="00FA36E3">
        <w:rPr>
          <w:bCs/>
        </w:rPr>
        <w:t>см</w:t>
      </w:r>
      <w:r w:rsidR="00C46850" w:rsidRPr="00FA36E3">
        <w:rPr>
          <w:bCs/>
          <w:lang w:val="en-US"/>
        </w:rPr>
        <w:t xml:space="preserve"> .— </w:t>
      </w:r>
      <w:proofErr w:type="spellStart"/>
      <w:r w:rsidR="00480416" w:rsidRPr="00FA36E3">
        <w:rPr>
          <w:bCs/>
          <w:lang w:val="en-US"/>
        </w:rPr>
        <w:t>Bibliogr</w:t>
      </w:r>
      <w:proofErr w:type="spellEnd"/>
      <w:r w:rsidR="00480416" w:rsidRPr="00FA36E3">
        <w:rPr>
          <w:bCs/>
          <w:lang w:val="en-US"/>
        </w:rPr>
        <w:t>.</w:t>
      </w:r>
      <w:r w:rsidR="00C46850" w:rsidRPr="00FA36E3">
        <w:rPr>
          <w:bCs/>
          <w:lang w:val="en-US"/>
        </w:rPr>
        <w:t xml:space="preserve">: </w:t>
      </w:r>
      <w:r w:rsidR="007C16D4" w:rsidRPr="00FA36E3">
        <w:rPr>
          <w:bCs/>
          <w:lang w:val="en-US"/>
        </w:rPr>
        <w:t>p.</w:t>
      </w:r>
      <w:r w:rsidR="00C46850" w:rsidRPr="00FA36E3">
        <w:rPr>
          <w:bCs/>
          <w:lang w:val="en-US"/>
        </w:rPr>
        <w:t xml:space="preserve"> 260-261 (33 </w:t>
      </w:r>
      <w:r w:rsidR="00480416" w:rsidRPr="00FA36E3">
        <w:rPr>
          <w:bCs/>
          <w:lang w:val="en-US"/>
        </w:rPr>
        <w:t>names</w:t>
      </w:r>
      <w:r w:rsidR="00C46850" w:rsidRPr="00FA36E3">
        <w:rPr>
          <w:bCs/>
          <w:lang w:val="en-US"/>
        </w:rPr>
        <w:t>). — ISBN 978-5-8114-2637-</w:t>
      </w:r>
      <w:proofErr w:type="gramStart"/>
      <w:r w:rsidR="00C46850" w:rsidRPr="00FA36E3">
        <w:rPr>
          <w:bCs/>
          <w:lang w:val="en-US"/>
        </w:rPr>
        <w:t>9 .—</w:t>
      </w:r>
      <w:proofErr w:type="gramEnd"/>
      <w:r w:rsidR="00C46850" w:rsidRPr="00FA36E3">
        <w:rPr>
          <w:bCs/>
          <w:lang w:val="en-US"/>
        </w:rPr>
        <w:t xml:space="preserve"> &lt;URL:</w:t>
      </w:r>
      <w:hyperlink r:id="rId107" w:history="1">
        <w:r w:rsidR="00C46850" w:rsidRPr="00FA36E3">
          <w:rPr>
            <w:bCs/>
            <w:lang w:val="en-US"/>
          </w:rPr>
          <w:t>https://e.lanbook.com/book/95139</w:t>
        </w:r>
      </w:hyperlink>
      <w:r w:rsidR="00C46850" w:rsidRPr="00FA36E3">
        <w:rPr>
          <w:bCs/>
          <w:lang w:val="en-US"/>
        </w:rPr>
        <w:t>&gt;.</w:t>
      </w:r>
    </w:p>
    <w:p w:rsidR="00C46850" w:rsidRPr="00FA36E3" w:rsidRDefault="00DE7721" w:rsidP="00C46850">
      <w:pPr>
        <w:numPr>
          <w:ilvl w:val="0"/>
          <w:numId w:val="23"/>
        </w:numPr>
        <w:jc w:val="both"/>
        <w:rPr>
          <w:bCs/>
          <w:lang w:val="en-US"/>
        </w:rPr>
      </w:pPr>
      <w:r w:rsidRPr="00FA36E3">
        <w:rPr>
          <w:bCs/>
          <w:lang w:val="en-US"/>
        </w:rPr>
        <w:t xml:space="preserve">Electrical </w:t>
      </w:r>
      <w:proofErr w:type="gramStart"/>
      <w:r w:rsidRPr="00FA36E3">
        <w:rPr>
          <w:bCs/>
          <w:lang w:val="en-US"/>
        </w:rPr>
        <w:t>Machines</w:t>
      </w:r>
      <w:r w:rsidR="00C46850" w:rsidRPr="00FA36E3">
        <w:rPr>
          <w:bCs/>
          <w:lang w:val="en-US"/>
        </w:rPr>
        <w:t xml:space="preserve"> :</w:t>
      </w:r>
      <w:proofErr w:type="gramEnd"/>
      <w:r w:rsidR="00C46850" w:rsidRPr="00FA36E3">
        <w:rPr>
          <w:bCs/>
          <w:lang w:val="en-US"/>
        </w:rPr>
        <w:t xml:space="preserve"> </w:t>
      </w:r>
      <w:r w:rsidR="0076720C" w:rsidRPr="00FA36E3">
        <w:rPr>
          <w:bCs/>
          <w:lang w:val="en-US"/>
        </w:rPr>
        <w:t>Direct-Current Machines</w:t>
      </w:r>
      <w:r w:rsidR="00C46850" w:rsidRPr="00FA36E3">
        <w:rPr>
          <w:bCs/>
          <w:lang w:val="en-US"/>
        </w:rPr>
        <w:t xml:space="preserve"> : </w:t>
      </w:r>
      <w:r w:rsidR="007C16D4" w:rsidRPr="00FA36E3">
        <w:rPr>
          <w:bCs/>
          <w:lang w:val="en-US"/>
        </w:rPr>
        <w:t>study guide</w:t>
      </w:r>
      <w:r w:rsidR="00C46850" w:rsidRPr="00FA36E3">
        <w:rPr>
          <w:bCs/>
          <w:lang w:val="en-US"/>
        </w:rPr>
        <w:t xml:space="preserve"> / </w:t>
      </w:r>
      <w:r w:rsidR="0076720C" w:rsidRPr="00FA36E3">
        <w:rPr>
          <w:bCs/>
          <w:lang w:val="en-US"/>
        </w:rPr>
        <w:t>A.F. Shevchenko</w:t>
      </w:r>
      <w:r w:rsidR="00C46850" w:rsidRPr="00FA36E3">
        <w:rPr>
          <w:bCs/>
          <w:lang w:val="en-US"/>
        </w:rPr>
        <w:t xml:space="preserve"> .— </w:t>
      </w:r>
      <w:r w:rsidR="007C16D4" w:rsidRPr="00FA36E3">
        <w:rPr>
          <w:bCs/>
          <w:lang w:val="en-US"/>
        </w:rPr>
        <w:t>Novosibirsk</w:t>
      </w:r>
      <w:r w:rsidR="00C46850" w:rsidRPr="00FA36E3">
        <w:rPr>
          <w:bCs/>
          <w:lang w:val="en-US"/>
        </w:rPr>
        <w:t xml:space="preserve"> : </w:t>
      </w:r>
      <w:r w:rsidR="007C16D4" w:rsidRPr="00FA36E3">
        <w:rPr>
          <w:bCs/>
          <w:lang w:val="en-US"/>
        </w:rPr>
        <w:t>NGTU</w:t>
      </w:r>
      <w:r w:rsidR="00C46850" w:rsidRPr="00FA36E3">
        <w:rPr>
          <w:bCs/>
          <w:lang w:val="en-US"/>
        </w:rPr>
        <w:t xml:space="preserve">, 2015 .— 68 </w:t>
      </w:r>
      <w:r w:rsidR="007C16D4" w:rsidRPr="00FA36E3">
        <w:rPr>
          <w:bCs/>
          <w:lang w:val="en-US"/>
        </w:rPr>
        <w:t>p.</w:t>
      </w:r>
      <w:r w:rsidR="00C46850" w:rsidRPr="00FA36E3">
        <w:rPr>
          <w:bCs/>
          <w:lang w:val="en-US"/>
        </w:rPr>
        <w:t xml:space="preserve"> — ISBN 978-5-7782-2678-4 .— &lt;URL:</w:t>
      </w:r>
      <w:hyperlink r:id="rId108" w:history="1">
        <w:r w:rsidR="00C46850" w:rsidRPr="00FA36E3">
          <w:rPr>
            <w:bCs/>
            <w:lang w:val="en-US"/>
          </w:rPr>
          <w:t>http://biblioclub.ru/index.php?page=book&amp;id=438311</w:t>
        </w:r>
      </w:hyperlink>
      <w:r w:rsidR="00C46850" w:rsidRPr="00FA36E3">
        <w:rPr>
          <w:bCs/>
          <w:lang w:val="en-US"/>
        </w:rPr>
        <w:t>&gt;.</w:t>
      </w:r>
    </w:p>
    <w:p w:rsidR="00C46850" w:rsidRPr="00FA36E3" w:rsidRDefault="0076720C" w:rsidP="00C46850">
      <w:pPr>
        <w:numPr>
          <w:ilvl w:val="0"/>
          <w:numId w:val="23"/>
        </w:numPr>
        <w:jc w:val="both"/>
        <w:rPr>
          <w:bCs/>
          <w:lang w:val="en-US"/>
        </w:rPr>
      </w:pPr>
      <w:r w:rsidRPr="00FA36E3">
        <w:rPr>
          <w:bCs/>
          <w:lang w:val="en-US"/>
        </w:rPr>
        <w:t xml:space="preserve">V.A. </w:t>
      </w:r>
      <w:proofErr w:type="spellStart"/>
      <w:r w:rsidRPr="00FA36E3">
        <w:rPr>
          <w:bCs/>
          <w:lang w:val="en-US"/>
        </w:rPr>
        <w:t>Kobozev</w:t>
      </w:r>
      <w:proofErr w:type="spellEnd"/>
      <w:r w:rsidRPr="00FA36E3">
        <w:rPr>
          <w:bCs/>
          <w:lang w:val="en-US"/>
        </w:rPr>
        <w:t xml:space="preserve"> </w:t>
      </w:r>
      <w:r w:rsidR="00DE7721" w:rsidRPr="00FA36E3">
        <w:rPr>
          <w:bCs/>
          <w:lang w:val="en-US"/>
        </w:rPr>
        <w:t xml:space="preserve">Electrical </w:t>
      </w:r>
      <w:proofErr w:type="gramStart"/>
      <w:r w:rsidR="00DE7721" w:rsidRPr="00FA36E3">
        <w:rPr>
          <w:bCs/>
          <w:lang w:val="en-US"/>
        </w:rPr>
        <w:t>Machines</w:t>
      </w:r>
      <w:r w:rsidR="00C46850" w:rsidRPr="00FA36E3">
        <w:rPr>
          <w:bCs/>
          <w:lang w:val="en-US"/>
        </w:rPr>
        <w:t xml:space="preserve"> :</w:t>
      </w:r>
      <w:proofErr w:type="gramEnd"/>
      <w:r w:rsidR="00C46850" w:rsidRPr="00FA36E3">
        <w:rPr>
          <w:bCs/>
          <w:lang w:val="en-US"/>
        </w:rPr>
        <w:t xml:space="preserve"> </w:t>
      </w:r>
      <w:r w:rsidR="007C16D4" w:rsidRPr="00FA36E3">
        <w:rPr>
          <w:bCs/>
          <w:lang w:val="en-US"/>
        </w:rPr>
        <w:t>study guide</w:t>
      </w:r>
      <w:r w:rsidR="00C46850" w:rsidRPr="00FA36E3">
        <w:rPr>
          <w:bCs/>
          <w:lang w:val="en-US"/>
        </w:rPr>
        <w:t xml:space="preserve">. 1. </w:t>
      </w:r>
      <w:r w:rsidRPr="00FA36E3">
        <w:rPr>
          <w:bCs/>
          <w:lang w:val="en-US"/>
        </w:rPr>
        <w:t>Direct-Current Machines</w:t>
      </w:r>
      <w:r w:rsidR="00C46850" w:rsidRPr="00FA36E3">
        <w:rPr>
          <w:bCs/>
          <w:lang w:val="en-US"/>
        </w:rPr>
        <w:t xml:space="preserve">. </w:t>
      </w:r>
      <w:r w:rsidRPr="00FA36E3">
        <w:rPr>
          <w:bCs/>
          <w:lang w:val="en-US"/>
        </w:rPr>
        <w:t>Transformers</w:t>
      </w:r>
      <w:r w:rsidR="00C46850" w:rsidRPr="00FA36E3">
        <w:rPr>
          <w:bCs/>
          <w:lang w:val="en-US"/>
        </w:rPr>
        <w:t xml:space="preserve"> / </w:t>
      </w:r>
      <w:r w:rsidRPr="00FA36E3">
        <w:rPr>
          <w:bCs/>
          <w:lang w:val="en-US"/>
        </w:rPr>
        <w:t xml:space="preserve">V.A. </w:t>
      </w:r>
      <w:proofErr w:type="spellStart"/>
      <w:proofErr w:type="gramStart"/>
      <w:r w:rsidRPr="00FA36E3">
        <w:rPr>
          <w:bCs/>
          <w:lang w:val="en-US"/>
        </w:rPr>
        <w:t>Kobozev</w:t>
      </w:r>
      <w:proofErr w:type="spellEnd"/>
      <w:r w:rsidR="00C46850" w:rsidRPr="00FA36E3">
        <w:rPr>
          <w:bCs/>
          <w:lang w:val="en-US"/>
        </w:rPr>
        <w:t xml:space="preserve"> .—</w:t>
      </w:r>
      <w:proofErr w:type="gramEnd"/>
      <w:r w:rsidR="00C46850" w:rsidRPr="00FA36E3">
        <w:rPr>
          <w:bCs/>
          <w:lang w:val="en-US"/>
        </w:rPr>
        <w:t xml:space="preserve"> </w:t>
      </w:r>
      <w:r w:rsidRPr="00FA36E3">
        <w:rPr>
          <w:bCs/>
          <w:lang w:val="en-US"/>
        </w:rPr>
        <w:t>Stavropol</w:t>
      </w:r>
      <w:r w:rsidR="00C46850" w:rsidRPr="00FA36E3">
        <w:rPr>
          <w:bCs/>
          <w:lang w:val="en-US"/>
        </w:rPr>
        <w:t xml:space="preserve"> : </w:t>
      </w:r>
      <w:r w:rsidRPr="00FA36E3">
        <w:rPr>
          <w:shd w:val="clear" w:color="auto" w:fill="FFFFFF"/>
          <w:lang w:val="en-US"/>
        </w:rPr>
        <w:t>Stavropol State Agrarian University</w:t>
      </w:r>
      <w:r w:rsidR="00C46850" w:rsidRPr="00FA36E3">
        <w:rPr>
          <w:bCs/>
          <w:lang w:val="en-US"/>
        </w:rPr>
        <w:t>, 2015 .— 200 </w:t>
      </w:r>
      <w:r w:rsidR="007C16D4" w:rsidRPr="00FA36E3">
        <w:rPr>
          <w:bCs/>
          <w:lang w:val="en-US"/>
        </w:rPr>
        <w:t>p.</w:t>
      </w:r>
      <w:r w:rsidR="00C46850" w:rsidRPr="00FA36E3">
        <w:rPr>
          <w:bCs/>
          <w:lang w:val="en-US"/>
        </w:rPr>
        <w:t xml:space="preserve"> — &lt;URL:</w:t>
      </w:r>
      <w:hyperlink r:id="rId109" w:history="1">
        <w:r w:rsidR="00C46850" w:rsidRPr="00FA36E3">
          <w:rPr>
            <w:bCs/>
            <w:lang w:val="en-US"/>
          </w:rPr>
          <w:t>http://biblioclub.ru/index.php?page=book&amp;id=438677</w:t>
        </w:r>
      </w:hyperlink>
      <w:r w:rsidR="00C46850" w:rsidRPr="00FA36E3">
        <w:rPr>
          <w:bCs/>
          <w:lang w:val="en-US"/>
        </w:rPr>
        <w:t>&gt;.</w:t>
      </w:r>
    </w:p>
    <w:p w:rsidR="00C46850" w:rsidRPr="00FA36E3" w:rsidRDefault="0076720C" w:rsidP="00C46850">
      <w:pPr>
        <w:numPr>
          <w:ilvl w:val="0"/>
          <w:numId w:val="23"/>
        </w:numPr>
        <w:jc w:val="both"/>
        <w:rPr>
          <w:bCs/>
          <w:lang w:val="en-US"/>
        </w:rPr>
      </w:pPr>
      <w:r w:rsidRPr="00FA36E3">
        <w:rPr>
          <w:bCs/>
          <w:lang w:val="en-US"/>
        </w:rPr>
        <w:t xml:space="preserve">V.A. </w:t>
      </w:r>
      <w:proofErr w:type="spellStart"/>
      <w:r w:rsidRPr="00FA36E3">
        <w:rPr>
          <w:bCs/>
          <w:lang w:val="en-US"/>
        </w:rPr>
        <w:t>Kobozev</w:t>
      </w:r>
      <w:proofErr w:type="spellEnd"/>
      <w:r w:rsidR="00C46850" w:rsidRPr="00FA36E3">
        <w:rPr>
          <w:bCs/>
          <w:lang w:val="en-US"/>
        </w:rPr>
        <w:t xml:space="preserve"> </w:t>
      </w:r>
      <w:r w:rsidR="00DE7721" w:rsidRPr="00FA36E3">
        <w:rPr>
          <w:bCs/>
          <w:lang w:val="en-US"/>
        </w:rPr>
        <w:t xml:space="preserve">Electrical </w:t>
      </w:r>
      <w:proofErr w:type="gramStart"/>
      <w:r w:rsidR="00DE7721" w:rsidRPr="00FA36E3">
        <w:rPr>
          <w:bCs/>
          <w:lang w:val="en-US"/>
        </w:rPr>
        <w:t>Machines</w:t>
      </w:r>
      <w:r w:rsidR="00C46850" w:rsidRPr="00FA36E3">
        <w:rPr>
          <w:bCs/>
          <w:lang w:val="en-US"/>
        </w:rPr>
        <w:t xml:space="preserve"> :</w:t>
      </w:r>
      <w:proofErr w:type="gramEnd"/>
      <w:r w:rsidR="00C46850" w:rsidRPr="00FA36E3">
        <w:rPr>
          <w:bCs/>
          <w:lang w:val="en-US"/>
        </w:rPr>
        <w:t xml:space="preserve"> </w:t>
      </w:r>
      <w:r w:rsidR="007C16D4" w:rsidRPr="00FA36E3">
        <w:rPr>
          <w:bCs/>
          <w:lang w:val="en-US"/>
        </w:rPr>
        <w:t>study guide</w:t>
      </w:r>
      <w:r w:rsidR="00C46850" w:rsidRPr="00FA36E3">
        <w:rPr>
          <w:bCs/>
          <w:lang w:val="en-US"/>
        </w:rPr>
        <w:t xml:space="preserve">. 2. </w:t>
      </w:r>
      <w:r w:rsidRPr="00FA36E3">
        <w:rPr>
          <w:bCs/>
          <w:lang w:val="en-US"/>
        </w:rPr>
        <w:t xml:space="preserve">Alternating-Current </w:t>
      </w:r>
      <w:r w:rsidR="00DE7721" w:rsidRPr="00FA36E3">
        <w:rPr>
          <w:bCs/>
          <w:lang w:val="en-US"/>
        </w:rPr>
        <w:t>Electrical Machines</w:t>
      </w:r>
      <w:r w:rsidR="00C46850" w:rsidRPr="00FA36E3">
        <w:rPr>
          <w:bCs/>
          <w:lang w:val="en-US"/>
        </w:rPr>
        <w:t xml:space="preserve"> / </w:t>
      </w:r>
      <w:r w:rsidRPr="00FA36E3">
        <w:rPr>
          <w:bCs/>
          <w:lang w:val="en-US"/>
        </w:rPr>
        <w:t xml:space="preserve">V.A. </w:t>
      </w:r>
      <w:proofErr w:type="spellStart"/>
      <w:proofErr w:type="gramStart"/>
      <w:r w:rsidRPr="00FA36E3">
        <w:rPr>
          <w:bCs/>
          <w:lang w:val="en-US"/>
        </w:rPr>
        <w:t>Kobozev</w:t>
      </w:r>
      <w:proofErr w:type="spellEnd"/>
      <w:r w:rsidR="00C46850" w:rsidRPr="00FA36E3">
        <w:rPr>
          <w:bCs/>
          <w:lang w:val="en-US"/>
        </w:rPr>
        <w:t xml:space="preserve"> .—</w:t>
      </w:r>
      <w:proofErr w:type="gramEnd"/>
      <w:r w:rsidR="00C46850" w:rsidRPr="00FA36E3">
        <w:rPr>
          <w:bCs/>
          <w:lang w:val="en-US"/>
        </w:rPr>
        <w:t xml:space="preserve"> </w:t>
      </w:r>
      <w:r w:rsidRPr="00FA36E3">
        <w:rPr>
          <w:bCs/>
          <w:lang w:val="en-US"/>
        </w:rPr>
        <w:t xml:space="preserve">Stavropol : </w:t>
      </w:r>
      <w:r w:rsidRPr="00FA36E3">
        <w:rPr>
          <w:shd w:val="clear" w:color="auto" w:fill="FFFFFF"/>
          <w:lang w:val="en-US"/>
        </w:rPr>
        <w:t>Stavropol State Agrarian University</w:t>
      </w:r>
      <w:r w:rsidR="00C46850" w:rsidRPr="00FA36E3">
        <w:rPr>
          <w:bCs/>
          <w:lang w:val="en-US"/>
        </w:rPr>
        <w:t>, 2015 .— 208 </w:t>
      </w:r>
      <w:r w:rsidR="007C16D4" w:rsidRPr="00FA36E3">
        <w:rPr>
          <w:bCs/>
          <w:lang w:val="en-US"/>
        </w:rPr>
        <w:t>p.</w:t>
      </w:r>
      <w:r w:rsidR="00C46850" w:rsidRPr="00FA36E3">
        <w:rPr>
          <w:bCs/>
          <w:lang w:val="en-US"/>
        </w:rPr>
        <w:t xml:space="preserve"> — &lt;URL:</w:t>
      </w:r>
      <w:hyperlink r:id="rId110" w:history="1">
        <w:r w:rsidR="00C46850" w:rsidRPr="00FA36E3">
          <w:rPr>
            <w:bCs/>
            <w:lang w:val="en-US"/>
          </w:rPr>
          <w:t>http://biblioclub.ru/index.php?page=book&amp;id=438678</w:t>
        </w:r>
      </w:hyperlink>
      <w:r w:rsidR="00C46850" w:rsidRPr="00FA36E3">
        <w:rPr>
          <w:bCs/>
          <w:lang w:val="en-US"/>
        </w:rPr>
        <w:t>&gt;.</w:t>
      </w:r>
    </w:p>
    <w:p w:rsidR="00C46850" w:rsidRPr="00FA36E3" w:rsidRDefault="008E3360" w:rsidP="00C46850">
      <w:pPr>
        <w:numPr>
          <w:ilvl w:val="0"/>
          <w:numId w:val="23"/>
        </w:numPr>
        <w:jc w:val="both"/>
        <w:rPr>
          <w:bCs/>
          <w:lang w:val="en-US"/>
        </w:rPr>
      </w:pPr>
      <w:hyperlink r:id="rId111" w:history="1">
        <w:r w:rsidR="0076720C" w:rsidRPr="00FA36E3">
          <w:rPr>
            <w:bCs/>
            <w:lang w:val="en-US"/>
          </w:rPr>
          <w:t>V.M.</w:t>
        </w:r>
      </w:hyperlink>
      <w:r w:rsidR="0076720C" w:rsidRPr="00FA36E3">
        <w:rPr>
          <w:bCs/>
          <w:lang w:val="en-US"/>
        </w:rPr>
        <w:t xml:space="preserve"> </w:t>
      </w:r>
      <w:proofErr w:type="spellStart"/>
      <w:r w:rsidR="0076720C" w:rsidRPr="00FA36E3">
        <w:rPr>
          <w:bCs/>
          <w:lang w:val="en-US"/>
        </w:rPr>
        <w:t>Ignatovich</w:t>
      </w:r>
      <w:proofErr w:type="spellEnd"/>
      <w:r w:rsidR="00C46850" w:rsidRPr="00FA36E3">
        <w:rPr>
          <w:bCs/>
          <w:lang w:val="en-US"/>
        </w:rPr>
        <w:t xml:space="preserve"> </w:t>
      </w:r>
      <w:r w:rsidR="00DE7721" w:rsidRPr="00FA36E3">
        <w:rPr>
          <w:bCs/>
          <w:lang w:val="en-US"/>
        </w:rPr>
        <w:t>Electrical Machines</w:t>
      </w:r>
      <w:r w:rsidR="00C46850" w:rsidRPr="00FA36E3">
        <w:rPr>
          <w:bCs/>
          <w:lang w:val="en-US"/>
        </w:rPr>
        <w:t xml:space="preserve"> </w:t>
      </w:r>
      <w:r w:rsidR="001D6702" w:rsidRPr="00FA36E3">
        <w:rPr>
          <w:bCs/>
          <w:lang w:val="en-US"/>
        </w:rPr>
        <w:t xml:space="preserve">and </w:t>
      </w:r>
      <w:proofErr w:type="gramStart"/>
      <w:r w:rsidR="001D6702" w:rsidRPr="00FA36E3">
        <w:rPr>
          <w:bCs/>
          <w:lang w:val="en-US"/>
        </w:rPr>
        <w:t>transformers</w:t>
      </w:r>
      <w:r w:rsidR="00C46850" w:rsidRPr="00FA36E3">
        <w:rPr>
          <w:bCs/>
          <w:lang w:val="en-US"/>
        </w:rPr>
        <w:t xml:space="preserve"> :</w:t>
      </w:r>
      <w:proofErr w:type="gramEnd"/>
      <w:r w:rsidR="00C46850" w:rsidRPr="00FA36E3">
        <w:rPr>
          <w:bCs/>
          <w:lang w:val="en-US"/>
        </w:rPr>
        <w:t xml:space="preserve"> </w:t>
      </w:r>
      <w:r w:rsidR="007C16D4" w:rsidRPr="00FA36E3">
        <w:rPr>
          <w:bCs/>
          <w:lang w:val="en-US"/>
        </w:rPr>
        <w:t>study guide</w:t>
      </w:r>
      <w:r w:rsidR="00C46850" w:rsidRPr="00FA36E3">
        <w:rPr>
          <w:bCs/>
          <w:lang w:val="en-US"/>
        </w:rPr>
        <w:t xml:space="preserve"> / </w:t>
      </w:r>
      <w:hyperlink r:id="rId112" w:history="1">
        <w:r w:rsidR="0076720C" w:rsidRPr="00FA36E3">
          <w:rPr>
            <w:bCs/>
            <w:lang w:val="en-US"/>
          </w:rPr>
          <w:t>V.M.</w:t>
        </w:r>
      </w:hyperlink>
      <w:r w:rsidR="0076720C" w:rsidRPr="00FA36E3">
        <w:rPr>
          <w:bCs/>
          <w:lang w:val="en-US"/>
        </w:rPr>
        <w:t xml:space="preserve"> </w:t>
      </w:r>
      <w:proofErr w:type="spellStart"/>
      <w:r w:rsidR="0076720C" w:rsidRPr="00FA36E3">
        <w:rPr>
          <w:bCs/>
          <w:lang w:val="en-US"/>
        </w:rPr>
        <w:t>Ignatovich</w:t>
      </w:r>
      <w:proofErr w:type="spellEnd"/>
      <w:r w:rsidR="00C46850" w:rsidRPr="00FA36E3">
        <w:rPr>
          <w:bCs/>
          <w:lang w:val="en-US"/>
        </w:rPr>
        <w:t xml:space="preserve">; </w:t>
      </w:r>
      <w:proofErr w:type="spellStart"/>
      <w:r w:rsidR="0076720C" w:rsidRPr="00FA36E3">
        <w:rPr>
          <w:bCs/>
          <w:lang w:val="en-US"/>
        </w:rPr>
        <w:t>Sc.R</w:t>
      </w:r>
      <w:proofErr w:type="spellEnd"/>
      <w:r w:rsidR="0076720C" w:rsidRPr="00FA36E3">
        <w:rPr>
          <w:bCs/>
          <w:lang w:val="en-US"/>
        </w:rPr>
        <w:t xml:space="preserve">. </w:t>
      </w:r>
      <w:proofErr w:type="spellStart"/>
      <w:r w:rsidR="0076720C" w:rsidRPr="00FA36E3">
        <w:rPr>
          <w:bCs/>
          <w:lang w:val="en-US"/>
        </w:rPr>
        <w:t>Roiz</w:t>
      </w:r>
      <w:proofErr w:type="spellEnd"/>
      <w:r w:rsidR="00C46850" w:rsidRPr="00FA36E3">
        <w:rPr>
          <w:bCs/>
          <w:lang w:val="en-US"/>
        </w:rPr>
        <w:t xml:space="preserve"> .— </w:t>
      </w:r>
      <w:r w:rsidR="0076720C" w:rsidRPr="00FA36E3">
        <w:rPr>
          <w:bCs/>
          <w:lang w:val="en-US"/>
        </w:rPr>
        <w:t>Tomsk</w:t>
      </w:r>
      <w:r w:rsidR="00C46850" w:rsidRPr="00FA36E3">
        <w:rPr>
          <w:bCs/>
          <w:lang w:val="en-US"/>
        </w:rPr>
        <w:t xml:space="preserve"> : </w:t>
      </w:r>
      <w:r w:rsidR="0076720C" w:rsidRPr="00FA36E3">
        <w:rPr>
          <w:bCs/>
          <w:lang w:val="en-US"/>
        </w:rPr>
        <w:t xml:space="preserve">Publishing house of the Tomsk </w:t>
      </w:r>
      <w:proofErr w:type="spellStart"/>
      <w:r w:rsidR="0076720C" w:rsidRPr="00FA36E3">
        <w:rPr>
          <w:bCs/>
          <w:lang w:val="en-US"/>
        </w:rPr>
        <w:t>polytechnical</w:t>
      </w:r>
      <w:proofErr w:type="spellEnd"/>
      <w:r w:rsidR="0076720C" w:rsidRPr="00FA36E3">
        <w:rPr>
          <w:bCs/>
          <w:lang w:val="en-US"/>
        </w:rPr>
        <w:t xml:space="preserve"> university</w:t>
      </w:r>
      <w:r w:rsidR="00C46850" w:rsidRPr="00FA36E3">
        <w:rPr>
          <w:bCs/>
          <w:lang w:val="en-US"/>
        </w:rPr>
        <w:t>, 2013 .— 182 </w:t>
      </w:r>
      <w:r w:rsidR="007C16D4" w:rsidRPr="00FA36E3">
        <w:rPr>
          <w:bCs/>
          <w:lang w:val="en-US"/>
        </w:rPr>
        <w:t>p.</w:t>
      </w:r>
      <w:r w:rsidR="00C46850" w:rsidRPr="00FA36E3">
        <w:rPr>
          <w:bCs/>
          <w:lang w:val="en-US"/>
        </w:rPr>
        <w:t xml:space="preserve"> — &lt;URL:</w:t>
      </w:r>
      <w:hyperlink r:id="rId113" w:history="1">
        <w:r w:rsidR="00C46850" w:rsidRPr="00FA36E3">
          <w:rPr>
            <w:bCs/>
            <w:lang w:val="en-US"/>
          </w:rPr>
          <w:t>http://biblioclub.ru/index.php?page=book&amp;id=442095</w:t>
        </w:r>
      </w:hyperlink>
      <w:r w:rsidR="00C46850" w:rsidRPr="00FA36E3">
        <w:rPr>
          <w:bCs/>
          <w:lang w:val="en-US"/>
        </w:rPr>
        <w:t>&gt;.</w:t>
      </w:r>
    </w:p>
    <w:p w:rsidR="00C46850" w:rsidRPr="00FA36E3" w:rsidRDefault="001D6702" w:rsidP="00C46850">
      <w:pPr>
        <w:numPr>
          <w:ilvl w:val="0"/>
          <w:numId w:val="23"/>
        </w:numPr>
        <w:jc w:val="both"/>
      </w:pPr>
      <w:r w:rsidRPr="00FA36E3">
        <w:rPr>
          <w:lang w:val="en-US"/>
        </w:rPr>
        <w:t xml:space="preserve">M.M. </w:t>
      </w:r>
      <w:proofErr w:type="spellStart"/>
      <w:r w:rsidRPr="00FA36E3">
        <w:rPr>
          <w:lang w:val="en-US"/>
        </w:rPr>
        <w:t>Katzman</w:t>
      </w:r>
      <w:proofErr w:type="spellEnd"/>
      <w:r w:rsidR="00C46850" w:rsidRPr="00FA36E3">
        <w:rPr>
          <w:lang w:val="en-US"/>
        </w:rPr>
        <w:t xml:space="preserve"> </w:t>
      </w:r>
      <w:r w:rsidR="00DE7721" w:rsidRPr="00FA36E3">
        <w:rPr>
          <w:lang w:val="en-US"/>
        </w:rPr>
        <w:t>Electrical Machines</w:t>
      </w:r>
      <w:r w:rsidR="00C46850" w:rsidRPr="00FA36E3">
        <w:rPr>
          <w:lang w:val="en-US"/>
        </w:rPr>
        <w:t xml:space="preserve">: </w:t>
      </w:r>
      <w:r w:rsidRPr="00FA36E3">
        <w:rPr>
          <w:lang w:val="en-US"/>
        </w:rPr>
        <w:t>textbook for students of secondary vocational education institutions</w:t>
      </w:r>
      <w:proofErr w:type="gramStart"/>
      <w:r w:rsidRPr="00FA36E3">
        <w:rPr>
          <w:lang w:val="en-US"/>
        </w:rPr>
        <w:t>,  studying</w:t>
      </w:r>
      <w:proofErr w:type="gramEnd"/>
      <w:r w:rsidRPr="00FA36E3">
        <w:rPr>
          <w:lang w:val="en-US"/>
        </w:rPr>
        <w:t xml:space="preserve"> the</w:t>
      </w:r>
      <w:r w:rsidR="00C46850" w:rsidRPr="00FA36E3">
        <w:rPr>
          <w:lang w:val="en-US"/>
        </w:rPr>
        <w:t xml:space="preserve"> "</w:t>
      </w:r>
      <w:proofErr w:type="spellStart"/>
      <w:r w:rsidR="00187071" w:rsidRPr="00FA36E3">
        <w:rPr>
          <w:lang w:val="en-US"/>
        </w:rPr>
        <w:t>Electrotechnics</w:t>
      </w:r>
      <w:proofErr w:type="spellEnd"/>
      <w:r w:rsidR="00C46850" w:rsidRPr="00FA36E3">
        <w:rPr>
          <w:lang w:val="en-US"/>
        </w:rPr>
        <w:t>"</w:t>
      </w:r>
      <w:r w:rsidRPr="00FA36E3">
        <w:rPr>
          <w:lang w:val="en-US"/>
        </w:rPr>
        <w:t xml:space="preserve"> specialty</w:t>
      </w:r>
      <w:r w:rsidR="00C46850" w:rsidRPr="00FA36E3">
        <w:rPr>
          <w:lang w:val="en-US"/>
        </w:rPr>
        <w:t xml:space="preserve"> / </w:t>
      </w:r>
      <w:r w:rsidRPr="00FA36E3">
        <w:rPr>
          <w:lang w:val="en-US"/>
        </w:rPr>
        <w:t xml:space="preserve">M.M. </w:t>
      </w:r>
      <w:proofErr w:type="spellStart"/>
      <w:r w:rsidRPr="00FA36E3">
        <w:rPr>
          <w:lang w:val="en-US"/>
        </w:rPr>
        <w:t>Katzman</w:t>
      </w:r>
      <w:proofErr w:type="spellEnd"/>
      <w:r w:rsidR="00C46850" w:rsidRPr="00FA36E3">
        <w:rPr>
          <w:lang w:val="en-US"/>
        </w:rPr>
        <w:t xml:space="preserve">. </w:t>
      </w:r>
      <w:r w:rsidR="00C46850" w:rsidRPr="00FA36E3">
        <w:t xml:space="preserve">5-е </w:t>
      </w:r>
      <w:proofErr w:type="spellStart"/>
      <w:r w:rsidR="00CC2907" w:rsidRPr="00FA36E3">
        <w:t>Ed</w:t>
      </w:r>
      <w:proofErr w:type="spellEnd"/>
      <w:r w:rsidR="00CC2907" w:rsidRPr="00FA36E3">
        <w:t>.</w:t>
      </w:r>
      <w:r w:rsidR="00C46850" w:rsidRPr="00FA36E3">
        <w:t xml:space="preserve">, </w:t>
      </w:r>
      <w:proofErr w:type="spellStart"/>
      <w:r w:rsidR="00CC2907" w:rsidRPr="00FA36E3">
        <w:t>rev</w:t>
      </w:r>
      <w:proofErr w:type="spellEnd"/>
      <w:r w:rsidR="00CC2907" w:rsidRPr="00FA36E3">
        <w:t xml:space="preserve">. </w:t>
      </w:r>
      <w:proofErr w:type="spellStart"/>
      <w:r w:rsidR="00CC2907" w:rsidRPr="00FA36E3">
        <w:t>and</w:t>
      </w:r>
      <w:proofErr w:type="spellEnd"/>
      <w:r w:rsidR="00CC2907" w:rsidRPr="00FA36E3">
        <w:t xml:space="preserve"> </w:t>
      </w:r>
      <w:proofErr w:type="spellStart"/>
      <w:r w:rsidR="00CC2907" w:rsidRPr="00FA36E3">
        <w:t>enl</w:t>
      </w:r>
      <w:proofErr w:type="spellEnd"/>
      <w:r w:rsidR="00C46850" w:rsidRPr="00FA36E3">
        <w:t xml:space="preserve">. М.: </w:t>
      </w:r>
      <w:proofErr w:type="spellStart"/>
      <w:r w:rsidR="00CC2907" w:rsidRPr="00FA36E3">
        <w:t>Vyshaya</w:t>
      </w:r>
      <w:proofErr w:type="spellEnd"/>
      <w:r w:rsidR="00CC2907" w:rsidRPr="00FA36E3">
        <w:t xml:space="preserve"> </w:t>
      </w:r>
      <w:proofErr w:type="spellStart"/>
      <w:r w:rsidR="00CC2907" w:rsidRPr="00FA36E3">
        <w:t>Shkola</w:t>
      </w:r>
      <w:proofErr w:type="spellEnd"/>
      <w:r w:rsidR="00C46850" w:rsidRPr="00FA36E3">
        <w:t>, 2003. 496 </w:t>
      </w:r>
      <w:r w:rsidR="007C16D4" w:rsidRPr="00FA36E3">
        <w:t>p.</w:t>
      </w:r>
    </w:p>
    <w:p w:rsidR="00C46850" w:rsidRPr="00FA36E3" w:rsidRDefault="001D6702" w:rsidP="00C46850">
      <w:pPr>
        <w:pStyle w:val="aff3"/>
        <w:widowControl/>
        <w:numPr>
          <w:ilvl w:val="0"/>
          <w:numId w:val="23"/>
        </w:numPr>
        <w:suppressAutoHyphens w:val="0"/>
        <w:autoSpaceDE/>
        <w:spacing w:before="40" w:afterLines="40" w:after="96"/>
        <w:jc w:val="both"/>
        <w:rPr>
          <w:color w:val="auto"/>
        </w:rPr>
      </w:pPr>
      <w:r w:rsidRPr="00FA36E3">
        <w:rPr>
          <w:color w:val="auto"/>
          <w:lang w:val="en-US"/>
        </w:rPr>
        <w:t xml:space="preserve">M.M. </w:t>
      </w:r>
      <w:proofErr w:type="spellStart"/>
      <w:r w:rsidRPr="00FA36E3">
        <w:rPr>
          <w:color w:val="auto"/>
          <w:lang w:val="en-US"/>
        </w:rPr>
        <w:t>Katzman</w:t>
      </w:r>
      <w:proofErr w:type="spellEnd"/>
      <w:r w:rsidR="00C46850" w:rsidRPr="00FA36E3">
        <w:rPr>
          <w:color w:val="auto"/>
          <w:lang w:val="en-US"/>
        </w:rPr>
        <w:t xml:space="preserve"> </w:t>
      </w:r>
      <w:r w:rsidR="00DE7721" w:rsidRPr="00FA36E3">
        <w:rPr>
          <w:color w:val="auto"/>
          <w:lang w:val="en-US"/>
        </w:rPr>
        <w:t>Electrical Machines</w:t>
      </w:r>
      <w:r w:rsidR="00C46850" w:rsidRPr="00FA36E3">
        <w:rPr>
          <w:color w:val="auto"/>
          <w:lang w:val="en-US"/>
        </w:rPr>
        <w:t xml:space="preserve">: </w:t>
      </w:r>
      <w:r w:rsidRPr="00FA36E3">
        <w:rPr>
          <w:color w:val="auto"/>
          <w:lang w:val="en-US"/>
        </w:rPr>
        <w:t>textbook for students of secondary vocational education institutions</w:t>
      </w:r>
      <w:proofErr w:type="gramStart"/>
      <w:r w:rsidRPr="00FA36E3">
        <w:rPr>
          <w:color w:val="auto"/>
          <w:lang w:val="en-US"/>
        </w:rPr>
        <w:t>,  studying</w:t>
      </w:r>
      <w:proofErr w:type="gramEnd"/>
      <w:r w:rsidRPr="00FA36E3">
        <w:rPr>
          <w:color w:val="auto"/>
          <w:lang w:val="en-US"/>
        </w:rPr>
        <w:t xml:space="preserve"> the "</w:t>
      </w:r>
      <w:proofErr w:type="spellStart"/>
      <w:r w:rsidRPr="00FA36E3">
        <w:rPr>
          <w:color w:val="auto"/>
          <w:lang w:val="en-US"/>
        </w:rPr>
        <w:t>Electrotechnics</w:t>
      </w:r>
      <w:proofErr w:type="spellEnd"/>
      <w:r w:rsidRPr="00FA36E3">
        <w:rPr>
          <w:color w:val="auto"/>
          <w:lang w:val="en-US"/>
        </w:rPr>
        <w:t>" specialty </w:t>
      </w:r>
      <w:r w:rsidR="00C46850" w:rsidRPr="00FA36E3">
        <w:rPr>
          <w:color w:val="auto"/>
          <w:lang w:val="en-US"/>
        </w:rPr>
        <w:t xml:space="preserve">/ </w:t>
      </w:r>
      <w:r w:rsidRPr="00FA36E3">
        <w:rPr>
          <w:color w:val="auto"/>
          <w:lang w:val="en-US"/>
        </w:rPr>
        <w:t xml:space="preserve">M.M. </w:t>
      </w:r>
      <w:proofErr w:type="spellStart"/>
      <w:r w:rsidRPr="00FA36E3">
        <w:rPr>
          <w:color w:val="auto"/>
          <w:lang w:val="en-US"/>
        </w:rPr>
        <w:t>Katzman</w:t>
      </w:r>
      <w:proofErr w:type="spellEnd"/>
      <w:r w:rsidR="00C46850" w:rsidRPr="00FA36E3">
        <w:rPr>
          <w:color w:val="auto"/>
          <w:lang w:val="en-US"/>
        </w:rPr>
        <w:t xml:space="preserve">. </w:t>
      </w:r>
      <w:r w:rsidR="00C46850" w:rsidRPr="00FA36E3">
        <w:rPr>
          <w:color w:val="auto"/>
        </w:rPr>
        <w:t xml:space="preserve">4-е </w:t>
      </w:r>
      <w:proofErr w:type="spellStart"/>
      <w:r w:rsidR="00CC2907" w:rsidRPr="00FA36E3">
        <w:rPr>
          <w:color w:val="auto"/>
        </w:rPr>
        <w:t>Ed</w:t>
      </w:r>
      <w:proofErr w:type="spellEnd"/>
      <w:r w:rsidR="00CC2907" w:rsidRPr="00FA36E3">
        <w:rPr>
          <w:color w:val="auto"/>
        </w:rPr>
        <w:t>.</w:t>
      </w:r>
      <w:r w:rsidR="00C46850" w:rsidRPr="00FA36E3">
        <w:rPr>
          <w:color w:val="auto"/>
        </w:rPr>
        <w:t xml:space="preserve">, </w:t>
      </w:r>
      <w:proofErr w:type="spellStart"/>
      <w:r w:rsidR="007C16D4" w:rsidRPr="00FA36E3">
        <w:rPr>
          <w:color w:val="auto"/>
        </w:rPr>
        <w:t>corr</w:t>
      </w:r>
      <w:proofErr w:type="spellEnd"/>
      <w:r w:rsidR="00C46850" w:rsidRPr="00FA36E3">
        <w:rPr>
          <w:color w:val="auto"/>
        </w:rPr>
        <w:t xml:space="preserve">. и доп. М.: </w:t>
      </w:r>
      <w:proofErr w:type="spellStart"/>
      <w:r w:rsidR="00CC2907" w:rsidRPr="00FA36E3">
        <w:rPr>
          <w:color w:val="auto"/>
        </w:rPr>
        <w:t>Vyshaya</w:t>
      </w:r>
      <w:proofErr w:type="spellEnd"/>
      <w:r w:rsidR="00CC2907" w:rsidRPr="00FA36E3">
        <w:rPr>
          <w:color w:val="auto"/>
        </w:rPr>
        <w:t xml:space="preserve"> </w:t>
      </w:r>
      <w:proofErr w:type="spellStart"/>
      <w:r w:rsidR="00CC2907" w:rsidRPr="00FA36E3">
        <w:rPr>
          <w:color w:val="auto"/>
        </w:rPr>
        <w:t>Shkola</w:t>
      </w:r>
      <w:proofErr w:type="spellEnd"/>
      <w:r w:rsidR="00C46850" w:rsidRPr="00FA36E3">
        <w:rPr>
          <w:color w:val="auto"/>
        </w:rPr>
        <w:t>, 2002. 469 </w:t>
      </w:r>
      <w:r w:rsidR="007C16D4" w:rsidRPr="00FA36E3">
        <w:rPr>
          <w:color w:val="auto"/>
        </w:rPr>
        <w:t>p.</w:t>
      </w:r>
    </w:p>
    <w:p w:rsidR="00C46850" w:rsidRPr="00FA36E3" w:rsidRDefault="001D6702" w:rsidP="00C46850">
      <w:pPr>
        <w:pStyle w:val="aff3"/>
        <w:widowControl/>
        <w:numPr>
          <w:ilvl w:val="0"/>
          <w:numId w:val="23"/>
        </w:numPr>
        <w:suppressAutoHyphens w:val="0"/>
        <w:autoSpaceDE/>
        <w:spacing w:before="40" w:afterLines="40" w:after="96"/>
        <w:jc w:val="both"/>
        <w:rPr>
          <w:color w:val="auto"/>
          <w:lang w:val="en-US"/>
        </w:rPr>
      </w:pPr>
      <w:r w:rsidRPr="00FA36E3">
        <w:rPr>
          <w:color w:val="auto"/>
          <w:lang w:val="en-US"/>
        </w:rPr>
        <w:t xml:space="preserve">M.M. </w:t>
      </w:r>
      <w:proofErr w:type="spellStart"/>
      <w:r w:rsidRPr="00FA36E3">
        <w:rPr>
          <w:color w:val="auto"/>
          <w:lang w:val="en-US"/>
        </w:rPr>
        <w:t>Katzman</w:t>
      </w:r>
      <w:proofErr w:type="spellEnd"/>
      <w:r w:rsidR="00C46850" w:rsidRPr="00FA36E3">
        <w:rPr>
          <w:color w:val="auto"/>
          <w:lang w:val="en-US"/>
        </w:rPr>
        <w:t xml:space="preserve"> </w:t>
      </w:r>
      <w:r w:rsidR="00DE7721" w:rsidRPr="00FA36E3">
        <w:rPr>
          <w:color w:val="auto"/>
          <w:lang w:val="en-US"/>
        </w:rPr>
        <w:t>Electrical Machines</w:t>
      </w:r>
      <w:r w:rsidR="00C46850" w:rsidRPr="00FA36E3">
        <w:rPr>
          <w:color w:val="auto"/>
          <w:lang w:val="en-US"/>
        </w:rPr>
        <w:t xml:space="preserve">: </w:t>
      </w:r>
      <w:r w:rsidRPr="00FA36E3">
        <w:rPr>
          <w:color w:val="auto"/>
          <w:lang w:val="en-US"/>
        </w:rPr>
        <w:t>study guide for students of secondary vocational education institutions</w:t>
      </w:r>
      <w:proofErr w:type="gramStart"/>
      <w:r w:rsidRPr="00FA36E3">
        <w:rPr>
          <w:color w:val="auto"/>
          <w:lang w:val="en-US"/>
        </w:rPr>
        <w:t>,  studying</w:t>
      </w:r>
      <w:proofErr w:type="gramEnd"/>
      <w:r w:rsidRPr="00FA36E3">
        <w:rPr>
          <w:color w:val="auto"/>
          <w:lang w:val="en-US"/>
        </w:rPr>
        <w:t xml:space="preserve"> the "</w:t>
      </w:r>
      <w:proofErr w:type="spellStart"/>
      <w:r w:rsidRPr="00FA36E3">
        <w:rPr>
          <w:color w:val="auto"/>
          <w:lang w:val="en-US"/>
        </w:rPr>
        <w:t>Electrotechnics</w:t>
      </w:r>
      <w:proofErr w:type="spellEnd"/>
      <w:r w:rsidRPr="00FA36E3">
        <w:rPr>
          <w:color w:val="auto"/>
          <w:lang w:val="en-US"/>
        </w:rPr>
        <w:t xml:space="preserve">" specialty  </w:t>
      </w:r>
      <w:r w:rsidR="00C46850" w:rsidRPr="00FA36E3">
        <w:rPr>
          <w:color w:val="auto"/>
          <w:lang w:val="en-US"/>
        </w:rPr>
        <w:t xml:space="preserve">/ </w:t>
      </w:r>
      <w:r w:rsidRPr="00FA36E3">
        <w:rPr>
          <w:color w:val="auto"/>
          <w:lang w:val="en-US"/>
        </w:rPr>
        <w:t xml:space="preserve">M.M. </w:t>
      </w:r>
      <w:proofErr w:type="spellStart"/>
      <w:r w:rsidRPr="00FA36E3">
        <w:rPr>
          <w:color w:val="auto"/>
          <w:lang w:val="en-US"/>
        </w:rPr>
        <w:t>Katzman</w:t>
      </w:r>
      <w:proofErr w:type="spellEnd"/>
      <w:r w:rsidR="00C46850" w:rsidRPr="00FA36E3">
        <w:rPr>
          <w:color w:val="auto"/>
          <w:lang w:val="en-US"/>
        </w:rPr>
        <w:t>. 3-</w:t>
      </w:r>
      <w:r w:rsidR="00C46850" w:rsidRPr="00FA36E3">
        <w:rPr>
          <w:color w:val="auto"/>
        </w:rPr>
        <w:t>е</w:t>
      </w:r>
      <w:r w:rsidR="00C46850" w:rsidRPr="00FA36E3">
        <w:rPr>
          <w:color w:val="auto"/>
          <w:lang w:val="en-US"/>
        </w:rPr>
        <w:t xml:space="preserve"> </w:t>
      </w:r>
      <w:r w:rsidR="00CC2907" w:rsidRPr="00FA36E3">
        <w:rPr>
          <w:color w:val="auto"/>
          <w:lang w:val="en-US"/>
        </w:rPr>
        <w:t>Ed.</w:t>
      </w:r>
      <w:r w:rsidR="00C46850" w:rsidRPr="00FA36E3">
        <w:rPr>
          <w:color w:val="auto"/>
          <w:lang w:val="en-US"/>
        </w:rPr>
        <w:t xml:space="preserve">, </w:t>
      </w:r>
      <w:r w:rsidR="007C16D4" w:rsidRPr="00FA36E3">
        <w:rPr>
          <w:color w:val="auto"/>
          <w:lang w:val="en-US"/>
        </w:rPr>
        <w:t>corr</w:t>
      </w:r>
      <w:r w:rsidR="00C46850" w:rsidRPr="00FA36E3">
        <w:rPr>
          <w:color w:val="auto"/>
          <w:lang w:val="en-US"/>
        </w:rPr>
        <w:t xml:space="preserve">. </w:t>
      </w:r>
      <w:r w:rsidR="00C46850" w:rsidRPr="00FA36E3">
        <w:rPr>
          <w:color w:val="auto"/>
        </w:rPr>
        <w:t>М</w:t>
      </w:r>
      <w:r w:rsidR="00C46850" w:rsidRPr="00FA36E3">
        <w:rPr>
          <w:color w:val="auto"/>
          <w:lang w:val="en-US"/>
        </w:rPr>
        <w:t xml:space="preserve">.: </w:t>
      </w:r>
      <w:proofErr w:type="spellStart"/>
      <w:r w:rsidR="00CC2907" w:rsidRPr="00FA36E3">
        <w:rPr>
          <w:color w:val="auto"/>
          <w:lang w:val="en-US"/>
        </w:rPr>
        <w:t>Vyshaya</w:t>
      </w:r>
      <w:proofErr w:type="spellEnd"/>
      <w:r w:rsidR="00CC2907" w:rsidRPr="00FA36E3">
        <w:rPr>
          <w:color w:val="auto"/>
          <w:lang w:val="en-US"/>
        </w:rPr>
        <w:t xml:space="preserve"> </w:t>
      </w:r>
      <w:proofErr w:type="spellStart"/>
      <w:r w:rsidR="00CC2907" w:rsidRPr="00FA36E3">
        <w:rPr>
          <w:color w:val="auto"/>
          <w:lang w:val="en-US"/>
        </w:rPr>
        <w:t>Shkola</w:t>
      </w:r>
      <w:proofErr w:type="spellEnd"/>
      <w:r w:rsidR="00C46850" w:rsidRPr="00FA36E3">
        <w:rPr>
          <w:color w:val="auto"/>
          <w:lang w:val="en-US"/>
        </w:rPr>
        <w:t>: Academia, 2001. 463 </w:t>
      </w:r>
      <w:r w:rsidR="007C16D4" w:rsidRPr="00FA36E3">
        <w:rPr>
          <w:color w:val="auto"/>
          <w:lang w:val="en-US"/>
        </w:rPr>
        <w:t>p.</w:t>
      </w:r>
    </w:p>
    <w:p w:rsidR="00C46850" w:rsidRPr="00FA36E3" w:rsidRDefault="001D6702" w:rsidP="00C46850">
      <w:pPr>
        <w:pStyle w:val="aff3"/>
        <w:widowControl/>
        <w:numPr>
          <w:ilvl w:val="0"/>
          <w:numId w:val="23"/>
        </w:numPr>
        <w:suppressAutoHyphens w:val="0"/>
        <w:autoSpaceDE/>
        <w:spacing w:before="40" w:afterLines="40" w:after="96"/>
        <w:jc w:val="both"/>
        <w:rPr>
          <w:color w:val="auto"/>
          <w:lang w:val="en-US"/>
        </w:rPr>
      </w:pPr>
      <w:r w:rsidRPr="00FA36E3">
        <w:rPr>
          <w:color w:val="auto"/>
          <w:lang w:val="en-US"/>
        </w:rPr>
        <w:t xml:space="preserve">M.M. </w:t>
      </w:r>
      <w:proofErr w:type="spellStart"/>
      <w:r w:rsidRPr="00FA36E3">
        <w:rPr>
          <w:color w:val="auto"/>
          <w:lang w:val="en-US"/>
        </w:rPr>
        <w:t>Katzman</w:t>
      </w:r>
      <w:proofErr w:type="spellEnd"/>
      <w:r w:rsidR="00C46850" w:rsidRPr="00FA36E3">
        <w:rPr>
          <w:color w:val="auto"/>
          <w:lang w:val="en-US"/>
        </w:rPr>
        <w:t xml:space="preserve"> </w:t>
      </w:r>
      <w:r w:rsidR="00DE7721" w:rsidRPr="00FA36E3">
        <w:rPr>
          <w:color w:val="auto"/>
          <w:lang w:val="en-US"/>
        </w:rPr>
        <w:t>Electrical Machines</w:t>
      </w:r>
      <w:r w:rsidR="00C46850" w:rsidRPr="00FA36E3">
        <w:rPr>
          <w:color w:val="auto"/>
          <w:lang w:val="en-US"/>
        </w:rPr>
        <w:t xml:space="preserve"> </w:t>
      </w:r>
      <w:r w:rsidRPr="00FA36E3">
        <w:rPr>
          <w:color w:val="auto"/>
          <w:lang w:val="en-US"/>
        </w:rPr>
        <w:t>of Automatic Devices</w:t>
      </w:r>
      <w:r w:rsidR="00C46850" w:rsidRPr="00FA36E3">
        <w:rPr>
          <w:color w:val="auto"/>
          <w:lang w:val="en-US"/>
        </w:rPr>
        <w:t xml:space="preserve">: </w:t>
      </w:r>
      <w:r w:rsidRPr="00FA36E3">
        <w:rPr>
          <w:color w:val="auto"/>
          <w:lang w:val="en-US"/>
        </w:rPr>
        <w:t>study guide for students of secondary vocational education institutions, studying the "Automation of processes and production" specialty</w:t>
      </w:r>
      <w:proofErr w:type="gramStart"/>
      <w:r w:rsidRPr="00FA36E3">
        <w:rPr>
          <w:color w:val="auto"/>
          <w:lang w:val="en-US"/>
        </w:rPr>
        <w:t xml:space="preserve">  </w:t>
      </w:r>
      <w:r w:rsidR="00C46850" w:rsidRPr="00FA36E3">
        <w:rPr>
          <w:color w:val="auto"/>
          <w:lang w:val="en-US"/>
        </w:rPr>
        <w:t>/</w:t>
      </w:r>
      <w:proofErr w:type="gramEnd"/>
      <w:r w:rsidR="00C46850" w:rsidRPr="00FA36E3">
        <w:rPr>
          <w:color w:val="auto"/>
          <w:lang w:val="en-US"/>
        </w:rPr>
        <w:t xml:space="preserve"> </w:t>
      </w:r>
      <w:r w:rsidRPr="00FA36E3">
        <w:rPr>
          <w:color w:val="auto"/>
          <w:lang w:val="en-US"/>
        </w:rPr>
        <w:t xml:space="preserve">M.M. </w:t>
      </w:r>
      <w:proofErr w:type="spellStart"/>
      <w:r w:rsidRPr="00FA36E3">
        <w:rPr>
          <w:color w:val="auto"/>
          <w:lang w:val="en-US"/>
        </w:rPr>
        <w:t>Katzman</w:t>
      </w:r>
      <w:proofErr w:type="spellEnd"/>
      <w:r w:rsidR="00C46850" w:rsidRPr="00FA36E3">
        <w:rPr>
          <w:color w:val="auto"/>
          <w:lang w:val="en-US"/>
        </w:rPr>
        <w:t xml:space="preserve">. </w:t>
      </w:r>
      <w:r w:rsidR="00C46850" w:rsidRPr="00FA36E3">
        <w:rPr>
          <w:color w:val="auto"/>
        </w:rPr>
        <w:t>М</w:t>
      </w:r>
      <w:r w:rsidR="00C46850" w:rsidRPr="00FA36E3">
        <w:rPr>
          <w:color w:val="auto"/>
          <w:lang w:val="en-US"/>
        </w:rPr>
        <w:t xml:space="preserve">.: </w:t>
      </w:r>
      <w:r w:rsidRPr="00FA36E3">
        <w:rPr>
          <w:color w:val="auto"/>
          <w:lang w:val="en-US"/>
        </w:rPr>
        <w:t>Forum</w:t>
      </w:r>
      <w:r w:rsidR="00C46850" w:rsidRPr="00FA36E3">
        <w:rPr>
          <w:color w:val="auto"/>
          <w:lang w:val="en-US"/>
        </w:rPr>
        <w:t xml:space="preserve">: </w:t>
      </w:r>
      <w:r w:rsidRPr="00FA36E3">
        <w:rPr>
          <w:color w:val="auto"/>
          <w:lang w:val="en-US"/>
        </w:rPr>
        <w:t>INFRA</w:t>
      </w:r>
      <w:r w:rsidR="00C46850" w:rsidRPr="00FA36E3">
        <w:rPr>
          <w:color w:val="auto"/>
          <w:lang w:val="en-US"/>
        </w:rPr>
        <w:t>-</w:t>
      </w:r>
      <w:r w:rsidR="00C46850" w:rsidRPr="00FA36E3">
        <w:rPr>
          <w:color w:val="auto"/>
        </w:rPr>
        <w:t>М</w:t>
      </w:r>
      <w:r w:rsidR="00C46850" w:rsidRPr="00FA36E3">
        <w:rPr>
          <w:color w:val="auto"/>
          <w:lang w:val="en-US"/>
        </w:rPr>
        <w:t>, 2002. 264 </w:t>
      </w:r>
      <w:r w:rsidR="007C16D4" w:rsidRPr="00FA36E3">
        <w:rPr>
          <w:color w:val="auto"/>
          <w:lang w:val="en-US"/>
        </w:rPr>
        <w:t>p.</w:t>
      </w:r>
    </w:p>
    <w:p w:rsidR="00C46850" w:rsidRPr="00FA36E3" w:rsidRDefault="001D6702" w:rsidP="001D6702">
      <w:pPr>
        <w:pStyle w:val="aff3"/>
        <w:widowControl/>
        <w:numPr>
          <w:ilvl w:val="0"/>
          <w:numId w:val="23"/>
        </w:numPr>
        <w:suppressAutoHyphens w:val="0"/>
        <w:autoSpaceDE/>
        <w:spacing w:before="40" w:afterLines="40" w:after="96"/>
        <w:jc w:val="both"/>
        <w:rPr>
          <w:color w:val="auto"/>
        </w:rPr>
      </w:pPr>
      <w:r w:rsidRPr="00FA36E3">
        <w:rPr>
          <w:color w:val="auto"/>
          <w:lang w:val="en-US"/>
        </w:rPr>
        <w:lastRenderedPageBreak/>
        <w:t xml:space="preserve">I.L. </w:t>
      </w:r>
      <w:proofErr w:type="spellStart"/>
      <w:r w:rsidRPr="00FA36E3">
        <w:rPr>
          <w:color w:val="auto"/>
          <w:lang w:val="en-US"/>
        </w:rPr>
        <w:t>Osin</w:t>
      </w:r>
      <w:proofErr w:type="spellEnd"/>
      <w:r w:rsidR="007C16D4" w:rsidRPr="00FA36E3">
        <w:rPr>
          <w:color w:val="auto"/>
          <w:lang w:val="en-US"/>
        </w:rPr>
        <w:t>.</w:t>
      </w:r>
      <w:r w:rsidRPr="00FA36E3">
        <w:rPr>
          <w:color w:val="auto"/>
          <w:lang w:val="en-US"/>
        </w:rPr>
        <w:t xml:space="preserve"> Small-Power Synchronous Electric Motors</w:t>
      </w:r>
      <w:r w:rsidR="00C46850" w:rsidRPr="00FA36E3">
        <w:rPr>
          <w:color w:val="auto"/>
          <w:lang w:val="en-US"/>
        </w:rPr>
        <w:t xml:space="preserve">: </w:t>
      </w:r>
      <w:r w:rsidRPr="00FA36E3">
        <w:rPr>
          <w:color w:val="auto"/>
          <w:lang w:val="en-US"/>
        </w:rPr>
        <w:t>study guide for students of higher educational institutions pursuing a degree in</w:t>
      </w:r>
      <w:r w:rsidR="00C46850" w:rsidRPr="00FA36E3">
        <w:rPr>
          <w:color w:val="auto"/>
          <w:lang w:val="en-US"/>
        </w:rPr>
        <w:t xml:space="preserve"> </w:t>
      </w:r>
      <w:r w:rsidRPr="00FA36E3">
        <w:rPr>
          <w:color w:val="auto"/>
          <w:lang w:val="en-US"/>
        </w:rPr>
        <w:t>the 140601</w:t>
      </w:r>
      <w:proofErr w:type="gramStart"/>
      <w:r w:rsidRPr="00FA36E3">
        <w:rPr>
          <w:color w:val="auto"/>
          <w:lang w:val="en-US"/>
        </w:rPr>
        <w:t> </w:t>
      </w:r>
      <w:r w:rsidR="00C46850" w:rsidRPr="00FA36E3">
        <w:rPr>
          <w:color w:val="auto"/>
          <w:lang w:val="en-US"/>
        </w:rPr>
        <w:t> "</w:t>
      </w:r>
      <w:proofErr w:type="spellStart"/>
      <w:proofErr w:type="gramEnd"/>
      <w:r w:rsidRPr="00FA36E3">
        <w:rPr>
          <w:color w:val="auto"/>
          <w:lang w:val="en-US"/>
        </w:rPr>
        <w:t>Electromechanics</w:t>
      </w:r>
      <w:proofErr w:type="spellEnd"/>
      <w:r w:rsidR="00C46850" w:rsidRPr="00FA36E3">
        <w:rPr>
          <w:color w:val="auto"/>
          <w:lang w:val="en-US"/>
        </w:rPr>
        <w:t>"</w:t>
      </w:r>
      <w:r w:rsidRPr="00FA36E3">
        <w:rPr>
          <w:color w:val="auto"/>
          <w:lang w:val="en-US"/>
        </w:rPr>
        <w:t xml:space="preserve"> specialty</w:t>
      </w:r>
      <w:r w:rsidR="00C46850" w:rsidRPr="00FA36E3">
        <w:rPr>
          <w:color w:val="auto"/>
          <w:lang w:val="en-US"/>
        </w:rPr>
        <w:t xml:space="preserve">, </w:t>
      </w:r>
      <w:r w:rsidRPr="00FA36E3">
        <w:rPr>
          <w:color w:val="auto"/>
          <w:lang w:val="en-US"/>
        </w:rPr>
        <w:t>of the</w:t>
      </w:r>
      <w:r w:rsidR="00C46850" w:rsidRPr="00FA36E3">
        <w:rPr>
          <w:color w:val="auto"/>
          <w:lang w:val="en-US"/>
        </w:rPr>
        <w:t xml:space="preserve"> 140600 - "</w:t>
      </w:r>
      <w:proofErr w:type="spellStart"/>
      <w:r w:rsidR="00DE7721" w:rsidRPr="00FA36E3">
        <w:rPr>
          <w:color w:val="auto"/>
          <w:lang w:val="en-US"/>
        </w:rPr>
        <w:t>Electrotechnics</w:t>
      </w:r>
      <w:proofErr w:type="spellEnd"/>
      <w:r w:rsidR="00DE7721" w:rsidRPr="00FA36E3">
        <w:rPr>
          <w:color w:val="auto"/>
          <w:lang w:val="en-US"/>
        </w:rPr>
        <w:t xml:space="preserve">, </w:t>
      </w:r>
      <w:proofErr w:type="spellStart"/>
      <w:r w:rsidR="00DE7721" w:rsidRPr="00FA36E3">
        <w:rPr>
          <w:color w:val="auto"/>
          <w:lang w:val="en-US"/>
        </w:rPr>
        <w:t>Electromechanics</w:t>
      </w:r>
      <w:proofErr w:type="spellEnd"/>
      <w:r w:rsidR="00DE7721" w:rsidRPr="00FA36E3">
        <w:rPr>
          <w:color w:val="auto"/>
          <w:lang w:val="en-US"/>
        </w:rPr>
        <w:t xml:space="preserve"> and </w:t>
      </w:r>
      <w:proofErr w:type="spellStart"/>
      <w:r w:rsidR="00DE7721" w:rsidRPr="00FA36E3">
        <w:rPr>
          <w:color w:val="auto"/>
          <w:lang w:val="en-US"/>
        </w:rPr>
        <w:t>Electrotechnologies</w:t>
      </w:r>
      <w:proofErr w:type="spellEnd"/>
      <w:r w:rsidR="00C46850" w:rsidRPr="00FA36E3">
        <w:rPr>
          <w:color w:val="auto"/>
          <w:lang w:val="en-US"/>
        </w:rPr>
        <w:t>"</w:t>
      </w:r>
      <w:r w:rsidRPr="00FA36E3">
        <w:rPr>
          <w:color w:val="auto"/>
          <w:lang w:val="en-US"/>
        </w:rPr>
        <w:t xml:space="preserve"> field of study</w:t>
      </w:r>
      <w:r w:rsidR="00C46850" w:rsidRPr="00FA36E3">
        <w:rPr>
          <w:color w:val="auto"/>
          <w:lang w:val="en-US"/>
        </w:rPr>
        <w:t xml:space="preserve"> / </w:t>
      </w:r>
      <w:r w:rsidRPr="00FA36E3">
        <w:rPr>
          <w:color w:val="auto"/>
          <w:lang w:val="en-US"/>
        </w:rPr>
        <w:t xml:space="preserve">I.L. </w:t>
      </w:r>
      <w:proofErr w:type="spellStart"/>
      <w:r w:rsidRPr="00FA36E3">
        <w:rPr>
          <w:color w:val="auto"/>
          <w:lang w:val="en-US"/>
        </w:rPr>
        <w:t>Osin</w:t>
      </w:r>
      <w:proofErr w:type="spellEnd"/>
      <w:r w:rsidR="00C46850" w:rsidRPr="00FA36E3">
        <w:rPr>
          <w:color w:val="auto"/>
          <w:lang w:val="en-US"/>
        </w:rPr>
        <w:t xml:space="preserve">. </w:t>
      </w:r>
      <w:r w:rsidR="00BD70C2" w:rsidRPr="00FA36E3">
        <w:rPr>
          <w:color w:val="auto"/>
          <w:lang w:val="en-US"/>
        </w:rPr>
        <w:t>Moscow</w:t>
      </w:r>
      <w:r w:rsidR="00C46850" w:rsidRPr="00FA36E3">
        <w:rPr>
          <w:color w:val="auto"/>
          <w:lang w:val="en-US"/>
        </w:rPr>
        <w:t xml:space="preserve">: </w:t>
      </w:r>
      <w:r w:rsidRPr="00FA36E3">
        <w:rPr>
          <w:color w:val="auto"/>
          <w:lang w:val="en-US"/>
        </w:rPr>
        <w:t>MPEI</w:t>
      </w:r>
      <w:r w:rsidR="00C46850" w:rsidRPr="00FA36E3">
        <w:rPr>
          <w:color w:val="auto"/>
          <w:lang w:val="en-US"/>
        </w:rPr>
        <w:t xml:space="preserve">, 2006. </w:t>
      </w:r>
      <w:r w:rsidR="00C46850" w:rsidRPr="00FA36E3">
        <w:rPr>
          <w:color w:val="auto"/>
        </w:rPr>
        <w:t>216 </w:t>
      </w:r>
      <w:r w:rsidR="007C16D4" w:rsidRPr="00FA36E3">
        <w:rPr>
          <w:color w:val="auto"/>
        </w:rPr>
        <w:t>p.</w:t>
      </w:r>
    </w:p>
    <w:p w:rsidR="00C46850" w:rsidRPr="00FA36E3" w:rsidRDefault="001D6702" w:rsidP="00C46850">
      <w:pPr>
        <w:pStyle w:val="aff3"/>
        <w:widowControl/>
        <w:numPr>
          <w:ilvl w:val="0"/>
          <w:numId w:val="23"/>
        </w:numPr>
        <w:suppressAutoHyphens w:val="0"/>
        <w:autoSpaceDE/>
        <w:spacing w:before="40" w:afterLines="40" w:after="96"/>
        <w:jc w:val="both"/>
        <w:rPr>
          <w:color w:val="auto"/>
        </w:rPr>
      </w:pPr>
      <w:r w:rsidRPr="00FA36E3">
        <w:rPr>
          <w:color w:val="auto"/>
          <w:lang w:val="en-US"/>
        </w:rPr>
        <w:t xml:space="preserve">I.L. </w:t>
      </w:r>
      <w:proofErr w:type="spellStart"/>
      <w:r w:rsidRPr="00FA36E3">
        <w:rPr>
          <w:color w:val="auto"/>
          <w:lang w:val="en-US"/>
        </w:rPr>
        <w:t>Osin</w:t>
      </w:r>
      <w:proofErr w:type="spellEnd"/>
      <w:r w:rsidRPr="00FA36E3">
        <w:rPr>
          <w:color w:val="auto"/>
          <w:lang w:val="en-US"/>
        </w:rPr>
        <w:t xml:space="preserve"> </w:t>
      </w:r>
      <w:r w:rsidR="00DE7721" w:rsidRPr="00FA36E3">
        <w:rPr>
          <w:color w:val="auto"/>
          <w:lang w:val="en-US"/>
        </w:rPr>
        <w:t>Electrical Machines</w:t>
      </w:r>
      <w:r w:rsidR="00C46850" w:rsidRPr="00FA36E3">
        <w:rPr>
          <w:color w:val="auto"/>
          <w:lang w:val="en-US"/>
        </w:rPr>
        <w:t xml:space="preserve"> </w:t>
      </w:r>
      <w:r w:rsidRPr="00FA36E3">
        <w:rPr>
          <w:color w:val="auto"/>
          <w:lang w:val="en-US"/>
        </w:rPr>
        <w:t>of Automated Devices</w:t>
      </w:r>
      <w:r w:rsidR="00C46850" w:rsidRPr="00FA36E3">
        <w:rPr>
          <w:color w:val="auto"/>
          <w:lang w:val="en-US"/>
        </w:rPr>
        <w:t xml:space="preserve">: </w:t>
      </w:r>
      <w:r w:rsidRPr="00FA36E3">
        <w:rPr>
          <w:color w:val="auto"/>
          <w:lang w:val="en-US"/>
        </w:rPr>
        <w:t xml:space="preserve">study guide for students of higher educational institutions pursuing a degree in the </w:t>
      </w:r>
      <w:proofErr w:type="gramStart"/>
      <w:r w:rsidR="00C46850" w:rsidRPr="00FA36E3">
        <w:rPr>
          <w:color w:val="auto"/>
          <w:lang w:val="en-US"/>
        </w:rPr>
        <w:t>"</w:t>
      </w:r>
      <w:r w:rsidRPr="00FA36E3">
        <w:rPr>
          <w:color w:val="auto"/>
          <w:lang w:val="en-US"/>
        </w:rPr>
        <w:t xml:space="preserve"> </w:t>
      </w:r>
      <w:proofErr w:type="spellStart"/>
      <w:r w:rsidRPr="00FA36E3">
        <w:rPr>
          <w:color w:val="auto"/>
          <w:lang w:val="en-US"/>
        </w:rPr>
        <w:t>Electromechanics</w:t>
      </w:r>
      <w:proofErr w:type="spellEnd"/>
      <w:proofErr w:type="gramEnd"/>
      <w:r w:rsidRPr="00FA36E3">
        <w:rPr>
          <w:color w:val="auto"/>
          <w:lang w:val="en-US"/>
        </w:rPr>
        <w:t xml:space="preserve"> </w:t>
      </w:r>
      <w:r w:rsidR="00C46850" w:rsidRPr="00FA36E3">
        <w:rPr>
          <w:color w:val="auto"/>
          <w:lang w:val="en-US"/>
        </w:rPr>
        <w:t xml:space="preserve">" </w:t>
      </w:r>
      <w:r w:rsidRPr="00FA36E3">
        <w:rPr>
          <w:color w:val="auto"/>
          <w:lang w:val="en-US"/>
        </w:rPr>
        <w:t>of the</w:t>
      </w:r>
      <w:r w:rsidR="00C46850" w:rsidRPr="00FA36E3">
        <w:rPr>
          <w:color w:val="auto"/>
          <w:lang w:val="en-US"/>
        </w:rPr>
        <w:t xml:space="preserve"> "</w:t>
      </w:r>
      <w:proofErr w:type="spellStart"/>
      <w:r w:rsidR="00DE7721" w:rsidRPr="00FA36E3">
        <w:rPr>
          <w:color w:val="auto"/>
          <w:lang w:val="en-US"/>
        </w:rPr>
        <w:t>Electrotechnics</w:t>
      </w:r>
      <w:proofErr w:type="spellEnd"/>
      <w:r w:rsidR="00DE7721" w:rsidRPr="00FA36E3">
        <w:rPr>
          <w:color w:val="auto"/>
          <w:lang w:val="en-US"/>
        </w:rPr>
        <w:t xml:space="preserve">, </w:t>
      </w:r>
      <w:proofErr w:type="spellStart"/>
      <w:r w:rsidR="00DE7721" w:rsidRPr="00FA36E3">
        <w:rPr>
          <w:color w:val="auto"/>
          <w:lang w:val="en-US"/>
        </w:rPr>
        <w:t>Electromechanics</w:t>
      </w:r>
      <w:proofErr w:type="spellEnd"/>
      <w:r w:rsidR="00DE7721" w:rsidRPr="00FA36E3">
        <w:rPr>
          <w:color w:val="auto"/>
          <w:lang w:val="en-US"/>
        </w:rPr>
        <w:t xml:space="preserve"> and </w:t>
      </w:r>
      <w:proofErr w:type="spellStart"/>
      <w:r w:rsidR="00DE7721" w:rsidRPr="00FA36E3">
        <w:rPr>
          <w:color w:val="auto"/>
          <w:lang w:val="en-US"/>
        </w:rPr>
        <w:t>Electrotechnologies</w:t>
      </w:r>
      <w:proofErr w:type="spellEnd"/>
      <w:r w:rsidR="00C46850" w:rsidRPr="00FA36E3">
        <w:rPr>
          <w:color w:val="auto"/>
          <w:lang w:val="en-US"/>
        </w:rPr>
        <w:t>" </w:t>
      </w:r>
      <w:r w:rsidRPr="00FA36E3">
        <w:rPr>
          <w:color w:val="auto"/>
          <w:lang w:val="en-US"/>
        </w:rPr>
        <w:t xml:space="preserve">field of study  </w:t>
      </w:r>
      <w:r w:rsidR="00C46850" w:rsidRPr="00FA36E3">
        <w:rPr>
          <w:color w:val="auto"/>
          <w:lang w:val="en-US"/>
        </w:rPr>
        <w:t xml:space="preserve">/ </w:t>
      </w:r>
      <w:r w:rsidRPr="00FA36E3">
        <w:rPr>
          <w:color w:val="auto"/>
          <w:lang w:val="en-US"/>
        </w:rPr>
        <w:t xml:space="preserve">I.L. </w:t>
      </w:r>
      <w:proofErr w:type="spellStart"/>
      <w:r w:rsidRPr="00FA36E3">
        <w:rPr>
          <w:color w:val="auto"/>
          <w:lang w:val="en-US"/>
        </w:rPr>
        <w:t>Osin</w:t>
      </w:r>
      <w:proofErr w:type="spellEnd"/>
      <w:r w:rsidR="00C46850" w:rsidRPr="00FA36E3">
        <w:rPr>
          <w:color w:val="auto"/>
          <w:lang w:val="en-US"/>
        </w:rPr>
        <w:t xml:space="preserve">, </w:t>
      </w:r>
      <w:r w:rsidRPr="00FA36E3">
        <w:rPr>
          <w:color w:val="auto"/>
          <w:lang w:val="en-US"/>
        </w:rPr>
        <w:t xml:space="preserve">F.M. </w:t>
      </w:r>
      <w:proofErr w:type="spellStart"/>
      <w:r w:rsidRPr="00FA36E3">
        <w:rPr>
          <w:color w:val="auto"/>
          <w:lang w:val="en-US"/>
        </w:rPr>
        <w:t>Yuferov</w:t>
      </w:r>
      <w:proofErr w:type="spellEnd"/>
      <w:r w:rsidR="00C46850" w:rsidRPr="00FA36E3">
        <w:rPr>
          <w:color w:val="auto"/>
          <w:lang w:val="en-US"/>
        </w:rPr>
        <w:t xml:space="preserve">.  </w:t>
      </w:r>
      <w:r w:rsidR="00C46850" w:rsidRPr="00FA36E3">
        <w:rPr>
          <w:color w:val="auto"/>
        </w:rPr>
        <w:t xml:space="preserve">М.: </w:t>
      </w:r>
      <w:r w:rsidRPr="00FA36E3">
        <w:rPr>
          <w:color w:val="auto"/>
          <w:lang w:val="en-US"/>
        </w:rPr>
        <w:t>MPEI</w:t>
      </w:r>
      <w:r w:rsidR="00C46850" w:rsidRPr="00FA36E3">
        <w:rPr>
          <w:color w:val="auto"/>
        </w:rPr>
        <w:t>, 2003. 424 </w:t>
      </w:r>
      <w:r w:rsidR="007C16D4" w:rsidRPr="00FA36E3">
        <w:rPr>
          <w:color w:val="auto"/>
        </w:rPr>
        <w:t>p.</w:t>
      </w:r>
    </w:p>
    <w:p w:rsidR="00C46850" w:rsidRPr="00FA36E3" w:rsidRDefault="001D6702" w:rsidP="001D6702">
      <w:pPr>
        <w:pStyle w:val="aff3"/>
        <w:widowControl/>
        <w:numPr>
          <w:ilvl w:val="0"/>
          <w:numId w:val="23"/>
        </w:numPr>
        <w:suppressAutoHyphens w:val="0"/>
        <w:autoSpaceDE/>
        <w:spacing w:before="40" w:afterLines="40" w:after="96"/>
        <w:jc w:val="both"/>
        <w:rPr>
          <w:color w:val="auto"/>
        </w:rPr>
      </w:pPr>
      <w:r w:rsidRPr="00FA36E3">
        <w:rPr>
          <w:color w:val="auto"/>
          <w:lang w:val="en-US"/>
        </w:rPr>
        <w:t xml:space="preserve">A.P. </w:t>
      </w:r>
      <w:proofErr w:type="spellStart"/>
      <w:r w:rsidRPr="00FA36E3">
        <w:rPr>
          <w:color w:val="auto"/>
          <w:lang w:val="en-US"/>
        </w:rPr>
        <w:t>Epifanov</w:t>
      </w:r>
      <w:proofErr w:type="spellEnd"/>
      <w:r w:rsidR="00C46850" w:rsidRPr="00FA36E3">
        <w:rPr>
          <w:color w:val="auto"/>
          <w:lang w:val="en-US"/>
        </w:rPr>
        <w:t xml:space="preserve"> </w:t>
      </w:r>
      <w:r w:rsidR="00DE7721" w:rsidRPr="00FA36E3">
        <w:rPr>
          <w:color w:val="auto"/>
          <w:lang w:val="en-US"/>
        </w:rPr>
        <w:t>Electrical Machines</w:t>
      </w:r>
      <w:r w:rsidR="00C46850" w:rsidRPr="00FA36E3">
        <w:rPr>
          <w:color w:val="auto"/>
          <w:lang w:val="en-US"/>
        </w:rPr>
        <w:t xml:space="preserve">: </w:t>
      </w:r>
      <w:r w:rsidRPr="00FA36E3">
        <w:rPr>
          <w:color w:val="auto"/>
          <w:lang w:val="en-US"/>
        </w:rPr>
        <w:t xml:space="preserve">textbook for students of higher educational institutions pursuing a degree in the </w:t>
      </w:r>
      <w:r w:rsidR="00C46850" w:rsidRPr="00FA36E3">
        <w:rPr>
          <w:color w:val="auto"/>
          <w:lang w:val="en-US"/>
        </w:rPr>
        <w:t>110302 - "</w:t>
      </w:r>
      <w:r w:rsidRPr="00FA36E3">
        <w:rPr>
          <w:color w:val="auto"/>
          <w:lang w:val="en-US"/>
        </w:rPr>
        <w:t>Electrification</w:t>
      </w:r>
      <w:r w:rsidR="00C46850" w:rsidRPr="00FA36E3">
        <w:rPr>
          <w:color w:val="auto"/>
          <w:lang w:val="en-US"/>
        </w:rPr>
        <w:t xml:space="preserve"> </w:t>
      </w:r>
      <w:r w:rsidRPr="00FA36E3">
        <w:rPr>
          <w:color w:val="auto"/>
          <w:lang w:val="en-US"/>
        </w:rPr>
        <w:t>and automation of the agricultural sector</w:t>
      </w:r>
      <w:r w:rsidR="00C46850" w:rsidRPr="00FA36E3">
        <w:rPr>
          <w:color w:val="auto"/>
          <w:lang w:val="en-US"/>
        </w:rPr>
        <w:t xml:space="preserve">" / </w:t>
      </w:r>
      <w:r w:rsidRPr="00FA36E3">
        <w:rPr>
          <w:color w:val="auto"/>
          <w:lang w:val="en-US"/>
        </w:rPr>
        <w:t xml:space="preserve">specialty A.P. </w:t>
      </w:r>
      <w:proofErr w:type="spellStart"/>
      <w:r w:rsidRPr="00FA36E3">
        <w:rPr>
          <w:color w:val="auto"/>
          <w:lang w:val="en-US"/>
        </w:rPr>
        <w:t>Epifanov</w:t>
      </w:r>
      <w:proofErr w:type="spellEnd"/>
      <w:r w:rsidR="00C46850" w:rsidRPr="00FA36E3">
        <w:rPr>
          <w:color w:val="auto"/>
          <w:lang w:val="en-US"/>
        </w:rPr>
        <w:t xml:space="preserve">. </w:t>
      </w:r>
      <w:r w:rsidRPr="00FA36E3">
        <w:rPr>
          <w:color w:val="auto"/>
          <w:lang w:val="en-US"/>
        </w:rPr>
        <w:t>Saint Petersburg</w:t>
      </w:r>
      <w:r w:rsidR="00C46850" w:rsidRPr="00FA36E3">
        <w:rPr>
          <w:color w:val="auto"/>
        </w:rPr>
        <w:t xml:space="preserve">; </w:t>
      </w:r>
      <w:proofErr w:type="spellStart"/>
      <w:r w:rsidR="00BD70C2" w:rsidRPr="00FA36E3">
        <w:rPr>
          <w:color w:val="auto"/>
        </w:rPr>
        <w:t>Moscow</w:t>
      </w:r>
      <w:proofErr w:type="spellEnd"/>
      <w:r w:rsidR="00C46850" w:rsidRPr="00FA36E3">
        <w:rPr>
          <w:color w:val="auto"/>
        </w:rPr>
        <w:t xml:space="preserve">; </w:t>
      </w:r>
      <w:r w:rsidRPr="00FA36E3">
        <w:rPr>
          <w:color w:val="auto"/>
          <w:lang w:val="en-US"/>
        </w:rPr>
        <w:t>Krasnodar</w:t>
      </w:r>
      <w:r w:rsidR="00C46850" w:rsidRPr="00FA36E3">
        <w:rPr>
          <w:color w:val="auto"/>
        </w:rPr>
        <w:t xml:space="preserve">: </w:t>
      </w:r>
      <w:proofErr w:type="spellStart"/>
      <w:r w:rsidR="0076720C" w:rsidRPr="00FA36E3">
        <w:rPr>
          <w:color w:val="auto"/>
        </w:rPr>
        <w:t>Lan</w:t>
      </w:r>
      <w:proofErr w:type="spellEnd"/>
      <w:r w:rsidR="00C46850" w:rsidRPr="00FA36E3">
        <w:rPr>
          <w:color w:val="auto"/>
        </w:rPr>
        <w:t>, 2006.  272 </w:t>
      </w:r>
      <w:r w:rsidR="007C16D4" w:rsidRPr="00FA36E3">
        <w:rPr>
          <w:color w:val="auto"/>
        </w:rPr>
        <w:t>p.</w:t>
      </w:r>
    </w:p>
    <w:p w:rsidR="00C46850" w:rsidRPr="00FA36E3" w:rsidRDefault="008E3360" w:rsidP="00C46850">
      <w:pPr>
        <w:numPr>
          <w:ilvl w:val="0"/>
          <w:numId w:val="23"/>
        </w:numPr>
        <w:shd w:val="clear" w:color="auto" w:fill="FFFFFF"/>
        <w:jc w:val="both"/>
        <w:rPr>
          <w:lang w:val="en-US"/>
        </w:rPr>
      </w:pPr>
      <w:hyperlink r:id="rId114" w:history="1">
        <w:r w:rsidR="001D6702" w:rsidRPr="00FA36E3">
          <w:rPr>
            <w:bCs/>
            <w:lang w:val="en-US"/>
          </w:rPr>
          <w:t>Pavel</w:t>
        </w:r>
      </w:hyperlink>
      <w:r w:rsidR="001D6702" w:rsidRPr="00FA36E3">
        <w:rPr>
          <w:bCs/>
          <w:lang w:val="en-US"/>
        </w:rPr>
        <w:t xml:space="preserve"> </w:t>
      </w:r>
      <w:proofErr w:type="spellStart"/>
      <w:r w:rsidR="001D6702" w:rsidRPr="00FA36E3">
        <w:rPr>
          <w:bCs/>
          <w:lang w:val="en-US"/>
        </w:rPr>
        <w:t>Michailovich</w:t>
      </w:r>
      <w:proofErr w:type="spellEnd"/>
      <w:r w:rsidR="001D6702" w:rsidRPr="00FA36E3">
        <w:rPr>
          <w:bCs/>
          <w:lang w:val="en-US"/>
        </w:rPr>
        <w:t xml:space="preserve"> </w:t>
      </w:r>
      <w:proofErr w:type="spellStart"/>
      <w:r w:rsidR="001D6702" w:rsidRPr="00FA36E3">
        <w:rPr>
          <w:bCs/>
          <w:lang w:val="en-US"/>
        </w:rPr>
        <w:t>Tikhomirov</w:t>
      </w:r>
      <w:proofErr w:type="spellEnd"/>
      <w:r w:rsidR="00C46850" w:rsidRPr="00FA36E3">
        <w:rPr>
          <w:lang w:val="en-US"/>
        </w:rPr>
        <w:t xml:space="preserve">. </w:t>
      </w:r>
      <w:r w:rsidR="004232A1" w:rsidRPr="00FA36E3">
        <w:rPr>
          <w:lang w:val="en-US"/>
        </w:rPr>
        <w:t>Calculation of a Transformer</w:t>
      </w:r>
      <w:r w:rsidR="00C46850" w:rsidRPr="00FA36E3">
        <w:rPr>
          <w:lang w:val="en-US"/>
        </w:rPr>
        <w:t xml:space="preserve">: </w:t>
      </w:r>
      <w:r w:rsidR="0076720C" w:rsidRPr="00FA36E3">
        <w:rPr>
          <w:lang w:val="en-US"/>
        </w:rPr>
        <w:t>Study Guide for higher educational institutions</w:t>
      </w:r>
      <w:r w:rsidR="00C46850" w:rsidRPr="00FA36E3">
        <w:rPr>
          <w:lang w:val="en-US"/>
        </w:rPr>
        <w:t xml:space="preserve"> / </w:t>
      </w:r>
      <w:r w:rsidR="001D6702" w:rsidRPr="00FA36E3">
        <w:rPr>
          <w:lang w:val="en-US"/>
        </w:rPr>
        <w:t xml:space="preserve">P.M. </w:t>
      </w:r>
      <w:proofErr w:type="spellStart"/>
      <w:proofErr w:type="gramStart"/>
      <w:r w:rsidR="001D6702" w:rsidRPr="00FA36E3">
        <w:rPr>
          <w:lang w:val="en-US"/>
        </w:rPr>
        <w:t>Tikhomirov</w:t>
      </w:r>
      <w:proofErr w:type="spellEnd"/>
      <w:r w:rsidR="00C46850" w:rsidRPr="00FA36E3">
        <w:rPr>
          <w:lang w:val="en-US"/>
        </w:rPr>
        <w:t xml:space="preserve"> .—</w:t>
      </w:r>
      <w:proofErr w:type="gramEnd"/>
      <w:r w:rsidR="00C46850" w:rsidRPr="00FA36E3">
        <w:rPr>
          <w:lang w:val="en-US"/>
        </w:rPr>
        <w:t xml:space="preserve"> 5-</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CC2907" w:rsidRPr="00FA36E3">
        <w:rPr>
          <w:lang w:val="en-US"/>
        </w:rPr>
        <w:t>rev. and enl</w:t>
      </w:r>
      <w:r w:rsidR="00C46850" w:rsidRPr="00FA36E3">
        <w:rPr>
          <w:lang w:val="en-US"/>
        </w:rPr>
        <w:t xml:space="preserve">. — </w:t>
      </w:r>
      <w:r w:rsidR="00C46850" w:rsidRPr="00FA36E3">
        <w:t>М</w:t>
      </w:r>
      <w:r w:rsidR="00C46850" w:rsidRPr="00FA36E3">
        <w:rPr>
          <w:lang w:val="en-US"/>
        </w:rPr>
        <w:t xml:space="preserve">. : </w:t>
      </w:r>
      <w:proofErr w:type="spellStart"/>
      <w:r w:rsidR="001D6702" w:rsidRPr="00FA36E3">
        <w:rPr>
          <w:lang w:val="en-US"/>
        </w:rPr>
        <w:t>Energoatomizdat</w:t>
      </w:r>
      <w:proofErr w:type="spellEnd"/>
      <w:r w:rsidR="00C46850" w:rsidRPr="00FA36E3">
        <w:rPr>
          <w:lang w:val="en-US"/>
        </w:rPr>
        <w:t>, 1986 .— 527 </w:t>
      </w:r>
      <w:r w:rsidR="007C16D4" w:rsidRPr="00FA36E3">
        <w:rPr>
          <w:lang w:val="en-US"/>
        </w:rPr>
        <w:t>p.</w:t>
      </w:r>
    </w:p>
    <w:p w:rsidR="00C46850" w:rsidRPr="00FA36E3" w:rsidRDefault="008E3360" w:rsidP="00C46850">
      <w:pPr>
        <w:numPr>
          <w:ilvl w:val="0"/>
          <w:numId w:val="23"/>
        </w:numPr>
        <w:shd w:val="clear" w:color="auto" w:fill="FFFFFF"/>
        <w:jc w:val="both"/>
      </w:pPr>
      <w:hyperlink r:id="rId115" w:history="1">
        <w:r w:rsidR="001D6702" w:rsidRPr="00FA36E3">
          <w:rPr>
            <w:bCs/>
            <w:lang w:val="en-US"/>
          </w:rPr>
          <w:t>Pavel</w:t>
        </w:r>
      </w:hyperlink>
      <w:r w:rsidR="001D6702" w:rsidRPr="00FA36E3">
        <w:rPr>
          <w:bCs/>
          <w:lang w:val="en-US"/>
        </w:rPr>
        <w:t xml:space="preserve"> </w:t>
      </w:r>
      <w:proofErr w:type="spellStart"/>
      <w:r w:rsidR="001D6702" w:rsidRPr="00FA36E3">
        <w:rPr>
          <w:bCs/>
          <w:lang w:val="en-US"/>
        </w:rPr>
        <w:t>Michailovich</w:t>
      </w:r>
      <w:proofErr w:type="spellEnd"/>
      <w:r w:rsidR="001D6702" w:rsidRPr="00FA36E3">
        <w:rPr>
          <w:bCs/>
          <w:lang w:val="en-US"/>
        </w:rPr>
        <w:t xml:space="preserve"> </w:t>
      </w:r>
      <w:proofErr w:type="spellStart"/>
      <w:r w:rsidR="001D6702" w:rsidRPr="00FA36E3">
        <w:rPr>
          <w:bCs/>
          <w:lang w:val="en-US"/>
        </w:rPr>
        <w:t>Tikhomirov</w:t>
      </w:r>
      <w:proofErr w:type="spellEnd"/>
      <w:r w:rsidR="00C46850" w:rsidRPr="00FA36E3">
        <w:rPr>
          <w:lang w:val="en-US"/>
        </w:rPr>
        <w:t xml:space="preserve">. </w:t>
      </w:r>
      <w:r w:rsidR="004232A1" w:rsidRPr="00FA36E3">
        <w:rPr>
          <w:lang w:val="en-US"/>
        </w:rPr>
        <w:t>Calculation of a Transformer</w:t>
      </w:r>
      <w:r w:rsidR="00C46850" w:rsidRPr="00FA36E3">
        <w:rPr>
          <w:lang w:val="en-US"/>
        </w:rPr>
        <w:t xml:space="preserve">: </w:t>
      </w:r>
      <w:r w:rsidR="0076720C" w:rsidRPr="00FA36E3">
        <w:rPr>
          <w:lang w:val="en-US"/>
        </w:rPr>
        <w:t>Study Guide for higher educational institutions</w:t>
      </w:r>
      <w:r w:rsidR="00C46850" w:rsidRPr="00FA36E3">
        <w:rPr>
          <w:lang w:val="en-US"/>
        </w:rPr>
        <w:t xml:space="preserve"> </w:t>
      </w:r>
      <w:r w:rsidR="001D6702" w:rsidRPr="00FA36E3">
        <w:rPr>
          <w:lang w:val="en-US"/>
        </w:rPr>
        <w:t xml:space="preserve">pursuing a degree in the </w:t>
      </w:r>
      <w:r w:rsidR="00C46850" w:rsidRPr="00FA36E3">
        <w:rPr>
          <w:lang w:val="en-US"/>
        </w:rPr>
        <w:t>"</w:t>
      </w:r>
      <w:r w:rsidR="001D6702" w:rsidRPr="00FA36E3">
        <w:rPr>
          <w:lang w:val="en-US"/>
        </w:rPr>
        <w:t>Electrical machines</w:t>
      </w:r>
      <w:r w:rsidR="00C46850" w:rsidRPr="00FA36E3">
        <w:rPr>
          <w:lang w:val="en-US"/>
        </w:rPr>
        <w:t>"</w:t>
      </w:r>
      <w:r w:rsidR="001D6702" w:rsidRPr="00FA36E3">
        <w:rPr>
          <w:lang w:val="en-US"/>
        </w:rPr>
        <w:t xml:space="preserve"> specialty</w:t>
      </w:r>
      <w:r w:rsidR="00C46850" w:rsidRPr="00FA36E3">
        <w:rPr>
          <w:lang w:val="en-US"/>
        </w:rPr>
        <w:t xml:space="preserve"> / </w:t>
      </w:r>
      <w:r w:rsidR="001D6702" w:rsidRPr="00FA36E3">
        <w:rPr>
          <w:lang w:val="en-US"/>
        </w:rPr>
        <w:t xml:space="preserve">P.M. </w:t>
      </w:r>
      <w:proofErr w:type="spellStart"/>
      <w:r w:rsidR="001D6702" w:rsidRPr="00FA36E3">
        <w:rPr>
          <w:lang w:val="en-US"/>
        </w:rPr>
        <w:t>Tikhomirov</w:t>
      </w:r>
      <w:proofErr w:type="spellEnd"/>
      <w:proofErr w:type="gramStart"/>
      <w:r w:rsidR="00C46850" w:rsidRPr="00FA36E3">
        <w:rPr>
          <w:lang w:val="en-US"/>
        </w:rPr>
        <w:t>.—</w:t>
      </w:r>
      <w:proofErr w:type="gramEnd"/>
      <w:r w:rsidR="00C46850" w:rsidRPr="00FA36E3">
        <w:rPr>
          <w:lang w:val="en-US"/>
        </w:rPr>
        <w:t xml:space="preserve"> 4-</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CC2907" w:rsidRPr="00FA36E3">
        <w:rPr>
          <w:lang w:val="en-US"/>
        </w:rPr>
        <w:t xml:space="preserve">rev. and </w:t>
      </w:r>
      <w:proofErr w:type="spellStart"/>
      <w:r w:rsidR="00CC2907" w:rsidRPr="00FA36E3">
        <w:rPr>
          <w:lang w:val="en-US"/>
        </w:rPr>
        <w:t>enl</w:t>
      </w:r>
      <w:proofErr w:type="spellEnd"/>
      <w:r w:rsidR="00C46850" w:rsidRPr="00FA36E3">
        <w:rPr>
          <w:lang w:val="en-US"/>
        </w:rPr>
        <w:t xml:space="preserve"> .— </w:t>
      </w:r>
      <w:proofErr w:type="spellStart"/>
      <w:r w:rsidR="00BD70C2" w:rsidRPr="00FA36E3">
        <w:t>Moscow</w:t>
      </w:r>
      <w:proofErr w:type="spellEnd"/>
      <w:r w:rsidR="00C46850" w:rsidRPr="00FA36E3">
        <w:t xml:space="preserve"> : </w:t>
      </w:r>
      <w:proofErr w:type="spellStart"/>
      <w:r w:rsidR="007C16D4" w:rsidRPr="00FA36E3">
        <w:t>Energiya</w:t>
      </w:r>
      <w:proofErr w:type="spellEnd"/>
      <w:r w:rsidR="00C46850" w:rsidRPr="00FA36E3">
        <w:t xml:space="preserve">, 1976 .— 544 </w:t>
      </w:r>
      <w:r w:rsidR="007C16D4" w:rsidRPr="00FA36E3">
        <w:t>p.</w:t>
      </w:r>
    </w:p>
    <w:p w:rsidR="00C46850" w:rsidRPr="00FA36E3" w:rsidRDefault="008E3360" w:rsidP="00C46850">
      <w:pPr>
        <w:numPr>
          <w:ilvl w:val="0"/>
          <w:numId w:val="23"/>
        </w:numPr>
        <w:shd w:val="clear" w:color="auto" w:fill="FFFFFF"/>
        <w:jc w:val="both"/>
        <w:rPr>
          <w:lang w:val="en-US"/>
        </w:rPr>
      </w:pPr>
      <w:hyperlink r:id="rId116" w:history="1">
        <w:r w:rsidR="001D6702" w:rsidRPr="00FA36E3">
          <w:rPr>
            <w:bCs/>
            <w:lang w:val="en-US"/>
          </w:rPr>
          <w:t>A.V.</w:t>
        </w:r>
      </w:hyperlink>
      <w:r w:rsidR="001D6702" w:rsidRPr="00FA36E3">
        <w:rPr>
          <w:bCs/>
          <w:lang w:val="en-US"/>
        </w:rPr>
        <w:t xml:space="preserve"> </w:t>
      </w:r>
      <w:proofErr w:type="spellStart"/>
      <w:r w:rsidR="001D6702" w:rsidRPr="00FA36E3">
        <w:rPr>
          <w:bCs/>
          <w:lang w:val="en-US"/>
        </w:rPr>
        <w:t>Sapozhnikov</w:t>
      </w:r>
      <w:proofErr w:type="spellEnd"/>
      <w:r w:rsidR="00C46850" w:rsidRPr="00FA36E3">
        <w:rPr>
          <w:lang w:val="en-US"/>
        </w:rPr>
        <w:t xml:space="preserve"> </w:t>
      </w:r>
      <w:r w:rsidR="001D6702" w:rsidRPr="00FA36E3">
        <w:rPr>
          <w:lang w:val="en-US"/>
        </w:rPr>
        <w:t>Designing of Transformers</w:t>
      </w:r>
      <w:r w:rsidR="00C46850" w:rsidRPr="00FA36E3">
        <w:rPr>
          <w:lang w:val="en-US"/>
        </w:rPr>
        <w:t xml:space="preserve"> / </w:t>
      </w:r>
      <w:hyperlink r:id="rId117" w:history="1">
        <w:r w:rsidR="001D6702" w:rsidRPr="00FA36E3">
          <w:rPr>
            <w:bCs/>
            <w:lang w:val="en-US"/>
          </w:rPr>
          <w:t>A.V.</w:t>
        </w:r>
      </w:hyperlink>
      <w:r w:rsidR="001D6702" w:rsidRPr="00FA36E3">
        <w:rPr>
          <w:bCs/>
          <w:lang w:val="en-US"/>
        </w:rPr>
        <w:t xml:space="preserve"> </w:t>
      </w:r>
      <w:proofErr w:type="spellStart"/>
      <w:r w:rsidR="001D6702" w:rsidRPr="00FA36E3">
        <w:rPr>
          <w:bCs/>
          <w:lang w:val="en-US"/>
        </w:rPr>
        <w:t>Sapozhnikov</w:t>
      </w:r>
      <w:proofErr w:type="spellEnd"/>
      <w:r w:rsidR="00C46850" w:rsidRPr="00FA36E3">
        <w:rPr>
          <w:lang w:val="en-US"/>
        </w:rPr>
        <w:t xml:space="preserve"> — 2-</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4232A1" w:rsidRPr="00FA36E3">
        <w:rPr>
          <w:lang w:val="en-US"/>
        </w:rPr>
        <w:t>rev</w:t>
      </w:r>
      <w:r w:rsidR="00C46850" w:rsidRPr="00FA36E3">
        <w:rPr>
          <w:lang w:val="en-US"/>
        </w:rPr>
        <w:t xml:space="preserve">. — </w:t>
      </w:r>
      <w:r w:rsidR="00BD70C2" w:rsidRPr="00FA36E3">
        <w:rPr>
          <w:lang w:val="en-US"/>
        </w:rPr>
        <w:t>Moscow</w:t>
      </w:r>
      <w:r w:rsidR="00C46850" w:rsidRPr="00FA36E3">
        <w:rPr>
          <w:lang w:val="en-US"/>
        </w:rPr>
        <w:t xml:space="preserve"> — </w:t>
      </w:r>
      <w:proofErr w:type="gramStart"/>
      <w:r w:rsidR="007C16D4" w:rsidRPr="00FA36E3">
        <w:rPr>
          <w:lang w:val="en-US"/>
        </w:rPr>
        <w:t>Leningrad</w:t>
      </w:r>
      <w:r w:rsidR="00C46850" w:rsidRPr="00FA36E3">
        <w:rPr>
          <w:lang w:val="en-US"/>
        </w:rPr>
        <w:t xml:space="preserve"> :</w:t>
      </w:r>
      <w:proofErr w:type="gramEnd"/>
      <w:r w:rsidR="00C46850" w:rsidRPr="00FA36E3">
        <w:rPr>
          <w:lang w:val="en-US"/>
        </w:rPr>
        <w:t xml:space="preserve"> </w:t>
      </w:r>
      <w:r w:rsidR="001D6702" w:rsidRPr="00FA36E3">
        <w:rPr>
          <w:lang w:val="en-US"/>
        </w:rPr>
        <w:t>State energy publishing house</w:t>
      </w:r>
      <w:r w:rsidR="00C46850" w:rsidRPr="00FA36E3">
        <w:rPr>
          <w:lang w:val="en-US"/>
        </w:rPr>
        <w:t>, 1959 .— 361 </w:t>
      </w:r>
      <w:r w:rsidR="007C16D4" w:rsidRPr="00FA36E3">
        <w:rPr>
          <w:lang w:val="en-US"/>
        </w:rPr>
        <w:t>p.</w:t>
      </w:r>
      <w:r w:rsidR="00C46850" w:rsidRPr="00FA36E3">
        <w:rPr>
          <w:lang w:val="en-US"/>
        </w:rPr>
        <w:t> — ISBN 978-5-4458-4745-8 .— &lt;URL:</w:t>
      </w:r>
      <w:hyperlink r:id="rId118" w:history="1">
        <w:r w:rsidR="00C46850" w:rsidRPr="00FA36E3">
          <w:rPr>
            <w:lang w:val="en-US"/>
          </w:rPr>
          <w:t>http://biblioclub.ru/index.php?page=book&amp;id=220872</w:t>
        </w:r>
      </w:hyperlink>
      <w:r w:rsidR="00C46850" w:rsidRPr="00FA36E3">
        <w:rPr>
          <w:lang w:val="en-US"/>
        </w:rPr>
        <w:t>&gt;.</w:t>
      </w:r>
    </w:p>
    <w:p w:rsidR="00C46850" w:rsidRPr="00FA36E3" w:rsidRDefault="001D6702" w:rsidP="00C46850">
      <w:pPr>
        <w:numPr>
          <w:ilvl w:val="0"/>
          <w:numId w:val="23"/>
        </w:numPr>
        <w:shd w:val="clear" w:color="auto" w:fill="FFFFFF"/>
        <w:jc w:val="both"/>
        <w:rPr>
          <w:lang w:val="en-US"/>
        </w:rPr>
      </w:pPr>
      <w:r w:rsidRPr="00FA36E3">
        <w:rPr>
          <w:lang w:val="en-US"/>
        </w:rPr>
        <w:t>Power and measurement transformer</w:t>
      </w:r>
      <w:r w:rsidR="00C46850" w:rsidRPr="00FA36E3">
        <w:rPr>
          <w:lang w:val="en-US"/>
        </w:rPr>
        <w:t xml:space="preserve">. </w:t>
      </w:r>
      <w:r w:rsidRPr="00FA36E3">
        <w:rPr>
          <w:lang w:val="en-US"/>
        </w:rPr>
        <w:t>v</w:t>
      </w:r>
      <w:r w:rsidR="00C46850" w:rsidRPr="00FA36E3">
        <w:rPr>
          <w:lang w:val="en-US"/>
        </w:rPr>
        <w:t xml:space="preserve">.1 / </w:t>
      </w:r>
      <w:proofErr w:type="spellStart"/>
      <w:r w:rsidRPr="00FA36E3">
        <w:rPr>
          <w:lang w:val="en-US"/>
        </w:rPr>
        <w:t>Akimov</w:t>
      </w:r>
      <w:proofErr w:type="spellEnd"/>
      <w:r w:rsidRPr="00FA36E3">
        <w:rPr>
          <w:lang w:val="en-US"/>
        </w:rPr>
        <w:t xml:space="preserve">, </w:t>
      </w:r>
      <w:proofErr w:type="spellStart"/>
      <w:proofErr w:type="gramStart"/>
      <w:r w:rsidRPr="00FA36E3">
        <w:rPr>
          <w:lang w:val="en-US"/>
        </w:rPr>
        <w:t>Manukhin</w:t>
      </w:r>
      <w:proofErr w:type="spellEnd"/>
      <w:r w:rsidR="00C46850" w:rsidRPr="00FA36E3">
        <w:rPr>
          <w:lang w:val="en-US"/>
        </w:rPr>
        <w:t xml:space="preserve"> .—</w:t>
      </w:r>
      <w:proofErr w:type="gramEnd"/>
      <w:r w:rsidR="00C46850" w:rsidRPr="00FA36E3">
        <w:rPr>
          <w:lang w:val="en-US"/>
        </w:rPr>
        <w:t xml:space="preserve"> </w:t>
      </w:r>
      <w:r w:rsidR="00C46850" w:rsidRPr="00FA36E3">
        <w:t>М</w:t>
      </w:r>
      <w:r w:rsidR="00C46850" w:rsidRPr="00FA36E3">
        <w:rPr>
          <w:lang w:val="en-US"/>
        </w:rPr>
        <w:t xml:space="preserve">. : </w:t>
      </w:r>
      <w:proofErr w:type="spellStart"/>
      <w:r w:rsidRPr="00FA36E3">
        <w:rPr>
          <w:lang w:val="en-US"/>
        </w:rPr>
        <w:t>Enas</w:t>
      </w:r>
      <w:proofErr w:type="spellEnd"/>
      <w:r w:rsidRPr="00FA36E3">
        <w:rPr>
          <w:lang w:val="en-US"/>
        </w:rPr>
        <w:t xml:space="preserve">, </w:t>
      </w:r>
      <w:proofErr w:type="spellStart"/>
      <w:r w:rsidRPr="00FA36E3">
        <w:rPr>
          <w:lang w:val="en-US"/>
        </w:rPr>
        <w:t>B.g</w:t>
      </w:r>
      <w:proofErr w:type="spellEnd"/>
      <w:r w:rsidR="00C46850" w:rsidRPr="00FA36E3">
        <w:rPr>
          <w:lang w:val="en-US"/>
        </w:rPr>
        <w:t>.— ISBN 5902360080.</w:t>
      </w:r>
    </w:p>
    <w:p w:rsidR="00C46850" w:rsidRPr="00FA36E3" w:rsidRDefault="001D6702" w:rsidP="00C46850">
      <w:pPr>
        <w:numPr>
          <w:ilvl w:val="0"/>
          <w:numId w:val="23"/>
        </w:numPr>
        <w:shd w:val="clear" w:color="auto" w:fill="FFFFFF"/>
        <w:jc w:val="both"/>
        <w:rPr>
          <w:lang w:val="en-US"/>
        </w:rPr>
      </w:pPr>
      <w:r w:rsidRPr="00FA36E3">
        <w:rPr>
          <w:lang w:val="en-US"/>
        </w:rPr>
        <w:t xml:space="preserve">Power and measurement transformer. v.2 / </w:t>
      </w:r>
      <w:proofErr w:type="spellStart"/>
      <w:r w:rsidRPr="00FA36E3">
        <w:rPr>
          <w:lang w:val="en-US"/>
        </w:rPr>
        <w:t>Akimov</w:t>
      </w:r>
      <w:proofErr w:type="spellEnd"/>
      <w:r w:rsidRPr="00FA36E3">
        <w:rPr>
          <w:lang w:val="en-US"/>
        </w:rPr>
        <w:t xml:space="preserve">, </w:t>
      </w:r>
      <w:proofErr w:type="spellStart"/>
      <w:proofErr w:type="gramStart"/>
      <w:r w:rsidRPr="00FA36E3">
        <w:rPr>
          <w:lang w:val="en-US"/>
        </w:rPr>
        <w:t>Manukhin</w:t>
      </w:r>
      <w:proofErr w:type="spellEnd"/>
      <w:r w:rsidRPr="00FA36E3">
        <w:rPr>
          <w:lang w:val="en-US"/>
        </w:rPr>
        <w:t xml:space="preserve"> .—</w:t>
      </w:r>
      <w:proofErr w:type="gramEnd"/>
      <w:r w:rsidRPr="00FA36E3">
        <w:rPr>
          <w:lang w:val="en-US"/>
        </w:rPr>
        <w:t xml:space="preserve"> </w:t>
      </w:r>
      <w:r w:rsidRPr="00FA36E3">
        <w:t>М</w:t>
      </w:r>
      <w:r w:rsidRPr="00FA36E3">
        <w:rPr>
          <w:lang w:val="en-US"/>
        </w:rPr>
        <w:t xml:space="preserve">. : </w:t>
      </w:r>
      <w:proofErr w:type="spellStart"/>
      <w:r w:rsidRPr="00FA36E3">
        <w:rPr>
          <w:lang w:val="en-US"/>
        </w:rPr>
        <w:t>Enas</w:t>
      </w:r>
      <w:proofErr w:type="spellEnd"/>
      <w:r w:rsidRPr="00FA36E3">
        <w:rPr>
          <w:lang w:val="en-US"/>
        </w:rPr>
        <w:t xml:space="preserve">, </w:t>
      </w:r>
      <w:proofErr w:type="spellStart"/>
      <w:r w:rsidRPr="00FA36E3">
        <w:rPr>
          <w:lang w:val="en-US"/>
        </w:rPr>
        <w:t>B.g</w:t>
      </w:r>
      <w:proofErr w:type="spellEnd"/>
      <w:r w:rsidR="00C46850" w:rsidRPr="00FA36E3">
        <w:rPr>
          <w:lang w:val="en-US"/>
        </w:rPr>
        <w:t>.— ISBN 5902360909.</w:t>
      </w:r>
    </w:p>
    <w:p w:rsidR="00C46850" w:rsidRPr="00FA36E3" w:rsidRDefault="001D6702" w:rsidP="00C46850">
      <w:pPr>
        <w:numPr>
          <w:ilvl w:val="0"/>
          <w:numId w:val="23"/>
        </w:numPr>
        <w:shd w:val="clear" w:color="auto" w:fill="FFFFFF"/>
        <w:jc w:val="both"/>
        <w:rPr>
          <w:lang w:val="en-US"/>
        </w:rPr>
      </w:pPr>
      <w:r w:rsidRPr="00FA36E3">
        <w:rPr>
          <w:lang w:val="en-US"/>
        </w:rPr>
        <w:t xml:space="preserve">Power and measurement transformer. v.3 / </w:t>
      </w:r>
      <w:proofErr w:type="spellStart"/>
      <w:r w:rsidRPr="00FA36E3">
        <w:rPr>
          <w:lang w:val="en-US"/>
        </w:rPr>
        <w:t>Akimov</w:t>
      </w:r>
      <w:proofErr w:type="spellEnd"/>
      <w:r w:rsidRPr="00FA36E3">
        <w:rPr>
          <w:lang w:val="en-US"/>
        </w:rPr>
        <w:t xml:space="preserve">, </w:t>
      </w:r>
      <w:proofErr w:type="spellStart"/>
      <w:proofErr w:type="gramStart"/>
      <w:r w:rsidRPr="00FA36E3">
        <w:rPr>
          <w:lang w:val="en-US"/>
        </w:rPr>
        <w:t>Manukhin</w:t>
      </w:r>
      <w:proofErr w:type="spellEnd"/>
      <w:r w:rsidRPr="00FA36E3">
        <w:rPr>
          <w:lang w:val="en-US"/>
        </w:rPr>
        <w:t xml:space="preserve"> .—</w:t>
      </w:r>
      <w:proofErr w:type="gramEnd"/>
      <w:r w:rsidRPr="00FA36E3">
        <w:rPr>
          <w:lang w:val="en-US"/>
        </w:rPr>
        <w:t xml:space="preserve"> </w:t>
      </w:r>
      <w:r w:rsidRPr="00FA36E3">
        <w:t>М</w:t>
      </w:r>
      <w:r w:rsidRPr="00FA36E3">
        <w:rPr>
          <w:lang w:val="en-US"/>
        </w:rPr>
        <w:t xml:space="preserve">. : </w:t>
      </w:r>
      <w:proofErr w:type="spellStart"/>
      <w:r w:rsidRPr="00FA36E3">
        <w:rPr>
          <w:lang w:val="en-US"/>
        </w:rPr>
        <w:t>Enas</w:t>
      </w:r>
      <w:proofErr w:type="spellEnd"/>
      <w:r w:rsidRPr="00FA36E3">
        <w:rPr>
          <w:lang w:val="en-US"/>
        </w:rPr>
        <w:t xml:space="preserve">, </w:t>
      </w:r>
      <w:proofErr w:type="spellStart"/>
      <w:r w:rsidRPr="00FA36E3">
        <w:rPr>
          <w:lang w:val="en-US"/>
        </w:rPr>
        <w:t>B.g</w:t>
      </w:r>
      <w:proofErr w:type="spellEnd"/>
      <w:r w:rsidR="00C46850" w:rsidRPr="00FA36E3">
        <w:rPr>
          <w:lang w:val="en-US"/>
        </w:rPr>
        <w:t>.— ISBN 5902360110.</w:t>
      </w:r>
    </w:p>
    <w:p w:rsidR="00C46850" w:rsidRPr="00FA36E3" w:rsidRDefault="001D6702" w:rsidP="00C46850">
      <w:pPr>
        <w:numPr>
          <w:ilvl w:val="0"/>
          <w:numId w:val="23"/>
        </w:numPr>
        <w:shd w:val="clear" w:color="auto" w:fill="FFFFFF"/>
        <w:jc w:val="both"/>
        <w:rPr>
          <w:lang w:val="en-US"/>
        </w:rPr>
      </w:pPr>
      <w:r w:rsidRPr="00FA36E3">
        <w:rPr>
          <w:lang w:val="en-US"/>
        </w:rPr>
        <w:t xml:space="preserve">Electrical Machines </w:t>
      </w:r>
      <w:r w:rsidR="00515EA5" w:rsidRPr="00FA36E3">
        <w:rPr>
          <w:lang w:val="en-US"/>
        </w:rPr>
        <w:t>R</w:t>
      </w:r>
      <w:r w:rsidRPr="00FA36E3">
        <w:rPr>
          <w:lang w:val="en-US"/>
        </w:rPr>
        <w:t xml:space="preserve">eference </w:t>
      </w:r>
      <w:proofErr w:type="gramStart"/>
      <w:r w:rsidRPr="00FA36E3">
        <w:rPr>
          <w:lang w:val="en-US"/>
        </w:rPr>
        <w:t>Book :</w:t>
      </w:r>
      <w:proofErr w:type="gramEnd"/>
      <w:r w:rsidRPr="00FA36E3">
        <w:rPr>
          <w:lang w:val="en-US"/>
        </w:rPr>
        <w:t xml:space="preserve"> In 2 v</w:t>
      </w:r>
      <w:r w:rsidR="00C46850" w:rsidRPr="00FA36E3">
        <w:rPr>
          <w:lang w:val="en-US"/>
        </w:rPr>
        <w:t xml:space="preserve">. </w:t>
      </w:r>
      <w:r w:rsidRPr="00FA36E3">
        <w:rPr>
          <w:lang w:val="en-US"/>
        </w:rPr>
        <w:t>V</w:t>
      </w:r>
      <w:r w:rsidR="00C46850" w:rsidRPr="00FA36E3">
        <w:rPr>
          <w:lang w:val="en-US"/>
        </w:rPr>
        <w:t xml:space="preserve">. 1 / </w:t>
      </w:r>
      <w:r w:rsidR="0076720C" w:rsidRPr="00FA36E3">
        <w:rPr>
          <w:lang w:val="en-US"/>
        </w:rPr>
        <w:t xml:space="preserve">I.P. </w:t>
      </w:r>
      <w:proofErr w:type="spellStart"/>
      <w:r w:rsidR="0076720C" w:rsidRPr="00FA36E3">
        <w:rPr>
          <w:lang w:val="en-US"/>
        </w:rPr>
        <w:t>Kopylov</w:t>
      </w:r>
      <w:proofErr w:type="spellEnd"/>
      <w:r w:rsidR="00C46850" w:rsidRPr="00FA36E3">
        <w:rPr>
          <w:lang w:val="en-US"/>
        </w:rPr>
        <w:t xml:space="preserve"> </w:t>
      </w:r>
      <w:r w:rsidRPr="00FA36E3">
        <w:rPr>
          <w:lang w:val="en-US"/>
        </w:rPr>
        <w:t>et al</w:t>
      </w:r>
      <w:r w:rsidR="00C46850" w:rsidRPr="00FA36E3">
        <w:rPr>
          <w:lang w:val="en-US"/>
        </w:rPr>
        <w:t xml:space="preserve">. / </w:t>
      </w:r>
      <w:r w:rsidRPr="00FA36E3">
        <w:rPr>
          <w:lang w:val="en-US"/>
        </w:rPr>
        <w:t xml:space="preserve">Under </w:t>
      </w:r>
      <w:proofErr w:type="spellStart"/>
      <w:r w:rsidRPr="00FA36E3">
        <w:rPr>
          <w:lang w:val="en-US"/>
        </w:rPr>
        <w:t>gen.editor</w:t>
      </w:r>
      <w:proofErr w:type="spellEnd"/>
      <w:r w:rsidR="00C46850" w:rsidRPr="00FA36E3">
        <w:rPr>
          <w:lang w:val="en-US"/>
        </w:rPr>
        <w:t xml:space="preserve">. </w:t>
      </w:r>
      <w:r w:rsidR="0076720C" w:rsidRPr="00FA36E3">
        <w:rPr>
          <w:lang w:val="en-US"/>
        </w:rPr>
        <w:t xml:space="preserve">I.P. </w:t>
      </w:r>
      <w:proofErr w:type="spellStart"/>
      <w:r w:rsidR="0076720C" w:rsidRPr="00FA36E3">
        <w:rPr>
          <w:lang w:val="en-US"/>
        </w:rPr>
        <w:t>Kopylov</w:t>
      </w:r>
      <w:proofErr w:type="spellEnd"/>
      <w:r w:rsidR="00C46850" w:rsidRPr="00FA36E3">
        <w:rPr>
          <w:lang w:val="en-US"/>
        </w:rPr>
        <w:t xml:space="preserve">, </w:t>
      </w:r>
      <w:r w:rsidRPr="00FA36E3">
        <w:rPr>
          <w:lang w:val="en-US"/>
        </w:rPr>
        <w:t xml:space="preserve">B.K. </w:t>
      </w:r>
      <w:proofErr w:type="spellStart"/>
      <w:proofErr w:type="gramStart"/>
      <w:r w:rsidRPr="00FA36E3">
        <w:rPr>
          <w:lang w:val="en-US"/>
        </w:rPr>
        <w:t>Klokov</w:t>
      </w:r>
      <w:proofErr w:type="spellEnd"/>
      <w:r w:rsidR="00C46850" w:rsidRPr="00FA36E3">
        <w:rPr>
          <w:lang w:val="en-US"/>
        </w:rPr>
        <w:t xml:space="preserve"> .—</w:t>
      </w:r>
      <w:proofErr w:type="gramEnd"/>
      <w:r w:rsidR="00C46850" w:rsidRPr="00FA36E3">
        <w:rPr>
          <w:lang w:val="en-US"/>
        </w:rPr>
        <w:t xml:space="preserve"> </w:t>
      </w:r>
      <w:r w:rsidR="00C46850" w:rsidRPr="00FA36E3">
        <w:t>М</w:t>
      </w:r>
      <w:r w:rsidR="00C46850" w:rsidRPr="00FA36E3">
        <w:rPr>
          <w:lang w:val="en-US"/>
        </w:rPr>
        <w:t xml:space="preserve">. : </w:t>
      </w:r>
      <w:proofErr w:type="spellStart"/>
      <w:r w:rsidRPr="00FA36E3">
        <w:rPr>
          <w:lang w:val="en-US"/>
        </w:rPr>
        <w:t>Energoatomizdat</w:t>
      </w:r>
      <w:proofErr w:type="spellEnd"/>
      <w:r w:rsidR="00C46850" w:rsidRPr="00FA36E3">
        <w:rPr>
          <w:lang w:val="en-US"/>
        </w:rPr>
        <w:t xml:space="preserve">, 1988 .— 455 </w:t>
      </w:r>
      <w:r w:rsidR="007C16D4" w:rsidRPr="00FA36E3">
        <w:rPr>
          <w:lang w:val="en-US"/>
        </w:rPr>
        <w:t>p.</w:t>
      </w:r>
    </w:p>
    <w:p w:rsidR="00C46850" w:rsidRPr="00FA36E3" w:rsidRDefault="00BD70C2" w:rsidP="00C46850">
      <w:pPr>
        <w:numPr>
          <w:ilvl w:val="0"/>
          <w:numId w:val="23"/>
        </w:numPr>
        <w:shd w:val="clear" w:color="auto" w:fill="FFFFFF"/>
        <w:jc w:val="both"/>
        <w:rPr>
          <w:spacing w:val="-5"/>
          <w:lang w:val="en-US"/>
        </w:rPr>
      </w:pPr>
      <w:r w:rsidRPr="00FA36E3">
        <w:rPr>
          <w:lang w:val="en-US"/>
        </w:rPr>
        <w:t>Designing of Electrical Machines</w:t>
      </w:r>
      <w:r w:rsidR="00C46850" w:rsidRPr="00FA36E3">
        <w:rPr>
          <w:lang w:val="en-US"/>
        </w:rPr>
        <w:t xml:space="preserve">: </w:t>
      </w:r>
      <w:r w:rsidR="0076720C" w:rsidRPr="00FA36E3">
        <w:rPr>
          <w:lang w:val="en-US"/>
        </w:rPr>
        <w:t>Study Guide for higher educational institutions</w:t>
      </w:r>
      <w:r w:rsidR="00C46850" w:rsidRPr="00FA36E3">
        <w:rPr>
          <w:lang w:val="en-US"/>
        </w:rPr>
        <w:t xml:space="preserve"> </w:t>
      </w:r>
      <w:r w:rsidR="001D6702" w:rsidRPr="00FA36E3">
        <w:rPr>
          <w:lang w:val="en-US"/>
        </w:rPr>
        <w:t>for the</w:t>
      </w:r>
      <w:r w:rsidR="00C46850" w:rsidRPr="00FA36E3">
        <w:rPr>
          <w:lang w:val="en-US"/>
        </w:rPr>
        <w:t xml:space="preserve"> "</w:t>
      </w:r>
      <w:proofErr w:type="spellStart"/>
      <w:r w:rsidR="00187071" w:rsidRPr="00FA36E3">
        <w:rPr>
          <w:lang w:val="en-US"/>
        </w:rPr>
        <w:t>Electrotechnics</w:t>
      </w:r>
      <w:proofErr w:type="spellEnd"/>
      <w:r w:rsidR="00C46850" w:rsidRPr="00FA36E3">
        <w:rPr>
          <w:lang w:val="en-US"/>
        </w:rPr>
        <w:t>"</w:t>
      </w:r>
      <w:r w:rsidR="001D6702" w:rsidRPr="00FA36E3">
        <w:rPr>
          <w:lang w:val="en-US"/>
        </w:rPr>
        <w:t xml:space="preserve"> specialty</w:t>
      </w:r>
      <w:r w:rsidR="00C46850" w:rsidRPr="00FA36E3">
        <w:rPr>
          <w:lang w:val="en-US"/>
        </w:rPr>
        <w:t xml:space="preserve">: </w:t>
      </w:r>
      <w:r w:rsidR="001D6702" w:rsidRPr="00FA36E3">
        <w:rPr>
          <w:lang w:val="en-US"/>
        </w:rPr>
        <w:t>In</w:t>
      </w:r>
      <w:r w:rsidR="00C46850" w:rsidRPr="00FA36E3">
        <w:rPr>
          <w:lang w:val="en-US"/>
        </w:rPr>
        <w:t xml:space="preserve"> 2 </w:t>
      </w:r>
      <w:r w:rsidR="001D6702" w:rsidRPr="00FA36E3">
        <w:rPr>
          <w:lang w:val="en-US"/>
        </w:rPr>
        <w:t>books</w:t>
      </w:r>
      <w:r w:rsidR="00C46850" w:rsidRPr="00FA36E3">
        <w:rPr>
          <w:lang w:val="en-US"/>
        </w:rPr>
        <w:t xml:space="preserve">. </w:t>
      </w:r>
      <w:r w:rsidR="001D6702" w:rsidRPr="00FA36E3">
        <w:rPr>
          <w:lang w:val="en-US"/>
        </w:rPr>
        <w:t>Book</w:t>
      </w:r>
      <w:r w:rsidR="00C46850" w:rsidRPr="00FA36E3">
        <w:rPr>
          <w:lang w:val="en-US"/>
        </w:rPr>
        <w:t xml:space="preserve"> 2 / </w:t>
      </w:r>
      <w:r w:rsidR="0076720C" w:rsidRPr="00FA36E3">
        <w:rPr>
          <w:lang w:val="en-US"/>
        </w:rPr>
        <w:t xml:space="preserve">I.P. </w:t>
      </w:r>
      <w:proofErr w:type="spellStart"/>
      <w:r w:rsidR="0076720C" w:rsidRPr="00FA36E3">
        <w:rPr>
          <w:lang w:val="en-US"/>
        </w:rPr>
        <w:t>Kopylov</w:t>
      </w:r>
      <w:proofErr w:type="spellEnd"/>
      <w:r w:rsidR="00C46850" w:rsidRPr="00FA36E3">
        <w:rPr>
          <w:lang w:val="en-US"/>
        </w:rPr>
        <w:t xml:space="preserve">, </w:t>
      </w:r>
      <w:r w:rsidR="001D6702" w:rsidRPr="00FA36E3">
        <w:rPr>
          <w:lang w:val="en-US"/>
        </w:rPr>
        <w:t xml:space="preserve">B.K. </w:t>
      </w:r>
      <w:proofErr w:type="spellStart"/>
      <w:r w:rsidR="001D6702" w:rsidRPr="00FA36E3">
        <w:rPr>
          <w:lang w:val="en-US"/>
        </w:rPr>
        <w:t>Klokov</w:t>
      </w:r>
      <w:proofErr w:type="spellEnd"/>
      <w:r w:rsidR="00C46850" w:rsidRPr="00FA36E3">
        <w:rPr>
          <w:lang w:val="en-US"/>
        </w:rPr>
        <w:t xml:space="preserve">, </w:t>
      </w:r>
      <w:r w:rsidR="001D6702" w:rsidRPr="00FA36E3">
        <w:rPr>
          <w:lang w:val="en-US"/>
        </w:rPr>
        <w:t xml:space="preserve">V.P. </w:t>
      </w:r>
      <w:proofErr w:type="spellStart"/>
      <w:r w:rsidR="001D6702" w:rsidRPr="00FA36E3">
        <w:rPr>
          <w:lang w:val="en-US"/>
        </w:rPr>
        <w:t>Morozkin</w:t>
      </w:r>
      <w:proofErr w:type="spellEnd"/>
      <w:r w:rsidR="00C46850" w:rsidRPr="00FA36E3">
        <w:rPr>
          <w:lang w:val="en-US"/>
        </w:rPr>
        <w:t xml:space="preserve">, </w:t>
      </w:r>
      <w:r w:rsidR="001D6702" w:rsidRPr="00FA36E3">
        <w:rPr>
          <w:lang w:val="en-US"/>
        </w:rPr>
        <w:t xml:space="preserve">B.F. </w:t>
      </w:r>
      <w:proofErr w:type="spellStart"/>
      <w:r w:rsidR="001D6702" w:rsidRPr="00FA36E3">
        <w:rPr>
          <w:lang w:val="en-US"/>
        </w:rPr>
        <w:t>Tokarev</w:t>
      </w:r>
      <w:proofErr w:type="spellEnd"/>
      <w:r w:rsidR="00C46850" w:rsidRPr="00FA36E3">
        <w:rPr>
          <w:lang w:val="en-US"/>
        </w:rPr>
        <w:t xml:space="preserve">; </w:t>
      </w:r>
      <w:r w:rsidR="00CC2907" w:rsidRPr="00FA36E3">
        <w:rPr>
          <w:lang w:val="en-US"/>
        </w:rPr>
        <w:t>Under the editorship of</w:t>
      </w:r>
      <w:r w:rsidR="00C46850" w:rsidRPr="00FA36E3">
        <w:rPr>
          <w:lang w:val="en-US"/>
        </w:rPr>
        <w:t xml:space="preserve"> </w:t>
      </w:r>
      <w:r w:rsidR="0076720C" w:rsidRPr="00FA36E3">
        <w:rPr>
          <w:lang w:val="en-US"/>
        </w:rPr>
        <w:t xml:space="preserve">I.P. </w:t>
      </w:r>
      <w:proofErr w:type="spellStart"/>
      <w:proofErr w:type="gramStart"/>
      <w:r w:rsidR="0076720C" w:rsidRPr="00FA36E3">
        <w:rPr>
          <w:lang w:val="en-US"/>
        </w:rPr>
        <w:t>Kopylov</w:t>
      </w:r>
      <w:proofErr w:type="spellEnd"/>
      <w:r w:rsidR="00C46850" w:rsidRPr="00FA36E3">
        <w:rPr>
          <w:lang w:val="en-US"/>
        </w:rPr>
        <w:t xml:space="preserve"> .—</w:t>
      </w:r>
      <w:proofErr w:type="gramEnd"/>
      <w:r w:rsidR="00C46850" w:rsidRPr="00FA36E3">
        <w:rPr>
          <w:lang w:val="en-US"/>
        </w:rPr>
        <w:t xml:space="preserve"> 2-</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CC2907" w:rsidRPr="00FA36E3">
        <w:rPr>
          <w:lang w:val="en-US"/>
        </w:rPr>
        <w:t>rev. and enl</w:t>
      </w:r>
      <w:r w:rsidR="00C46850" w:rsidRPr="00FA36E3">
        <w:rPr>
          <w:lang w:val="en-US"/>
        </w:rPr>
        <w:t xml:space="preserve">. — </w:t>
      </w:r>
      <w:r w:rsidR="00C46850" w:rsidRPr="00FA36E3">
        <w:t>М</w:t>
      </w:r>
      <w:r w:rsidR="00C46850" w:rsidRPr="00FA36E3">
        <w:rPr>
          <w:lang w:val="en-US"/>
        </w:rPr>
        <w:t xml:space="preserve">. : </w:t>
      </w:r>
      <w:proofErr w:type="spellStart"/>
      <w:r w:rsidR="001D6702" w:rsidRPr="00FA36E3">
        <w:rPr>
          <w:lang w:val="en-US"/>
        </w:rPr>
        <w:t>Energoatomizdat</w:t>
      </w:r>
      <w:proofErr w:type="spellEnd"/>
      <w:r w:rsidR="00C46850" w:rsidRPr="00FA36E3">
        <w:rPr>
          <w:lang w:val="en-US"/>
        </w:rPr>
        <w:t>, 1993 .— 382 </w:t>
      </w:r>
      <w:r w:rsidR="007C16D4" w:rsidRPr="00FA36E3">
        <w:rPr>
          <w:lang w:val="en-US"/>
        </w:rPr>
        <w:t>p.</w:t>
      </w:r>
    </w:p>
    <w:p w:rsidR="00C46850" w:rsidRPr="00FA36E3" w:rsidRDefault="00BD70C2" w:rsidP="00C46850">
      <w:pPr>
        <w:numPr>
          <w:ilvl w:val="0"/>
          <w:numId w:val="23"/>
        </w:numPr>
        <w:shd w:val="clear" w:color="auto" w:fill="FFFFFF"/>
        <w:jc w:val="both"/>
        <w:rPr>
          <w:lang w:val="en-US"/>
        </w:rPr>
      </w:pPr>
      <w:r w:rsidRPr="00FA36E3">
        <w:rPr>
          <w:lang w:val="en-US"/>
        </w:rPr>
        <w:t>Designing of Electrical Machines</w:t>
      </w:r>
      <w:r w:rsidR="00C46850" w:rsidRPr="00FA36E3">
        <w:rPr>
          <w:lang w:val="en-US"/>
        </w:rPr>
        <w:t xml:space="preserve">: </w:t>
      </w:r>
      <w:r w:rsidR="0076720C" w:rsidRPr="00FA36E3">
        <w:rPr>
          <w:lang w:val="en-US"/>
        </w:rPr>
        <w:t>Study Guide for higher educational institutions</w:t>
      </w:r>
      <w:r w:rsidR="00C46850" w:rsidRPr="00FA36E3">
        <w:rPr>
          <w:lang w:val="en-US"/>
        </w:rPr>
        <w:t xml:space="preserve"> / </w:t>
      </w:r>
      <w:r w:rsidR="0076720C" w:rsidRPr="00FA36E3">
        <w:rPr>
          <w:lang w:val="en-US"/>
        </w:rPr>
        <w:t xml:space="preserve">I.P. </w:t>
      </w:r>
      <w:proofErr w:type="spellStart"/>
      <w:r w:rsidR="0076720C" w:rsidRPr="00FA36E3">
        <w:rPr>
          <w:lang w:val="en-US"/>
        </w:rPr>
        <w:t>Kopylov</w:t>
      </w:r>
      <w:proofErr w:type="spellEnd"/>
      <w:r w:rsidR="00C46850" w:rsidRPr="00FA36E3">
        <w:rPr>
          <w:lang w:val="en-US"/>
        </w:rPr>
        <w:t xml:space="preserve">, </w:t>
      </w:r>
      <w:r w:rsidR="001D6702" w:rsidRPr="00FA36E3">
        <w:rPr>
          <w:lang w:val="en-US"/>
        </w:rPr>
        <w:t xml:space="preserve">F.A. </w:t>
      </w:r>
      <w:proofErr w:type="spellStart"/>
      <w:r w:rsidR="001D6702" w:rsidRPr="00FA36E3">
        <w:rPr>
          <w:lang w:val="en-US"/>
        </w:rPr>
        <w:t>Goryainov</w:t>
      </w:r>
      <w:proofErr w:type="spellEnd"/>
      <w:r w:rsidR="00C46850" w:rsidRPr="00FA36E3">
        <w:rPr>
          <w:lang w:val="en-US"/>
        </w:rPr>
        <w:t xml:space="preserve">, </w:t>
      </w:r>
      <w:r w:rsidR="001D6702" w:rsidRPr="00FA36E3">
        <w:rPr>
          <w:lang w:val="en-US"/>
        </w:rPr>
        <w:t xml:space="preserve">B.K. </w:t>
      </w:r>
      <w:proofErr w:type="spellStart"/>
      <w:r w:rsidR="001D6702" w:rsidRPr="00FA36E3">
        <w:rPr>
          <w:lang w:val="en-US"/>
        </w:rPr>
        <w:t>Klokov</w:t>
      </w:r>
      <w:proofErr w:type="spellEnd"/>
      <w:r w:rsidR="00C46850" w:rsidRPr="00FA36E3">
        <w:rPr>
          <w:lang w:val="en-US"/>
        </w:rPr>
        <w:t xml:space="preserve"> </w:t>
      </w:r>
      <w:r w:rsidR="001D6702" w:rsidRPr="00FA36E3">
        <w:rPr>
          <w:lang w:val="en-US"/>
        </w:rPr>
        <w:t>et al</w:t>
      </w:r>
      <w:r w:rsidR="00C46850" w:rsidRPr="00FA36E3">
        <w:rPr>
          <w:lang w:val="en-US"/>
        </w:rPr>
        <w:t xml:space="preserve">. ; </w:t>
      </w:r>
      <w:r w:rsidR="00CC2907" w:rsidRPr="00FA36E3">
        <w:rPr>
          <w:lang w:val="en-US"/>
        </w:rPr>
        <w:t>Under the editorship of</w:t>
      </w:r>
      <w:r w:rsidR="00C46850" w:rsidRPr="00FA36E3">
        <w:rPr>
          <w:lang w:val="en-US"/>
        </w:rPr>
        <w:t xml:space="preserve"> </w:t>
      </w:r>
      <w:r w:rsidR="0076720C" w:rsidRPr="00FA36E3">
        <w:rPr>
          <w:lang w:val="en-US"/>
        </w:rPr>
        <w:t xml:space="preserve">I.P. </w:t>
      </w:r>
      <w:proofErr w:type="spellStart"/>
      <w:r w:rsidR="0076720C" w:rsidRPr="00FA36E3">
        <w:rPr>
          <w:lang w:val="en-US"/>
        </w:rPr>
        <w:t>Kopylov</w:t>
      </w:r>
      <w:proofErr w:type="spellEnd"/>
      <w:r w:rsidR="00C46850" w:rsidRPr="00FA36E3">
        <w:rPr>
          <w:lang w:val="en-US"/>
        </w:rPr>
        <w:t xml:space="preserve"> .— </w:t>
      </w:r>
      <w:r w:rsidR="00C46850" w:rsidRPr="00FA36E3">
        <w:t>М</w:t>
      </w:r>
      <w:r w:rsidR="00C46850" w:rsidRPr="00FA36E3">
        <w:rPr>
          <w:lang w:val="en-US"/>
        </w:rPr>
        <w:t xml:space="preserve">. : </w:t>
      </w:r>
      <w:proofErr w:type="spellStart"/>
      <w:r w:rsidR="007C16D4" w:rsidRPr="00FA36E3">
        <w:rPr>
          <w:lang w:val="en-US"/>
        </w:rPr>
        <w:t>Energiya</w:t>
      </w:r>
      <w:proofErr w:type="spellEnd"/>
      <w:r w:rsidR="00C46850" w:rsidRPr="00FA36E3">
        <w:rPr>
          <w:lang w:val="en-US"/>
        </w:rPr>
        <w:t xml:space="preserve">, 1980 .— 496 </w:t>
      </w:r>
      <w:r w:rsidR="007C16D4" w:rsidRPr="00FA36E3">
        <w:rPr>
          <w:lang w:val="en-US"/>
        </w:rPr>
        <w:t>p.</w:t>
      </w:r>
    </w:p>
    <w:p w:rsidR="00C46850" w:rsidRPr="00FA36E3" w:rsidRDefault="00BD70C2" w:rsidP="00C46850">
      <w:pPr>
        <w:numPr>
          <w:ilvl w:val="0"/>
          <w:numId w:val="23"/>
        </w:numPr>
        <w:shd w:val="clear" w:color="auto" w:fill="FFFFFF"/>
        <w:jc w:val="both"/>
        <w:rPr>
          <w:lang w:val="en-US"/>
        </w:rPr>
      </w:pPr>
      <w:r w:rsidRPr="00FA36E3">
        <w:rPr>
          <w:lang w:val="en-US"/>
        </w:rPr>
        <w:t>Designing of Electrical Machines</w:t>
      </w:r>
      <w:r w:rsidR="00C46850" w:rsidRPr="00FA36E3">
        <w:rPr>
          <w:lang w:val="en-US"/>
        </w:rPr>
        <w:t xml:space="preserve">: </w:t>
      </w:r>
      <w:r w:rsidR="0076720C" w:rsidRPr="00FA36E3">
        <w:rPr>
          <w:lang w:val="en-US"/>
        </w:rPr>
        <w:t>Study Guide for higher educational institutions</w:t>
      </w:r>
      <w:r w:rsidR="00C46850" w:rsidRPr="00FA36E3">
        <w:rPr>
          <w:lang w:val="en-US"/>
        </w:rPr>
        <w:t xml:space="preserve"> </w:t>
      </w:r>
      <w:r w:rsidR="001D6702" w:rsidRPr="00FA36E3">
        <w:rPr>
          <w:lang w:val="en-US"/>
        </w:rPr>
        <w:t>for the "</w:t>
      </w:r>
      <w:proofErr w:type="spellStart"/>
      <w:r w:rsidR="001D6702" w:rsidRPr="00FA36E3">
        <w:rPr>
          <w:lang w:val="en-US"/>
        </w:rPr>
        <w:t>Electrotechnics</w:t>
      </w:r>
      <w:proofErr w:type="spellEnd"/>
      <w:r w:rsidR="001D6702" w:rsidRPr="00FA36E3">
        <w:rPr>
          <w:lang w:val="en-US"/>
        </w:rPr>
        <w:t>" specialty</w:t>
      </w:r>
      <w:r w:rsidR="00C46850" w:rsidRPr="00FA36E3">
        <w:rPr>
          <w:lang w:val="en-US"/>
        </w:rPr>
        <w:t xml:space="preserve">: </w:t>
      </w:r>
      <w:r w:rsidR="001D6702" w:rsidRPr="00FA36E3">
        <w:rPr>
          <w:lang w:val="en-US"/>
        </w:rPr>
        <w:t xml:space="preserve">In 2 books. Book </w:t>
      </w:r>
      <w:r w:rsidR="00C46850" w:rsidRPr="00FA36E3">
        <w:rPr>
          <w:lang w:val="en-US"/>
        </w:rPr>
        <w:t xml:space="preserve">1 / </w:t>
      </w:r>
      <w:r w:rsidR="0076720C" w:rsidRPr="00FA36E3">
        <w:rPr>
          <w:lang w:val="en-US"/>
        </w:rPr>
        <w:t xml:space="preserve">I.P. </w:t>
      </w:r>
      <w:proofErr w:type="spellStart"/>
      <w:r w:rsidR="0076720C" w:rsidRPr="00FA36E3">
        <w:rPr>
          <w:lang w:val="en-US"/>
        </w:rPr>
        <w:t>Kopylov</w:t>
      </w:r>
      <w:proofErr w:type="spellEnd"/>
      <w:r w:rsidR="00C46850" w:rsidRPr="00FA36E3">
        <w:rPr>
          <w:lang w:val="en-US"/>
        </w:rPr>
        <w:t xml:space="preserve">, </w:t>
      </w:r>
      <w:r w:rsidR="001D6702" w:rsidRPr="00FA36E3">
        <w:rPr>
          <w:lang w:val="en-US"/>
        </w:rPr>
        <w:t xml:space="preserve">B.K. </w:t>
      </w:r>
      <w:proofErr w:type="spellStart"/>
      <w:r w:rsidR="001D6702" w:rsidRPr="00FA36E3">
        <w:rPr>
          <w:lang w:val="en-US"/>
        </w:rPr>
        <w:t>Klokov</w:t>
      </w:r>
      <w:proofErr w:type="spellEnd"/>
      <w:r w:rsidR="00C46850" w:rsidRPr="00FA36E3">
        <w:rPr>
          <w:lang w:val="en-US"/>
        </w:rPr>
        <w:t xml:space="preserve">, </w:t>
      </w:r>
      <w:r w:rsidR="001D6702" w:rsidRPr="00FA36E3">
        <w:rPr>
          <w:lang w:val="en-US"/>
        </w:rPr>
        <w:t xml:space="preserve">V.P. </w:t>
      </w:r>
      <w:proofErr w:type="spellStart"/>
      <w:r w:rsidR="001D6702" w:rsidRPr="00FA36E3">
        <w:rPr>
          <w:lang w:val="en-US"/>
        </w:rPr>
        <w:t>Morozkin</w:t>
      </w:r>
      <w:proofErr w:type="spellEnd"/>
      <w:r w:rsidR="00C46850" w:rsidRPr="00FA36E3">
        <w:rPr>
          <w:lang w:val="en-US"/>
        </w:rPr>
        <w:t xml:space="preserve">, </w:t>
      </w:r>
      <w:r w:rsidR="001D6702" w:rsidRPr="00FA36E3">
        <w:rPr>
          <w:lang w:val="en-US"/>
        </w:rPr>
        <w:t xml:space="preserve">B.F. </w:t>
      </w:r>
      <w:proofErr w:type="spellStart"/>
      <w:r w:rsidR="001D6702" w:rsidRPr="00FA36E3">
        <w:rPr>
          <w:lang w:val="en-US"/>
        </w:rPr>
        <w:t>Tokarev</w:t>
      </w:r>
      <w:proofErr w:type="spellEnd"/>
      <w:r w:rsidR="00C46850" w:rsidRPr="00FA36E3">
        <w:rPr>
          <w:lang w:val="en-US"/>
        </w:rPr>
        <w:t xml:space="preserve">; </w:t>
      </w:r>
      <w:r w:rsidR="00CC2907" w:rsidRPr="00FA36E3">
        <w:rPr>
          <w:lang w:val="en-US"/>
        </w:rPr>
        <w:t>Under the editorship of</w:t>
      </w:r>
      <w:r w:rsidR="00C46850" w:rsidRPr="00FA36E3">
        <w:rPr>
          <w:lang w:val="en-US"/>
        </w:rPr>
        <w:t xml:space="preserve"> </w:t>
      </w:r>
      <w:r w:rsidR="0076720C" w:rsidRPr="00FA36E3">
        <w:rPr>
          <w:lang w:val="en-US"/>
        </w:rPr>
        <w:t xml:space="preserve">I.P. </w:t>
      </w:r>
      <w:proofErr w:type="spellStart"/>
      <w:proofErr w:type="gramStart"/>
      <w:r w:rsidR="0076720C" w:rsidRPr="00FA36E3">
        <w:rPr>
          <w:lang w:val="en-US"/>
        </w:rPr>
        <w:t>Kopylov</w:t>
      </w:r>
      <w:proofErr w:type="spellEnd"/>
      <w:r w:rsidR="00C46850" w:rsidRPr="00FA36E3">
        <w:rPr>
          <w:lang w:val="en-US"/>
        </w:rPr>
        <w:t xml:space="preserve"> .—</w:t>
      </w:r>
      <w:proofErr w:type="gramEnd"/>
      <w:r w:rsidR="00C46850" w:rsidRPr="00FA36E3">
        <w:rPr>
          <w:lang w:val="en-US"/>
        </w:rPr>
        <w:t xml:space="preserve"> 2-</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CC2907" w:rsidRPr="00FA36E3">
        <w:rPr>
          <w:lang w:val="en-US"/>
        </w:rPr>
        <w:t>rev. and enl</w:t>
      </w:r>
      <w:r w:rsidR="00C46850" w:rsidRPr="00FA36E3">
        <w:rPr>
          <w:lang w:val="en-US"/>
        </w:rPr>
        <w:t xml:space="preserve">. — </w:t>
      </w:r>
      <w:r w:rsidR="00C46850" w:rsidRPr="00FA36E3">
        <w:t>М</w:t>
      </w:r>
      <w:r w:rsidR="00C46850" w:rsidRPr="00FA36E3">
        <w:rPr>
          <w:lang w:val="en-US"/>
        </w:rPr>
        <w:t xml:space="preserve">. : </w:t>
      </w:r>
      <w:proofErr w:type="spellStart"/>
      <w:r w:rsidR="001D6702" w:rsidRPr="00FA36E3">
        <w:rPr>
          <w:lang w:val="en-US"/>
        </w:rPr>
        <w:t>Energoatomizdat</w:t>
      </w:r>
      <w:proofErr w:type="spellEnd"/>
      <w:r w:rsidR="00C46850" w:rsidRPr="00FA36E3">
        <w:rPr>
          <w:lang w:val="en-US"/>
        </w:rPr>
        <w:t>, 1993 .— 462 </w:t>
      </w:r>
      <w:r w:rsidR="007C16D4" w:rsidRPr="00FA36E3">
        <w:rPr>
          <w:lang w:val="en-US"/>
        </w:rPr>
        <w:t>p.</w:t>
      </w:r>
    </w:p>
    <w:p w:rsidR="00C46850" w:rsidRPr="00FA36E3" w:rsidRDefault="00BD70C2" w:rsidP="00C46850">
      <w:pPr>
        <w:numPr>
          <w:ilvl w:val="0"/>
          <w:numId w:val="23"/>
        </w:numPr>
        <w:shd w:val="clear" w:color="auto" w:fill="FFFFFF"/>
        <w:jc w:val="both"/>
        <w:rPr>
          <w:spacing w:val="-5"/>
          <w:lang w:val="en-US"/>
        </w:rPr>
      </w:pPr>
      <w:r w:rsidRPr="00FA36E3">
        <w:rPr>
          <w:lang w:val="en-US"/>
        </w:rPr>
        <w:t>Designing of Electrical Machines</w:t>
      </w:r>
      <w:r w:rsidR="00C46850" w:rsidRPr="00FA36E3">
        <w:rPr>
          <w:lang w:val="en-US"/>
        </w:rPr>
        <w:t xml:space="preserve">: </w:t>
      </w:r>
      <w:r w:rsidR="0076720C" w:rsidRPr="00FA36E3">
        <w:rPr>
          <w:lang w:val="en-US"/>
        </w:rPr>
        <w:t>Study Guide for higher educational institutions</w:t>
      </w:r>
      <w:r w:rsidR="00C46850" w:rsidRPr="00FA36E3">
        <w:rPr>
          <w:lang w:val="en-US"/>
        </w:rPr>
        <w:t xml:space="preserve"> </w:t>
      </w:r>
      <w:r w:rsidR="001D6702" w:rsidRPr="00FA36E3">
        <w:rPr>
          <w:lang w:val="en-US"/>
        </w:rPr>
        <w:t>for the "</w:t>
      </w:r>
      <w:proofErr w:type="spellStart"/>
      <w:r w:rsidR="001D6702" w:rsidRPr="00FA36E3">
        <w:rPr>
          <w:lang w:val="en-US"/>
        </w:rPr>
        <w:t>Electrotechnics</w:t>
      </w:r>
      <w:proofErr w:type="spellEnd"/>
      <w:r w:rsidR="001D6702" w:rsidRPr="00FA36E3">
        <w:rPr>
          <w:lang w:val="en-US"/>
        </w:rPr>
        <w:t>" specialty</w:t>
      </w:r>
      <w:r w:rsidR="00C46850" w:rsidRPr="00FA36E3">
        <w:rPr>
          <w:lang w:val="en-US"/>
        </w:rPr>
        <w:t xml:space="preserve">: </w:t>
      </w:r>
      <w:r w:rsidR="001D6702" w:rsidRPr="00FA36E3">
        <w:rPr>
          <w:lang w:val="en-US"/>
        </w:rPr>
        <w:t xml:space="preserve">In 2 books. Book </w:t>
      </w:r>
      <w:r w:rsidR="00C46850" w:rsidRPr="00FA36E3">
        <w:rPr>
          <w:lang w:val="en-US"/>
        </w:rPr>
        <w:t xml:space="preserve">2 / </w:t>
      </w:r>
      <w:r w:rsidR="0076720C" w:rsidRPr="00FA36E3">
        <w:rPr>
          <w:lang w:val="en-US"/>
        </w:rPr>
        <w:t xml:space="preserve">I.P. </w:t>
      </w:r>
      <w:proofErr w:type="spellStart"/>
      <w:r w:rsidR="0076720C" w:rsidRPr="00FA36E3">
        <w:rPr>
          <w:lang w:val="en-US"/>
        </w:rPr>
        <w:t>Kopylov</w:t>
      </w:r>
      <w:proofErr w:type="spellEnd"/>
      <w:r w:rsidR="00C46850" w:rsidRPr="00FA36E3">
        <w:rPr>
          <w:lang w:val="en-US"/>
        </w:rPr>
        <w:t xml:space="preserve">, </w:t>
      </w:r>
      <w:r w:rsidR="001D6702" w:rsidRPr="00FA36E3">
        <w:rPr>
          <w:lang w:val="en-US"/>
        </w:rPr>
        <w:t xml:space="preserve">B.K. </w:t>
      </w:r>
      <w:proofErr w:type="spellStart"/>
      <w:r w:rsidR="001D6702" w:rsidRPr="00FA36E3">
        <w:rPr>
          <w:lang w:val="en-US"/>
        </w:rPr>
        <w:t>Klokov</w:t>
      </w:r>
      <w:proofErr w:type="spellEnd"/>
      <w:r w:rsidR="00C46850" w:rsidRPr="00FA36E3">
        <w:rPr>
          <w:lang w:val="en-US"/>
        </w:rPr>
        <w:t xml:space="preserve">, </w:t>
      </w:r>
      <w:r w:rsidR="001D6702" w:rsidRPr="00FA36E3">
        <w:rPr>
          <w:lang w:val="en-US"/>
        </w:rPr>
        <w:t xml:space="preserve">V.P. </w:t>
      </w:r>
      <w:proofErr w:type="spellStart"/>
      <w:r w:rsidR="001D6702" w:rsidRPr="00FA36E3">
        <w:rPr>
          <w:lang w:val="en-US"/>
        </w:rPr>
        <w:t>Morozkin</w:t>
      </w:r>
      <w:proofErr w:type="spellEnd"/>
      <w:r w:rsidR="00C46850" w:rsidRPr="00FA36E3">
        <w:rPr>
          <w:lang w:val="en-US"/>
        </w:rPr>
        <w:t xml:space="preserve">, </w:t>
      </w:r>
      <w:r w:rsidR="001D6702" w:rsidRPr="00FA36E3">
        <w:rPr>
          <w:lang w:val="en-US"/>
        </w:rPr>
        <w:t xml:space="preserve">B.F. </w:t>
      </w:r>
      <w:proofErr w:type="spellStart"/>
      <w:r w:rsidR="001D6702" w:rsidRPr="00FA36E3">
        <w:rPr>
          <w:lang w:val="en-US"/>
        </w:rPr>
        <w:t>Tokarev</w:t>
      </w:r>
      <w:proofErr w:type="spellEnd"/>
      <w:r w:rsidR="00C46850" w:rsidRPr="00FA36E3">
        <w:rPr>
          <w:lang w:val="en-US"/>
        </w:rPr>
        <w:t xml:space="preserve">; </w:t>
      </w:r>
      <w:r w:rsidR="00CC2907" w:rsidRPr="00FA36E3">
        <w:rPr>
          <w:lang w:val="en-US"/>
        </w:rPr>
        <w:t>Under the editorship of</w:t>
      </w:r>
      <w:r w:rsidR="00C46850" w:rsidRPr="00FA36E3">
        <w:rPr>
          <w:lang w:val="en-US"/>
        </w:rPr>
        <w:t xml:space="preserve"> </w:t>
      </w:r>
      <w:r w:rsidR="0076720C" w:rsidRPr="00FA36E3">
        <w:rPr>
          <w:lang w:val="en-US"/>
        </w:rPr>
        <w:t xml:space="preserve">I.P. </w:t>
      </w:r>
      <w:proofErr w:type="spellStart"/>
      <w:proofErr w:type="gramStart"/>
      <w:r w:rsidR="0076720C" w:rsidRPr="00FA36E3">
        <w:rPr>
          <w:lang w:val="en-US"/>
        </w:rPr>
        <w:t>Kopylov</w:t>
      </w:r>
      <w:proofErr w:type="spellEnd"/>
      <w:r w:rsidR="00C46850" w:rsidRPr="00FA36E3">
        <w:rPr>
          <w:lang w:val="en-US"/>
        </w:rPr>
        <w:t xml:space="preserve"> .—</w:t>
      </w:r>
      <w:proofErr w:type="gramEnd"/>
      <w:r w:rsidR="00C46850" w:rsidRPr="00FA36E3">
        <w:rPr>
          <w:lang w:val="en-US"/>
        </w:rPr>
        <w:t xml:space="preserve"> 2-</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CC2907" w:rsidRPr="00FA36E3">
        <w:rPr>
          <w:lang w:val="en-US"/>
        </w:rPr>
        <w:t>rev. and enl</w:t>
      </w:r>
      <w:r w:rsidR="00C46850" w:rsidRPr="00FA36E3">
        <w:rPr>
          <w:lang w:val="en-US"/>
        </w:rPr>
        <w:t xml:space="preserve">. — </w:t>
      </w:r>
      <w:r w:rsidR="00C46850" w:rsidRPr="00FA36E3">
        <w:t>М</w:t>
      </w:r>
      <w:r w:rsidR="00C46850" w:rsidRPr="00FA36E3">
        <w:rPr>
          <w:lang w:val="en-US"/>
        </w:rPr>
        <w:t xml:space="preserve">. : </w:t>
      </w:r>
      <w:proofErr w:type="spellStart"/>
      <w:r w:rsidR="001D6702" w:rsidRPr="00FA36E3">
        <w:rPr>
          <w:lang w:val="en-US"/>
        </w:rPr>
        <w:t>Energoatomizdat</w:t>
      </w:r>
      <w:proofErr w:type="spellEnd"/>
      <w:r w:rsidR="00C46850" w:rsidRPr="00FA36E3">
        <w:rPr>
          <w:lang w:val="en-US"/>
        </w:rPr>
        <w:t>, 1993 .— 382 </w:t>
      </w:r>
      <w:r w:rsidR="007C16D4" w:rsidRPr="00FA36E3">
        <w:rPr>
          <w:lang w:val="en-US"/>
        </w:rPr>
        <w:t>p.</w:t>
      </w:r>
    </w:p>
    <w:p w:rsidR="00C46850" w:rsidRPr="00FA36E3" w:rsidRDefault="00BD70C2" w:rsidP="001D6702">
      <w:pPr>
        <w:numPr>
          <w:ilvl w:val="0"/>
          <w:numId w:val="23"/>
        </w:numPr>
        <w:shd w:val="clear" w:color="auto" w:fill="FFFFFF"/>
        <w:jc w:val="both"/>
      </w:pPr>
      <w:r w:rsidRPr="00FA36E3">
        <w:rPr>
          <w:lang w:val="en-US"/>
        </w:rPr>
        <w:t>Designing of Electrical Machines</w:t>
      </w:r>
      <w:r w:rsidR="00C46850" w:rsidRPr="00FA36E3">
        <w:rPr>
          <w:lang w:val="en-US"/>
        </w:rPr>
        <w:t xml:space="preserve">: </w:t>
      </w:r>
      <w:r w:rsidR="001D6702" w:rsidRPr="00FA36E3">
        <w:rPr>
          <w:lang w:val="en-US"/>
        </w:rPr>
        <w:t xml:space="preserve">textbook for students of higher educational institutions of the </w:t>
      </w:r>
      <w:proofErr w:type="spellStart"/>
      <w:r w:rsidR="001D6702" w:rsidRPr="00FA36E3">
        <w:rPr>
          <w:lang w:val="en-US"/>
        </w:rPr>
        <w:t>Electromechanics</w:t>
      </w:r>
      <w:proofErr w:type="spellEnd"/>
      <w:r w:rsidR="001D6702" w:rsidRPr="00FA36E3">
        <w:rPr>
          <w:lang w:val="en-US"/>
        </w:rPr>
        <w:t xml:space="preserve"> and Electrical Power Engineering specialties </w:t>
      </w:r>
      <w:r w:rsidR="00C46850" w:rsidRPr="00FA36E3">
        <w:rPr>
          <w:lang w:val="en-US"/>
        </w:rPr>
        <w:t xml:space="preserve"> / </w:t>
      </w:r>
      <w:r w:rsidR="001D6702" w:rsidRPr="00FA36E3">
        <w:rPr>
          <w:lang w:val="en-US"/>
        </w:rPr>
        <w:t xml:space="preserve">I.P. </w:t>
      </w:r>
      <w:proofErr w:type="spellStart"/>
      <w:r w:rsidR="001D6702" w:rsidRPr="00FA36E3">
        <w:rPr>
          <w:lang w:val="en-US"/>
        </w:rPr>
        <w:t>Kopylov</w:t>
      </w:r>
      <w:proofErr w:type="spellEnd"/>
      <w:r w:rsidR="001D6702" w:rsidRPr="00FA36E3">
        <w:rPr>
          <w:lang w:val="en-US"/>
        </w:rPr>
        <w:t xml:space="preserve">, B.K. </w:t>
      </w:r>
      <w:proofErr w:type="spellStart"/>
      <w:r w:rsidR="001D6702" w:rsidRPr="00FA36E3">
        <w:rPr>
          <w:lang w:val="en-US"/>
        </w:rPr>
        <w:t>Klokov</w:t>
      </w:r>
      <w:proofErr w:type="spellEnd"/>
      <w:r w:rsidR="001D6702" w:rsidRPr="00FA36E3">
        <w:rPr>
          <w:lang w:val="en-US"/>
        </w:rPr>
        <w:t xml:space="preserve">, V.P. </w:t>
      </w:r>
      <w:proofErr w:type="spellStart"/>
      <w:r w:rsidR="001D6702" w:rsidRPr="00FA36E3">
        <w:rPr>
          <w:lang w:val="en-US"/>
        </w:rPr>
        <w:t>Morozkin</w:t>
      </w:r>
      <w:proofErr w:type="spellEnd"/>
      <w:r w:rsidR="001D6702" w:rsidRPr="00FA36E3">
        <w:rPr>
          <w:lang w:val="en-US"/>
        </w:rPr>
        <w:t xml:space="preserve">, B.F. </w:t>
      </w:r>
      <w:proofErr w:type="spellStart"/>
      <w:r w:rsidR="001D6702" w:rsidRPr="00FA36E3">
        <w:rPr>
          <w:lang w:val="en-US"/>
        </w:rPr>
        <w:t>Tokarev</w:t>
      </w:r>
      <w:proofErr w:type="spellEnd"/>
      <w:r w:rsidR="00C46850" w:rsidRPr="00FA36E3">
        <w:rPr>
          <w:lang w:val="en-US"/>
        </w:rPr>
        <w:t xml:space="preserve"> ; </w:t>
      </w:r>
      <w:r w:rsidR="00CC2907" w:rsidRPr="00FA36E3">
        <w:rPr>
          <w:lang w:val="en-US"/>
        </w:rPr>
        <w:t>under the editorship of</w:t>
      </w:r>
      <w:r w:rsidR="00C46850" w:rsidRPr="00FA36E3">
        <w:rPr>
          <w:lang w:val="en-US"/>
        </w:rPr>
        <w:t xml:space="preserve"> </w:t>
      </w:r>
      <w:r w:rsidR="001D6702" w:rsidRPr="00FA36E3">
        <w:rPr>
          <w:lang w:val="en-US"/>
        </w:rPr>
        <w:t xml:space="preserve">I.P. </w:t>
      </w:r>
      <w:proofErr w:type="spellStart"/>
      <w:r w:rsidR="001D6702" w:rsidRPr="00FA36E3">
        <w:rPr>
          <w:lang w:val="en-US"/>
        </w:rPr>
        <w:t>Kopylov</w:t>
      </w:r>
      <w:proofErr w:type="spellEnd"/>
      <w:r w:rsidR="00C46850" w:rsidRPr="00FA36E3">
        <w:rPr>
          <w:lang w:val="en-US"/>
        </w:rPr>
        <w:t xml:space="preserve">.— </w:t>
      </w:r>
      <w:r w:rsidR="00C46850" w:rsidRPr="00FA36E3">
        <w:t xml:space="preserve">3-е </w:t>
      </w:r>
      <w:proofErr w:type="spellStart"/>
      <w:r w:rsidR="00CC2907" w:rsidRPr="00FA36E3">
        <w:t>Ed</w:t>
      </w:r>
      <w:proofErr w:type="spellEnd"/>
      <w:r w:rsidR="00CC2907" w:rsidRPr="00FA36E3">
        <w:t>.</w:t>
      </w:r>
      <w:r w:rsidR="00C46850" w:rsidRPr="00FA36E3">
        <w:t xml:space="preserve">, </w:t>
      </w:r>
      <w:proofErr w:type="spellStart"/>
      <w:r w:rsidR="00CC2907" w:rsidRPr="00FA36E3">
        <w:t>rev</w:t>
      </w:r>
      <w:proofErr w:type="spellEnd"/>
      <w:r w:rsidR="00CC2907" w:rsidRPr="00FA36E3">
        <w:t xml:space="preserve">. </w:t>
      </w:r>
      <w:proofErr w:type="spellStart"/>
      <w:r w:rsidR="00CC2907" w:rsidRPr="00FA36E3">
        <w:t>and</w:t>
      </w:r>
      <w:proofErr w:type="spellEnd"/>
      <w:r w:rsidR="00CC2907" w:rsidRPr="00FA36E3">
        <w:t xml:space="preserve"> </w:t>
      </w:r>
      <w:proofErr w:type="spellStart"/>
      <w:r w:rsidR="00CC2907" w:rsidRPr="00FA36E3">
        <w:t>enl</w:t>
      </w:r>
      <w:proofErr w:type="spellEnd"/>
      <w:r w:rsidR="00C46850" w:rsidRPr="00FA36E3">
        <w:rPr>
          <w:lang w:val="en-US"/>
        </w:rPr>
        <w:t> </w:t>
      </w:r>
      <w:r w:rsidR="00C46850" w:rsidRPr="00FA36E3">
        <w:t xml:space="preserve">.— </w:t>
      </w:r>
      <w:proofErr w:type="spellStart"/>
      <w:r w:rsidRPr="00FA36E3">
        <w:t>Moscow</w:t>
      </w:r>
      <w:proofErr w:type="spellEnd"/>
      <w:r w:rsidR="00C46850" w:rsidRPr="00FA36E3">
        <w:rPr>
          <w:lang w:val="en-US"/>
        </w:rPr>
        <w:t> </w:t>
      </w:r>
      <w:r w:rsidR="00C46850" w:rsidRPr="00FA36E3">
        <w:t xml:space="preserve">: </w:t>
      </w:r>
      <w:proofErr w:type="spellStart"/>
      <w:r w:rsidR="00CC2907" w:rsidRPr="00FA36E3">
        <w:t>Vyshaya</w:t>
      </w:r>
      <w:proofErr w:type="spellEnd"/>
      <w:r w:rsidR="00CC2907" w:rsidRPr="00FA36E3">
        <w:t xml:space="preserve"> </w:t>
      </w:r>
      <w:proofErr w:type="spellStart"/>
      <w:r w:rsidR="00CC2907" w:rsidRPr="00FA36E3">
        <w:t>Shkola</w:t>
      </w:r>
      <w:proofErr w:type="spellEnd"/>
      <w:r w:rsidR="00C46850" w:rsidRPr="00FA36E3">
        <w:t xml:space="preserve">, 2002 .— 757 </w:t>
      </w:r>
      <w:r w:rsidR="007C16D4" w:rsidRPr="00FA36E3">
        <w:t>p.</w:t>
      </w:r>
    </w:p>
    <w:p w:rsidR="00C46850" w:rsidRPr="00FA36E3" w:rsidRDefault="008E3360" w:rsidP="00C46850">
      <w:pPr>
        <w:numPr>
          <w:ilvl w:val="0"/>
          <w:numId w:val="23"/>
        </w:numPr>
        <w:shd w:val="clear" w:color="auto" w:fill="FFFFFF"/>
        <w:jc w:val="both"/>
        <w:rPr>
          <w:lang w:val="en-US"/>
        </w:rPr>
      </w:pPr>
      <w:hyperlink r:id="rId119" w:history="1">
        <w:r w:rsidR="00BD70C2" w:rsidRPr="00FA36E3">
          <w:rPr>
            <w:lang w:val="en-US"/>
          </w:rPr>
          <w:t xml:space="preserve">Oscar </w:t>
        </w:r>
        <w:proofErr w:type="spellStart"/>
        <w:r w:rsidR="00BD70C2" w:rsidRPr="00FA36E3">
          <w:rPr>
            <w:lang w:val="en-US"/>
          </w:rPr>
          <w:t>Davidovich</w:t>
        </w:r>
        <w:proofErr w:type="spellEnd"/>
        <w:r w:rsidR="00BD70C2" w:rsidRPr="00FA36E3">
          <w:rPr>
            <w:lang w:val="en-US"/>
          </w:rPr>
          <w:t xml:space="preserve"> Goldberg</w:t>
        </w:r>
      </w:hyperlink>
      <w:r w:rsidR="00C46850" w:rsidRPr="00FA36E3">
        <w:rPr>
          <w:lang w:val="en-US"/>
        </w:rPr>
        <w:t xml:space="preserve">. </w:t>
      </w:r>
      <w:r w:rsidR="00BD70C2" w:rsidRPr="00FA36E3">
        <w:rPr>
          <w:lang w:val="en-US"/>
        </w:rPr>
        <w:t>Designing of Electrical Machines</w:t>
      </w:r>
      <w:r w:rsidR="00C46850" w:rsidRPr="00FA36E3">
        <w:rPr>
          <w:lang w:val="en-US"/>
        </w:rPr>
        <w:t xml:space="preserve">: </w:t>
      </w:r>
      <w:r w:rsidR="001D6702" w:rsidRPr="00FA36E3">
        <w:rPr>
          <w:lang w:val="en-US"/>
        </w:rPr>
        <w:t xml:space="preserve">textbook for students of higher educational institutions pursuing a degree in electromechanical and </w:t>
      </w:r>
      <w:proofErr w:type="spellStart"/>
      <w:r w:rsidR="001D6702" w:rsidRPr="00FA36E3">
        <w:rPr>
          <w:lang w:val="en-US"/>
        </w:rPr>
        <w:t>electrotechnical</w:t>
      </w:r>
      <w:proofErr w:type="spellEnd"/>
      <w:r w:rsidR="001D6702" w:rsidRPr="00FA36E3">
        <w:rPr>
          <w:lang w:val="en-US"/>
        </w:rPr>
        <w:t xml:space="preserve"> specialties</w:t>
      </w:r>
      <w:r w:rsidR="00C46850" w:rsidRPr="00FA36E3">
        <w:rPr>
          <w:lang w:val="en-US"/>
        </w:rPr>
        <w:t xml:space="preserve"> / </w:t>
      </w:r>
      <w:r w:rsidR="00BD70C2" w:rsidRPr="00FA36E3">
        <w:rPr>
          <w:lang w:val="en-US"/>
        </w:rPr>
        <w:t>O.D. Goldberg</w:t>
      </w:r>
      <w:r w:rsidR="00C46850" w:rsidRPr="00FA36E3">
        <w:rPr>
          <w:lang w:val="en-US"/>
        </w:rPr>
        <w:t xml:space="preserve">, </w:t>
      </w:r>
      <w:r w:rsidR="001D6702" w:rsidRPr="00FA36E3">
        <w:rPr>
          <w:lang w:val="en-US"/>
        </w:rPr>
        <w:t xml:space="preserve">I.R. </w:t>
      </w:r>
      <w:proofErr w:type="spellStart"/>
      <w:r w:rsidR="001D6702" w:rsidRPr="00FA36E3">
        <w:rPr>
          <w:lang w:val="en-US"/>
        </w:rPr>
        <w:t>Sviridenko</w:t>
      </w:r>
      <w:proofErr w:type="spellEnd"/>
      <w:r w:rsidR="00C46850" w:rsidRPr="00FA36E3">
        <w:rPr>
          <w:lang w:val="en-US"/>
        </w:rPr>
        <w:t xml:space="preserve"> ; </w:t>
      </w:r>
      <w:r w:rsidR="00CC2907" w:rsidRPr="00FA36E3">
        <w:rPr>
          <w:lang w:val="en-US"/>
        </w:rPr>
        <w:t>under the editorship of</w:t>
      </w:r>
      <w:r w:rsidR="00C46850" w:rsidRPr="00FA36E3">
        <w:rPr>
          <w:lang w:val="en-US"/>
        </w:rPr>
        <w:t xml:space="preserve"> </w:t>
      </w:r>
      <w:r w:rsidR="00BD70C2" w:rsidRPr="00FA36E3">
        <w:rPr>
          <w:lang w:val="en-US"/>
        </w:rPr>
        <w:t>O.D. Goldberg</w:t>
      </w:r>
      <w:r w:rsidR="00C46850" w:rsidRPr="00FA36E3">
        <w:rPr>
          <w:lang w:val="en-US"/>
        </w:rPr>
        <w:t xml:space="preserve"> .— 3-</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4232A1" w:rsidRPr="00FA36E3">
        <w:rPr>
          <w:lang w:val="en-US"/>
        </w:rPr>
        <w:t>rev</w:t>
      </w:r>
      <w:r w:rsidR="00C46850" w:rsidRPr="00FA36E3">
        <w:rPr>
          <w:lang w:val="en-US"/>
        </w:rPr>
        <w:t xml:space="preserve">. — </w:t>
      </w:r>
      <w:r w:rsidR="00BD70C2" w:rsidRPr="00FA36E3">
        <w:rPr>
          <w:lang w:val="en-US"/>
        </w:rPr>
        <w:t>Moscow</w:t>
      </w:r>
      <w:r w:rsidR="00C46850" w:rsidRPr="00FA36E3">
        <w:rPr>
          <w:lang w:val="en-US"/>
        </w:rPr>
        <w:t xml:space="preserve"> : </w:t>
      </w:r>
      <w:proofErr w:type="spellStart"/>
      <w:r w:rsidR="00CC2907" w:rsidRPr="00FA36E3">
        <w:rPr>
          <w:lang w:val="en-US"/>
        </w:rPr>
        <w:t>Vyshaya</w:t>
      </w:r>
      <w:proofErr w:type="spellEnd"/>
      <w:r w:rsidR="00CC2907" w:rsidRPr="00FA36E3">
        <w:rPr>
          <w:lang w:val="en-US"/>
        </w:rPr>
        <w:t xml:space="preserve"> </w:t>
      </w:r>
      <w:proofErr w:type="spellStart"/>
      <w:r w:rsidR="00CC2907" w:rsidRPr="00FA36E3">
        <w:rPr>
          <w:lang w:val="en-US"/>
        </w:rPr>
        <w:t>Shkola</w:t>
      </w:r>
      <w:proofErr w:type="spellEnd"/>
      <w:r w:rsidR="00C46850" w:rsidRPr="00FA36E3">
        <w:rPr>
          <w:lang w:val="en-US"/>
        </w:rPr>
        <w:t xml:space="preserve">, 2006. — 430 </w:t>
      </w:r>
      <w:r w:rsidR="007C16D4" w:rsidRPr="00FA36E3">
        <w:rPr>
          <w:lang w:val="en-US"/>
        </w:rPr>
        <w:t>p.</w:t>
      </w:r>
    </w:p>
    <w:p w:rsidR="00C46850" w:rsidRPr="00FA36E3" w:rsidRDefault="008E3360" w:rsidP="00C46850">
      <w:pPr>
        <w:numPr>
          <w:ilvl w:val="0"/>
          <w:numId w:val="23"/>
        </w:numPr>
        <w:shd w:val="clear" w:color="auto" w:fill="FFFFFF"/>
        <w:jc w:val="both"/>
        <w:rPr>
          <w:lang w:val="en-US"/>
        </w:rPr>
      </w:pPr>
      <w:hyperlink r:id="rId120" w:history="1">
        <w:r w:rsidR="00BD70C2" w:rsidRPr="00FA36E3">
          <w:rPr>
            <w:lang w:val="en-US"/>
          </w:rPr>
          <w:t xml:space="preserve">Oscar </w:t>
        </w:r>
        <w:proofErr w:type="spellStart"/>
        <w:r w:rsidR="00BD70C2" w:rsidRPr="00FA36E3">
          <w:rPr>
            <w:lang w:val="en-US"/>
          </w:rPr>
          <w:t>Davidovich</w:t>
        </w:r>
        <w:proofErr w:type="spellEnd"/>
        <w:r w:rsidR="00BD70C2" w:rsidRPr="00FA36E3">
          <w:rPr>
            <w:lang w:val="en-US"/>
          </w:rPr>
          <w:t xml:space="preserve"> Goldberg</w:t>
        </w:r>
      </w:hyperlink>
      <w:r w:rsidR="00C46850" w:rsidRPr="00FA36E3">
        <w:rPr>
          <w:lang w:val="en-US"/>
        </w:rPr>
        <w:t xml:space="preserve">. </w:t>
      </w:r>
      <w:r w:rsidR="00BD70C2" w:rsidRPr="00FA36E3">
        <w:rPr>
          <w:lang w:val="en-US"/>
        </w:rPr>
        <w:t>Designing of Electrical Machines</w:t>
      </w:r>
      <w:r w:rsidR="00C46850" w:rsidRPr="00FA36E3">
        <w:rPr>
          <w:lang w:val="en-US"/>
        </w:rPr>
        <w:t xml:space="preserve">: </w:t>
      </w:r>
      <w:r w:rsidR="00DE7721" w:rsidRPr="00FA36E3">
        <w:rPr>
          <w:lang w:val="en-US"/>
        </w:rPr>
        <w:t>Textbook for students of higher education institutions pursuing a specialist’s degree in</w:t>
      </w:r>
      <w:r w:rsidR="00C46850" w:rsidRPr="00FA36E3">
        <w:rPr>
          <w:lang w:val="en-US"/>
        </w:rPr>
        <w:t xml:space="preserve"> </w:t>
      </w:r>
      <w:proofErr w:type="spellStart"/>
      <w:r w:rsidR="00187071" w:rsidRPr="00FA36E3">
        <w:rPr>
          <w:lang w:val="en-US"/>
        </w:rPr>
        <w:t>Electrotechnics</w:t>
      </w:r>
      <w:proofErr w:type="spellEnd"/>
      <w:r w:rsidR="00C46850" w:rsidRPr="00FA36E3">
        <w:rPr>
          <w:lang w:val="en-US"/>
        </w:rPr>
        <w:t xml:space="preserve">, </w:t>
      </w:r>
      <w:proofErr w:type="spellStart"/>
      <w:r w:rsidR="001D6702" w:rsidRPr="00FA36E3">
        <w:rPr>
          <w:lang w:val="en-US"/>
        </w:rPr>
        <w:t>Electromechanics</w:t>
      </w:r>
      <w:proofErr w:type="spellEnd"/>
      <w:r w:rsidR="001D6702" w:rsidRPr="00FA36E3">
        <w:rPr>
          <w:lang w:val="en-US"/>
        </w:rPr>
        <w:t xml:space="preserve"> and Power Engineering</w:t>
      </w:r>
      <w:r w:rsidR="00C46850" w:rsidRPr="00FA36E3">
        <w:rPr>
          <w:lang w:val="en-US"/>
        </w:rPr>
        <w:t xml:space="preserve"> / </w:t>
      </w:r>
      <w:r w:rsidR="00A318F6" w:rsidRPr="00FA36E3">
        <w:rPr>
          <w:lang w:val="en-US"/>
        </w:rPr>
        <w:t>O.D. Goldberg</w:t>
      </w:r>
      <w:r w:rsidR="00C46850" w:rsidRPr="00FA36E3">
        <w:rPr>
          <w:lang w:val="en-US"/>
        </w:rPr>
        <w:t xml:space="preserve">, </w:t>
      </w:r>
      <w:r w:rsidR="001D6702" w:rsidRPr="00FA36E3">
        <w:rPr>
          <w:lang w:val="en-US"/>
        </w:rPr>
        <w:t xml:space="preserve">Y.R. </w:t>
      </w:r>
      <w:proofErr w:type="spellStart"/>
      <w:r w:rsidR="001D6702" w:rsidRPr="00FA36E3">
        <w:rPr>
          <w:lang w:val="en-US"/>
        </w:rPr>
        <w:t>Gurin</w:t>
      </w:r>
      <w:proofErr w:type="spellEnd"/>
      <w:r w:rsidR="00C46850" w:rsidRPr="00FA36E3">
        <w:rPr>
          <w:lang w:val="en-US"/>
        </w:rPr>
        <w:t xml:space="preserve">, </w:t>
      </w:r>
      <w:r w:rsidR="001D6702" w:rsidRPr="00FA36E3">
        <w:rPr>
          <w:lang w:val="en-US"/>
        </w:rPr>
        <w:t xml:space="preserve">I.R. </w:t>
      </w:r>
      <w:proofErr w:type="spellStart"/>
      <w:r w:rsidR="001D6702" w:rsidRPr="00FA36E3">
        <w:rPr>
          <w:lang w:val="en-US"/>
        </w:rPr>
        <w:t>Sviridenko</w:t>
      </w:r>
      <w:proofErr w:type="spellEnd"/>
      <w:r w:rsidR="00C46850" w:rsidRPr="00FA36E3">
        <w:rPr>
          <w:lang w:val="en-US"/>
        </w:rPr>
        <w:t xml:space="preserve">; </w:t>
      </w:r>
      <w:r w:rsidR="00CC2907" w:rsidRPr="00FA36E3">
        <w:rPr>
          <w:lang w:val="en-US"/>
        </w:rPr>
        <w:t>Under the editorship of</w:t>
      </w:r>
      <w:r w:rsidR="00C46850" w:rsidRPr="00FA36E3">
        <w:rPr>
          <w:lang w:val="en-US"/>
        </w:rPr>
        <w:t xml:space="preserve"> </w:t>
      </w:r>
      <w:r w:rsidR="00A318F6" w:rsidRPr="00FA36E3">
        <w:rPr>
          <w:lang w:val="en-US"/>
        </w:rPr>
        <w:t>O.D. Goldberg</w:t>
      </w:r>
      <w:r w:rsidR="00C46850" w:rsidRPr="00FA36E3">
        <w:rPr>
          <w:lang w:val="en-US"/>
        </w:rPr>
        <w:t>.— 2-</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4232A1" w:rsidRPr="00FA36E3">
        <w:rPr>
          <w:lang w:val="en-US"/>
        </w:rPr>
        <w:t>rev</w:t>
      </w:r>
      <w:r w:rsidR="00C46850" w:rsidRPr="00FA36E3">
        <w:rPr>
          <w:lang w:val="en-US"/>
        </w:rPr>
        <w:t xml:space="preserve">. — </w:t>
      </w:r>
      <w:r w:rsidR="00C46850" w:rsidRPr="00FA36E3">
        <w:t>М</w:t>
      </w:r>
      <w:r w:rsidR="00C46850" w:rsidRPr="00FA36E3">
        <w:rPr>
          <w:lang w:val="en-US"/>
        </w:rPr>
        <w:t xml:space="preserve">. : </w:t>
      </w:r>
      <w:proofErr w:type="spellStart"/>
      <w:r w:rsidR="00CC2907" w:rsidRPr="00FA36E3">
        <w:rPr>
          <w:lang w:val="en-US"/>
        </w:rPr>
        <w:t>Vyshaya</w:t>
      </w:r>
      <w:proofErr w:type="spellEnd"/>
      <w:r w:rsidR="00CC2907" w:rsidRPr="00FA36E3">
        <w:rPr>
          <w:lang w:val="en-US"/>
        </w:rPr>
        <w:t xml:space="preserve"> </w:t>
      </w:r>
      <w:proofErr w:type="spellStart"/>
      <w:r w:rsidR="00CC2907" w:rsidRPr="00FA36E3">
        <w:rPr>
          <w:lang w:val="en-US"/>
        </w:rPr>
        <w:t>Shkola</w:t>
      </w:r>
      <w:proofErr w:type="spellEnd"/>
      <w:r w:rsidR="00C46850" w:rsidRPr="00FA36E3">
        <w:rPr>
          <w:lang w:val="en-US"/>
        </w:rPr>
        <w:t xml:space="preserve">, 2001 .— 427 </w:t>
      </w:r>
      <w:r w:rsidR="007C16D4" w:rsidRPr="00FA36E3">
        <w:rPr>
          <w:lang w:val="en-US"/>
        </w:rPr>
        <w:t>p.</w:t>
      </w:r>
    </w:p>
    <w:p w:rsidR="00C46850" w:rsidRPr="00FA36E3" w:rsidRDefault="00BD70C2" w:rsidP="00C46850">
      <w:pPr>
        <w:numPr>
          <w:ilvl w:val="0"/>
          <w:numId w:val="23"/>
        </w:numPr>
        <w:shd w:val="clear" w:color="auto" w:fill="FFFFFF"/>
        <w:jc w:val="both"/>
        <w:rPr>
          <w:lang w:val="en-US"/>
        </w:rPr>
      </w:pPr>
      <w:r w:rsidRPr="00FA36E3">
        <w:rPr>
          <w:lang w:val="en-US"/>
        </w:rPr>
        <w:t xml:space="preserve">Oscar </w:t>
      </w:r>
      <w:proofErr w:type="spellStart"/>
      <w:r w:rsidRPr="00FA36E3">
        <w:rPr>
          <w:lang w:val="en-US"/>
        </w:rPr>
        <w:t>Davidovich</w:t>
      </w:r>
      <w:proofErr w:type="spellEnd"/>
      <w:r w:rsidRPr="00FA36E3">
        <w:rPr>
          <w:lang w:val="en-US"/>
        </w:rPr>
        <w:t xml:space="preserve"> Goldberg</w:t>
      </w:r>
      <w:r w:rsidR="00C46850" w:rsidRPr="00FA36E3">
        <w:rPr>
          <w:lang w:val="en-US"/>
        </w:rPr>
        <w:t xml:space="preserve">. </w:t>
      </w:r>
      <w:r w:rsidRPr="00FA36E3">
        <w:rPr>
          <w:lang w:val="en-US"/>
        </w:rPr>
        <w:t>Designing of Electrical Machines</w:t>
      </w:r>
      <w:r w:rsidR="00C46850" w:rsidRPr="00FA36E3">
        <w:rPr>
          <w:lang w:val="en-US"/>
        </w:rPr>
        <w:t xml:space="preserve">: </w:t>
      </w:r>
      <w:r w:rsidR="001D6702" w:rsidRPr="00FA36E3">
        <w:rPr>
          <w:lang w:val="en-US"/>
        </w:rPr>
        <w:t>Textbook</w:t>
      </w:r>
      <w:r w:rsidR="0076720C" w:rsidRPr="00FA36E3">
        <w:rPr>
          <w:lang w:val="en-US"/>
        </w:rPr>
        <w:t xml:space="preserve"> for higher educational institutions</w:t>
      </w:r>
      <w:r w:rsidR="00C46850" w:rsidRPr="00FA36E3">
        <w:rPr>
          <w:lang w:val="en-US"/>
        </w:rPr>
        <w:t xml:space="preserve"> / </w:t>
      </w:r>
      <w:r w:rsidR="00A318F6" w:rsidRPr="00FA36E3">
        <w:rPr>
          <w:lang w:val="en-US"/>
        </w:rPr>
        <w:t>O.D. Goldberg</w:t>
      </w:r>
      <w:r w:rsidR="00C46850" w:rsidRPr="00FA36E3">
        <w:rPr>
          <w:lang w:val="en-US"/>
        </w:rPr>
        <w:t xml:space="preserve">, </w:t>
      </w:r>
      <w:r w:rsidR="001D6702" w:rsidRPr="00FA36E3">
        <w:rPr>
          <w:lang w:val="en-US"/>
        </w:rPr>
        <w:t xml:space="preserve">Y.R. </w:t>
      </w:r>
      <w:proofErr w:type="spellStart"/>
      <w:r w:rsidR="001D6702" w:rsidRPr="00FA36E3">
        <w:rPr>
          <w:lang w:val="en-US"/>
        </w:rPr>
        <w:t>Gurin</w:t>
      </w:r>
      <w:proofErr w:type="spellEnd"/>
      <w:r w:rsidR="001D6702" w:rsidRPr="00FA36E3">
        <w:rPr>
          <w:lang w:val="en-US"/>
        </w:rPr>
        <w:t xml:space="preserve">, I.R. </w:t>
      </w:r>
      <w:proofErr w:type="spellStart"/>
      <w:r w:rsidR="001D6702" w:rsidRPr="00FA36E3">
        <w:rPr>
          <w:lang w:val="en-US"/>
        </w:rPr>
        <w:t>Sviridenko</w:t>
      </w:r>
      <w:proofErr w:type="spellEnd"/>
      <w:r w:rsidR="00C46850" w:rsidRPr="00FA36E3">
        <w:rPr>
          <w:lang w:val="en-US"/>
        </w:rPr>
        <w:t xml:space="preserve">. </w:t>
      </w:r>
      <w:r w:rsidR="00CC2907" w:rsidRPr="00FA36E3">
        <w:rPr>
          <w:lang w:val="en-US"/>
        </w:rPr>
        <w:t>Under the editorship of</w:t>
      </w:r>
      <w:r w:rsidR="001D6702" w:rsidRPr="00FA36E3">
        <w:rPr>
          <w:lang w:val="en-US"/>
        </w:rPr>
        <w:t xml:space="preserve"> </w:t>
      </w:r>
      <w:r w:rsidR="00A318F6" w:rsidRPr="00FA36E3">
        <w:rPr>
          <w:lang w:val="en-US"/>
        </w:rPr>
        <w:t>O.D. Goldberg</w:t>
      </w:r>
      <w:proofErr w:type="gramStart"/>
      <w:r w:rsidR="00C46850" w:rsidRPr="00FA36E3">
        <w:rPr>
          <w:lang w:val="en-US"/>
        </w:rPr>
        <w:t>.—</w:t>
      </w:r>
      <w:proofErr w:type="gramEnd"/>
      <w:r w:rsidR="00C46850" w:rsidRPr="00FA36E3">
        <w:rPr>
          <w:lang w:val="en-US"/>
        </w:rPr>
        <w:t xml:space="preserve"> </w:t>
      </w:r>
      <w:r w:rsidR="00C46850" w:rsidRPr="00FA36E3">
        <w:t>М</w:t>
      </w:r>
      <w:r w:rsidR="00C46850" w:rsidRPr="00FA36E3">
        <w:rPr>
          <w:lang w:val="en-US"/>
        </w:rPr>
        <w:t xml:space="preserve">. : </w:t>
      </w:r>
      <w:proofErr w:type="spellStart"/>
      <w:r w:rsidR="001D6702" w:rsidRPr="00FA36E3">
        <w:rPr>
          <w:lang w:val="en-US"/>
        </w:rPr>
        <w:t>Vyshaya</w:t>
      </w:r>
      <w:proofErr w:type="spellEnd"/>
      <w:r w:rsidR="001D6702" w:rsidRPr="00FA36E3">
        <w:rPr>
          <w:lang w:val="en-US"/>
        </w:rPr>
        <w:t xml:space="preserve"> </w:t>
      </w:r>
      <w:proofErr w:type="spellStart"/>
      <w:r w:rsidR="001D6702" w:rsidRPr="00FA36E3">
        <w:rPr>
          <w:lang w:val="en-US"/>
        </w:rPr>
        <w:t>Shkola</w:t>
      </w:r>
      <w:proofErr w:type="spellEnd"/>
      <w:r w:rsidR="00C46850" w:rsidRPr="00FA36E3">
        <w:rPr>
          <w:lang w:val="en-US"/>
        </w:rPr>
        <w:t>, 1984 .— 431</w:t>
      </w:r>
      <w:r w:rsidR="007C16D4" w:rsidRPr="00FA36E3">
        <w:rPr>
          <w:lang w:val="en-US"/>
        </w:rPr>
        <w:t>p.</w:t>
      </w:r>
    </w:p>
    <w:p w:rsidR="00C46850" w:rsidRPr="00FA36E3" w:rsidRDefault="001D6702" w:rsidP="001D6702">
      <w:pPr>
        <w:numPr>
          <w:ilvl w:val="0"/>
          <w:numId w:val="23"/>
        </w:numPr>
        <w:shd w:val="clear" w:color="auto" w:fill="FFFFFF"/>
        <w:jc w:val="both"/>
        <w:rPr>
          <w:spacing w:val="-5"/>
          <w:lang w:val="en-US"/>
        </w:rPr>
      </w:pPr>
      <w:r w:rsidRPr="00FA36E3">
        <w:rPr>
          <w:lang w:val="en-US"/>
        </w:rPr>
        <w:t>General Purpose Asynchronous motors</w:t>
      </w:r>
      <w:r w:rsidR="00C46850" w:rsidRPr="00FA36E3">
        <w:rPr>
          <w:lang w:val="en-US"/>
        </w:rPr>
        <w:t xml:space="preserve"> / </w:t>
      </w:r>
      <w:r w:rsidRPr="00FA36E3">
        <w:rPr>
          <w:lang w:val="en-US"/>
        </w:rPr>
        <w:t xml:space="preserve">E.P. </w:t>
      </w:r>
      <w:proofErr w:type="spellStart"/>
      <w:r w:rsidRPr="00FA36E3">
        <w:rPr>
          <w:lang w:val="en-US"/>
        </w:rPr>
        <w:t>Boyko</w:t>
      </w:r>
      <w:proofErr w:type="spellEnd"/>
      <w:r w:rsidR="00C46850" w:rsidRPr="00FA36E3">
        <w:rPr>
          <w:lang w:val="en-US"/>
        </w:rPr>
        <w:t xml:space="preserve">, </w:t>
      </w:r>
      <w:r w:rsidRPr="00FA36E3">
        <w:rPr>
          <w:lang w:val="en-US"/>
        </w:rPr>
        <w:t xml:space="preserve">Y.V. </w:t>
      </w:r>
      <w:proofErr w:type="spellStart"/>
      <w:proofErr w:type="gramStart"/>
      <w:r w:rsidRPr="00FA36E3">
        <w:rPr>
          <w:lang w:val="en-US"/>
        </w:rPr>
        <w:t>Gaintsev</w:t>
      </w:r>
      <w:proofErr w:type="spellEnd"/>
      <w:r w:rsidR="00C46850" w:rsidRPr="00FA36E3">
        <w:rPr>
          <w:lang w:val="en-US"/>
        </w:rPr>
        <w:t xml:space="preserve"> :</w:t>
      </w:r>
      <w:proofErr w:type="gramEnd"/>
      <w:r w:rsidR="00C46850" w:rsidRPr="00FA36E3">
        <w:rPr>
          <w:lang w:val="en-US"/>
        </w:rPr>
        <w:t xml:space="preserve"> </w:t>
      </w:r>
      <w:proofErr w:type="spellStart"/>
      <w:r w:rsidR="007C16D4" w:rsidRPr="00FA36E3">
        <w:rPr>
          <w:lang w:val="en-US"/>
        </w:rPr>
        <w:t>Energiya</w:t>
      </w:r>
      <w:proofErr w:type="spellEnd"/>
      <w:r w:rsidR="00C46850" w:rsidRPr="00FA36E3">
        <w:rPr>
          <w:lang w:val="en-US"/>
        </w:rPr>
        <w:t>, 1980 .— 488 </w:t>
      </w:r>
      <w:r w:rsidR="007C16D4" w:rsidRPr="00FA36E3">
        <w:rPr>
          <w:lang w:val="en-US"/>
        </w:rPr>
        <w:t>p.</w:t>
      </w:r>
    </w:p>
    <w:p w:rsidR="00C46850" w:rsidRPr="00FA36E3" w:rsidRDefault="001D6702" w:rsidP="00C46850">
      <w:pPr>
        <w:numPr>
          <w:ilvl w:val="0"/>
          <w:numId w:val="23"/>
        </w:numPr>
        <w:shd w:val="clear" w:color="auto" w:fill="FFFFFF"/>
        <w:jc w:val="both"/>
        <w:rPr>
          <w:spacing w:val="-5"/>
        </w:rPr>
      </w:pPr>
      <w:proofErr w:type="spellStart"/>
      <w:r w:rsidRPr="00FA36E3">
        <w:rPr>
          <w:bCs/>
          <w:lang w:val="en-US"/>
        </w:rPr>
        <w:t>Alexeev</w:t>
      </w:r>
      <w:proofErr w:type="spellEnd"/>
      <w:r w:rsidRPr="00FA36E3">
        <w:rPr>
          <w:bCs/>
          <w:lang w:val="en-US"/>
        </w:rPr>
        <w:t xml:space="preserve"> </w:t>
      </w:r>
      <w:proofErr w:type="spellStart"/>
      <w:r w:rsidRPr="00FA36E3">
        <w:rPr>
          <w:bCs/>
          <w:lang w:val="en-US"/>
        </w:rPr>
        <w:t>Aleksandr</w:t>
      </w:r>
      <w:proofErr w:type="spellEnd"/>
      <w:r w:rsidRPr="00FA36E3">
        <w:rPr>
          <w:bCs/>
          <w:lang w:val="en-US"/>
        </w:rPr>
        <w:t xml:space="preserve"> </w:t>
      </w:r>
      <w:proofErr w:type="spellStart"/>
      <w:r w:rsidRPr="00FA36E3">
        <w:rPr>
          <w:bCs/>
          <w:lang w:val="en-US"/>
        </w:rPr>
        <w:t>Emelyanovich</w:t>
      </w:r>
      <w:proofErr w:type="spellEnd"/>
      <w:r w:rsidR="00C46850" w:rsidRPr="00FA36E3">
        <w:rPr>
          <w:lang w:val="en-US"/>
        </w:rPr>
        <w:t xml:space="preserve">. </w:t>
      </w:r>
      <w:r w:rsidRPr="00FA36E3">
        <w:rPr>
          <w:lang w:val="en-US"/>
        </w:rPr>
        <w:t xml:space="preserve">Structure of Electrical </w:t>
      </w:r>
      <w:proofErr w:type="gramStart"/>
      <w:r w:rsidRPr="00FA36E3">
        <w:rPr>
          <w:lang w:val="en-US"/>
        </w:rPr>
        <w:t>Machines</w:t>
      </w:r>
      <w:r w:rsidR="00C46850" w:rsidRPr="00FA36E3">
        <w:rPr>
          <w:lang w:val="en-US"/>
        </w:rPr>
        <w:t xml:space="preserve"> :</w:t>
      </w:r>
      <w:proofErr w:type="gramEnd"/>
      <w:r w:rsidR="00C46850" w:rsidRPr="00FA36E3">
        <w:rPr>
          <w:lang w:val="en-US"/>
        </w:rPr>
        <w:t xml:space="preserve"> [</w:t>
      </w:r>
      <w:r w:rsidR="007C16D4" w:rsidRPr="00FA36E3">
        <w:rPr>
          <w:lang w:val="en-US"/>
        </w:rPr>
        <w:t>study guide</w:t>
      </w:r>
      <w:r w:rsidR="00C46850" w:rsidRPr="00FA36E3">
        <w:rPr>
          <w:lang w:val="en-US"/>
        </w:rPr>
        <w:t xml:space="preserve"> </w:t>
      </w:r>
      <w:r w:rsidRPr="00FA36E3">
        <w:rPr>
          <w:lang w:val="en-US"/>
        </w:rPr>
        <w:t xml:space="preserve">for </w:t>
      </w:r>
      <w:proofErr w:type="spellStart"/>
      <w:r w:rsidRPr="00FA36E3">
        <w:rPr>
          <w:lang w:val="en-US"/>
        </w:rPr>
        <w:t>electrotechnical</w:t>
      </w:r>
      <w:proofErr w:type="spellEnd"/>
      <w:r w:rsidRPr="00FA36E3">
        <w:rPr>
          <w:lang w:val="en-US"/>
        </w:rPr>
        <w:t xml:space="preserve"> and energy higher education institutions and departments</w:t>
      </w:r>
      <w:r w:rsidR="00C46850" w:rsidRPr="00FA36E3">
        <w:rPr>
          <w:lang w:val="en-US"/>
        </w:rPr>
        <w:t xml:space="preserve">] / </w:t>
      </w:r>
      <w:r w:rsidRPr="00FA36E3">
        <w:rPr>
          <w:lang w:val="en-US"/>
        </w:rPr>
        <w:t xml:space="preserve">A.E. </w:t>
      </w:r>
      <w:proofErr w:type="spellStart"/>
      <w:r w:rsidRPr="00FA36E3">
        <w:rPr>
          <w:lang w:val="en-US"/>
        </w:rPr>
        <w:t>Alexeev</w:t>
      </w:r>
      <w:proofErr w:type="spellEnd"/>
      <w:r w:rsidRPr="00FA36E3">
        <w:rPr>
          <w:lang w:val="en-US"/>
        </w:rPr>
        <w:t xml:space="preserve"> .— </w:t>
      </w:r>
      <w:r w:rsidRPr="00FA36E3">
        <w:t>2</w:t>
      </w:r>
      <w:proofErr w:type="spellStart"/>
      <w:r w:rsidRPr="00FA36E3">
        <w:rPr>
          <w:lang w:val="en-US"/>
        </w:rPr>
        <w:t>nd</w:t>
      </w:r>
      <w:proofErr w:type="spellEnd"/>
      <w:r w:rsidR="00C46850" w:rsidRPr="00FA36E3">
        <w:t xml:space="preserve"> </w:t>
      </w:r>
      <w:r w:rsidR="00CC2907" w:rsidRPr="00FA36E3">
        <w:rPr>
          <w:lang w:val="en-US"/>
        </w:rPr>
        <w:t>Ed</w:t>
      </w:r>
      <w:r w:rsidR="00CC2907" w:rsidRPr="00FA36E3">
        <w:t>.</w:t>
      </w:r>
      <w:r w:rsidR="00C46850" w:rsidRPr="00FA36E3">
        <w:t xml:space="preserve">, </w:t>
      </w:r>
      <w:r w:rsidR="004232A1" w:rsidRPr="00FA36E3">
        <w:rPr>
          <w:lang w:val="en-US"/>
        </w:rPr>
        <w:t>rev</w:t>
      </w:r>
      <w:r w:rsidR="00C46850" w:rsidRPr="00FA36E3">
        <w:t xml:space="preserve">. — </w:t>
      </w:r>
      <w:r w:rsidR="00BD70C2" w:rsidRPr="00FA36E3">
        <w:rPr>
          <w:lang w:val="en-US"/>
        </w:rPr>
        <w:t>Moscow</w:t>
      </w:r>
      <w:r w:rsidR="00C46850" w:rsidRPr="00FA36E3">
        <w:t xml:space="preserve"> ; </w:t>
      </w:r>
      <w:r w:rsidR="007C16D4" w:rsidRPr="00FA36E3">
        <w:rPr>
          <w:lang w:val="en-US"/>
        </w:rPr>
        <w:t>Leningrad</w:t>
      </w:r>
      <w:r w:rsidR="00C46850" w:rsidRPr="00FA36E3">
        <w:t xml:space="preserve"> : </w:t>
      </w:r>
      <w:proofErr w:type="spellStart"/>
      <w:r w:rsidRPr="00FA36E3">
        <w:rPr>
          <w:lang w:val="en-US"/>
        </w:rPr>
        <w:t>Gosenergoizdat</w:t>
      </w:r>
      <w:proofErr w:type="spellEnd"/>
      <w:r w:rsidR="00C46850" w:rsidRPr="00FA36E3">
        <w:t xml:space="preserve">, 1958 .— 427 </w:t>
      </w:r>
      <w:r w:rsidR="007C16D4" w:rsidRPr="00FA36E3">
        <w:t>p.</w:t>
      </w:r>
    </w:p>
    <w:p w:rsidR="00C46850" w:rsidRPr="00FA36E3" w:rsidRDefault="001D6702" w:rsidP="00C46850">
      <w:pPr>
        <w:numPr>
          <w:ilvl w:val="0"/>
          <w:numId w:val="23"/>
        </w:numPr>
        <w:shd w:val="clear" w:color="auto" w:fill="FFFFFF"/>
        <w:jc w:val="both"/>
        <w:rPr>
          <w:spacing w:val="-5"/>
        </w:rPr>
      </w:pPr>
      <w:proofErr w:type="spellStart"/>
      <w:r w:rsidRPr="00FA36E3">
        <w:rPr>
          <w:lang w:val="en-US"/>
        </w:rPr>
        <w:t>Electrotechnical</w:t>
      </w:r>
      <w:proofErr w:type="spellEnd"/>
      <w:r w:rsidRPr="00FA36E3">
        <w:rPr>
          <w:lang w:val="en-US"/>
        </w:rPr>
        <w:t xml:space="preserve"> </w:t>
      </w:r>
      <w:r w:rsidR="00DB3BBD" w:rsidRPr="00FA36E3">
        <w:rPr>
          <w:lang w:val="en-US"/>
        </w:rPr>
        <w:t xml:space="preserve">Reference </w:t>
      </w:r>
      <w:proofErr w:type="gramStart"/>
      <w:r w:rsidR="00DB3BBD" w:rsidRPr="00FA36E3">
        <w:rPr>
          <w:lang w:val="en-US"/>
        </w:rPr>
        <w:t>Book</w:t>
      </w:r>
      <w:r w:rsidR="00C46850" w:rsidRPr="00FA36E3">
        <w:rPr>
          <w:lang w:val="en-US"/>
        </w:rPr>
        <w:t xml:space="preserve"> :</w:t>
      </w:r>
      <w:proofErr w:type="gramEnd"/>
      <w:r w:rsidR="00C46850" w:rsidRPr="00FA36E3">
        <w:rPr>
          <w:lang w:val="en-US"/>
        </w:rPr>
        <w:t xml:space="preserve"> </w:t>
      </w:r>
      <w:r w:rsidRPr="00FA36E3">
        <w:rPr>
          <w:lang w:val="en-US"/>
        </w:rPr>
        <w:t>in</w:t>
      </w:r>
      <w:r w:rsidR="00C46850" w:rsidRPr="00FA36E3">
        <w:rPr>
          <w:lang w:val="en-US"/>
        </w:rPr>
        <w:t xml:space="preserve"> 4 </w:t>
      </w:r>
      <w:r w:rsidRPr="00FA36E3">
        <w:rPr>
          <w:lang w:val="en-US"/>
        </w:rPr>
        <w:t>v</w:t>
      </w:r>
      <w:r w:rsidR="00C46850" w:rsidRPr="00FA36E3">
        <w:rPr>
          <w:lang w:val="en-US"/>
        </w:rPr>
        <w:t xml:space="preserve">. </w:t>
      </w:r>
      <w:r w:rsidRPr="00FA36E3">
        <w:rPr>
          <w:lang w:val="en-US"/>
        </w:rPr>
        <w:t>V</w:t>
      </w:r>
      <w:r w:rsidR="00C46850" w:rsidRPr="00FA36E3">
        <w:rPr>
          <w:lang w:val="en-US"/>
        </w:rPr>
        <w:t xml:space="preserve">. 1. </w:t>
      </w:r>
      <w:r w:rsidRPr="00FA36E3">
        <w:rPr>
          <w:lang w:val="en-US"/>
        </w:rPr>
        <w:t>General Issues</w:t>
      </w:r>
      <w:r w:rsidR="00C46850" w:rsidRPr="00FA36E3">
        <w:rPr>
          <w:lang w:val="en-US"/>
        </w:rPr>
        <w:t xml:space="preserve">. </w:t>
      </w:r>
      <w:proofErr w:type="spellStart"/>
      <w:r w:rsidRPr="00FA36E3">
        <w:rPr>
          <w:lang w:val="en-US"/>
        </w:rPr>
        <w:t>Electrotechnical</w:t>
      </w:r>
      <w:proofErr w:type="spellEnd"/>
      <w:r w:rsidRPr="00FA36E3">
        <w:rPr>
          <w:lang w:val="en-US"/>
        </w:rPr>
        <w:t xml:space="preserve"> Materials</w:t>
      </w:r>
      <w:r w:rsidR="00C46850" w:rsidRPr="00FA36E3">
        <w:rPr>
          <w:lang w:val="en-US"/>
        </w:rPr>
        <w:t xml:space="preserve"> / </w:t>
      </w:r>
      <w:r w:rsidRPr="00FA36E3">
        <w:rPr>
          <w:lang w:val="en-US"/>
        </w:rPr>
        <w:t>Under general editor</w:t>
      </w:r>
      <w:r w:rsidR="00C46850" w:rsidRPr="00FA36E3">
        <w:rPr>
          <w:lang w:val="en-US"/>
        </w:rPr>
        <w:t xml:space="preserve">. </w:t>
      </w:r>
      <w:proofErr w:type="gramStart"/>
      <w:r w:rsidRPr="00FA36E3">
        <w:rPr>
          <w:lang w:val="en-US"/>
        </w:rPr>
        <w:t>of</w:t>
      </w:r>
      <w:proofErr w:type="gramEnd"/>
      <w:r w:rsidRPr="00FA36E3">
        <w:rPr>
          <w:lang w:val="en-US"/>
        </w:rPr>
        <w:t xml:space="preserve"> V.G. </w:t>
      </w:r>
      <w:proofErr w:type="spellStart"/>
      <w:r w:rsidRPr="00FA36E3">
        <w:rPr>
          <w:lang w:val="en-US"/>
        </w:rPr>
        <w:t>Gerasimov</w:t>
      </w:r>
      <w:proofErr w:type="spellEnd"/>
      <w:r w:rsidR="00C46850" w:rsidRPr="00FA36E3">
        <w:rPr>
          <w:lang w:val="en-US"/>
        </w:rPr>
        <w:t xml:space="preserve">, </w:t>
      </w:r>
      <w:r w:rsidRPr="00FA36E3">
        <w:rPr>
          <w:lang w:val="en-US"/>
        </w:rPr>
        <w:t xml:space="preserve">A.F. </w:t>
      </w:r>
      <w:proofErr w:type="spellStart"/>
      <w:r w:rsidRPr="00FA36E3">
        <w:rPr>
          <w:lang w:val="en-US"/>
        </w:rPr>
        <w:t>Dyakov</w:t>
      </w:r>
      <w:proofErr w:type="spellEnd"/>
      <w:r w:rsidR="00C46850" w:rsidRPr="00FA36E3">
        <w:rPr>
          <w:lang w:val="en-US"/>
        </w:rPr>
        <w:t xml:space="preserve">, </w:t>
      </w:r>
      <w:r w:rsidRPr="00FA36E3">
        <w:rPr>
          <w:lang w:val="en-US"/>
        </w:rPr>
        <w:t xml:space="preserve">N.F. </w:t>
      </w:r>
      <w:proofErr w:type="spellStart"/>
      <w:r w:rsidRPr="00FA36E3">
        <w:rPr>
          <w:lang w:val="en-US"/>
        </w:rPr>
        <w:t>Iliyinsky</w:t>
      </w:r>
      <w:proofErr w:type="spellEnd"/>
      <w:r w:rsidR="00C46850" w:rsidRPr="00FA36E3">
        <w:rPr>
          <w:lang w:val="en-US"/>
        </w:rPr>
        <w:t xml:space="preserve"> [</w:t>
      </w:r>
      <w:r w:rsidRPr="00FA36E3">
        <w:rPr>
          <w:lang w:val="en-US"/>
        </w:rPr>
        <w:t>et el</w:t>
      </w:r>
      <w:r w:rsidR="00C46850" w:rsidRPr="00FA36E3">
        <w:rPr>
          <w:lang w:val="en-US"/>
        </w:rPr>
        <w:t xml:space="preserve">.] </w:t>
      </w:r>
      <w:r w:rsidR="00C46850" w:rsidRPr="00FA36E3">
        <w:t xml:space="preserve">.— 10-е </w:t>
      </w:r>
      <w:r w:rsidR="00CC2907" w:rsidRPr="00FA36E3">
        <w:rPr>
          <w:lang w:val="en-US"/>
        </w:rPr>
        <w:t>Ed</w:t>
      </w:r>
      <w:r w:rsidR="00CC2907" w:rsidRPr="00FA36E3">
        <w:t>.</w:t>
      </w:r>
      <w:r w:rsidR="00C46850" w:rsidRPr="00FA36E3">
        <w:t xml:space="preserve">, </w:t>
      </w:r>
      <w:proofErr w:type="spellStart"/>
      <w:r w:rsidR="00CC2907" w:rsidRPr="00FA36E3">
        <w:rPr>
          <w:lang w:val="en-US"/>
        </w:rPr>
        <w:t>ster</w:t>
      </w:r>
      <w:proofErr w:type="spellEnd"/>
      <w:r w:rsidR="00C46850" w:rsidRPr="00FA36E3">
        <w:t xml:space="preserve">. — </w:t>
      </w:r>
      <w:r w:rsidR="00BD70C2" w:rsidRPr="00FA36E3">
        <w:rPr>
          <w:lang w:val="en-US"/>
        </w:rPr>
        <w:t>Moscow</w:t>
      </w:r>
      <w:r w:rsidR="00C46850" w:rsidRPr="00FA36E3">
        <w:t xml:space="preserve"> : </w:t>
      </w:r>
      <w:r w:rsidRPr="00FA36E3">
        <w:rPr>
          <w:lang w:val="en-US"/>
        </w:rPr>
        <w:t>MPEI</w:t>
      </w:r>
      <w:r w:rsidR="00C46850" w:rsidRPr="00FA36E3">
        <w:t xml:space="preserve">, 2007 .— 440 </w:t>
      </w:r>
      <w:r w:rsidR="007C16D4" w:rsidRPr="00FA36E3">
        <w:rPr>
          <w:lang w:val="en-US"/>
        </w:rPr>
        <w:t>p</w:t>
      </w:r>
      <w:r w:rsidR="007C16D4" w:rsidRPr="00FA36E3">
        <w:t>.</w:t>
      </w:r>
    </w:p>
    <w:p w:rsidR="00C46850" w:rsidRPr="00FA36E3" w:rsidRDefault="001D6702" w:rsidP="00C46850">
      <w:pPr>
        <w:numPr>
          <w:ilvl w:val="0"/>
          <w:numId w:val="23"/>
        </w:numPr>
        <w:shd w:val="clear" w:color="auto" w:fill="FFFFFF"/>
        <w:jc w:val="both"/>
        <w:rPr>
          <w:spacing w:val="-5"/>
          <w:lang w:val="en-US"/>
        </w:rPr>
      </w:pPr>
      <w:proofErr w:type="spellStart"/>
      <w:r w:rsidRPr="00FA36E3">
        <w:rPr>
          <w:lang w:val="en-US"/>
        </w:rPr>
        <w:t>Electrotechnical</w:t>
      </w:r>
      <w:proofErr w:type="spellEnd"/>
      <w:r w:rsidRPr="00FA36E3">
        <w:rPr>
          <w:lang w:val="en-US"/>
        </w:rPr>
        <w:t xml:space="preserve"> </w:t>
      </w:r>
      <w:r w:rsidR="00DB3BBD" w:rsidRPr="00FA36E3">
        <w:rPr>
          <w:lang w:val="en-US"/>
        </w:rPr>
        <w:t xml:space="preserve">Reference </w:t>
      </w:r>
      <w:proofErr w:type="gramStart"/>
      <w:r w:rsidR="00DB3BBD" w:rsidRPr="00FA36E3">
        <w:rPr>
          <w:lang w:val="en-US"/>
        </w:rPr>
        <w:t>Book</w:t>
      </w:r>
      <w:r w:rsidRPr="00FA36E3">
        <w:rPr>
          <w:lang w:val="en-US"/>
        </w:rPr>
        <w:t xml:space="preserve"> :</w:t>
      </w:r>
      <w:proofErr w:type="gramEnd"/>
      <w:r w:rsidRPr="00FA36E3">
        <w:rPr>
          <w:lang w:val="en-US"/>
        </w:rPr>
        <w:t xml:space="preserve"> in 4 v. V</w:t>
      </w:r>
      <w:r w:rsidR="00C46850" w:rsidRPr="00FA36E3">
        <w:rPr>
          <w:lang w:val="en-US"/>
        </w:rPr>
        <w:t xml:space="preserve">. 2 / </w:t>
      </w:r>
      <w:r w:rsidRPr="00FA36E3">
        <w:rPr>
          <w:lang w:val="en-US"/>
        </w:rPr>
        <w:t xml:space="preserve">Under general editor. </w:t>
      </w:r>
      <w:proofErr w:type="gramStart"/>
      <w:r w:rsidRPr="00FA36E3">
        <w:rPr>
          <w:lang w:val="en-US"/>
        </w:rPr>
        <w:t>of</w:t>
      </w:r>
      <w:proofErr w:type="gramEnd"/>
      <w:r w:rsidR="00C46850" w:rsidRPr="00FA36E3">
        <w:rPr>
          <w:lang w:val="en-US"/>
        </w:rPr>
        <w:t xml:space="preserve"> </w:t>
      </w:r>
      <w:r w:rsidRPr="00FA36E3">
        <w:rPr>
          <w:lang w:val="en-US"/>
        </w:rPr>
        <w:t xml:space="preserve">V.G. </w:t>
      </w:r>
      <w:proofErr w:type="spellStart"/>
      <w:r w:rsidRPr="00FA36E3">
        <w:rPr>
          <w:lang w:val="en-US"/>
        </w:rPr>
        <w:t>Gerasimov</w:t>
      </w:r>
      <w:proofErr w:type="spellEnd"/>
      <w:r w:rsidRPr="00FA36E3">
        <w:rPr>
          <w:lang w:val="en-US"/>
        </w:rPr>
        <w:t xml:space="preserve">, A.F. </w:t>
      </w:r>
      <w:proofErr w:type="spellStart"/>
      <w:r w:rsidRPr="00FA36E3">
        <w:rPr>
          <w:lang w:val="en-US"/>
        </w:rPr>
        <w:t>Dyakov</w:t>
      </w:r>
      <w:proofErr w:type="spellEnd"/>
      <w:r w:rsidRPr="00FA36E3">
        <w:rPr>
          <w:lang w:val="en-US"/>
        </w:rPr>
        <w:t xml:space="preserve">, N.F. </w:t>
      </w:r>
      <w:proofErr w:type="spellStart"/>
      <w:r w:rsidRPr="00FA36E3">
        <w:rPr>
          <w:lang w:val="en-US"/>
        </w:rPr>
        <w:t>Iliyinsky</w:t>
      </w:r>
      <w:proofErr w:type="spellEnd"/>
      <w:r w:rsidRPr="00FA36E3">
        <w:rPr>
          <w:lang w:val="en-US"/>
        </w:rPr>
        <w:t xml:space="preserve"> [et el.</w:t>
      </w:r>
      <w:r w:rsidR="00C46850" w:rsidRPr="00FA36E3">
        <w:rPr>
          <w:lang w:val="en-US"/>
        </w:rPr>
        <w:t>] .— 10-</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CC2907" w:rsidRPr="00FA36E3">
        <w:rPr>
          <w:lang w:val="en-US"/>
        </w:rPr>
        <w:t>ster</w:t>
      </w:r>
      <w:r w:rsidR="00C46850" w:rsidRPr="00FA36E3">
        <w:rPr>
          <w:lang w:val="en-US"/>
        </w:rPr>
        <w:t xml:space="preserve">. — </w:t>
      </w:r>
      <w:r w:rsidR="00BD70C2" w:rsidRPr="00FA36E3">
        <w:rPr>
          <w:lang w:val="en-US"/>
        </w:rPr>
        <w:t>Moscow</w:t>
      </w:r>
      <w:r w:rsidR="00C46850" w:rsidRPr="00FA36E3">
        <w:rPr>
          <w:lang w:val="en-US"/>
        </w:rPr>
        <w:t xml:space="preserve"> : </w:t>
      </w:r>
      <w:r w:rsidRPr="00FA36E3">
        <w:rPr>
          <w:lang w:val="en-US"/>
        </w:rPr>
        <w:t>MPEI</w:t>
      </w:r>
      <w:r w:rsidR="00C46850" w:rsidRPr="00FA36E3">
        <w:rPr>
          <w:lang w:val="en-US"/>
        </w:rPr>
        <w:t>, 2007 .— 518 </w:t>
      </w:r>
      <w:r w:rsidR="007C16D4" w:rsidRPr="00FA36E3">
        <w:rPr>
          <w:lang w:val="en-US"/>
        </w:rPr>
        <w:t>p.</w:t>
      </w:r>
    </w:p>
    <w:p w:rsidR="00C46850" w:rsidRPr="00FA36E3" w:rsidRDefault="001D6702" w:rsidP="00C46850">
      <w:pPr>
        <w:numPr>
          <w:ilvl w:val="0"/>
          <w:numId w:val="23"/>
        </w:numPr>
        <w:shd w:val="clear" w:color="auto" w:fill="FFFFFF"/>
        <w:rPr>
          <w:lang w:val="en-US"/>
        </w:rPr>
      </w:pPr>
      <w:proofErr w:type="spellStart"/>
      <w:r w:rsidRPr="00FA36E3">
        <w:rPr>
          <w:lang w:val="en-US"/>
        </w:rPr>
        <w:t>Electrotechnical</w:t>
      </w:r>
      <w:proofErr w:type="spellEnd"/>
      <w:r w:rsidRPr="00FA36E3">
        <w:rPr>
          <w:lang w:val="en-US"/>
        </w:rPr>
        <w:t xml:space="preserve"> </w:t>
      </w:r>
      <w:r w:rsidR="00DB3BBD" w:rsidRPr="00FA36E3">
        <w:rPr>
          <w:lang w:val="en-US"/>
        </w:rPr>
        <w:t xml:space="preserve">Reference Book </w:t>
      </w:r>
      <w:r w:rsidRPr="00FA36E3">
        <w:rPr>
          <w:lang w:val="en-US"/>
        </w:rPr>
        <w:t>in 4 v. V. 3</w:t>
      </w:r>
      <w:r w:rsidR="00C46850" w:rsidRPr="00FA36E3">
        <w:rPr>
          <w:lang w:val="en-US"/>
        </w:rPr>
        <w:t xml:space="preserve">. </w:t>
      </w:r>
      <w:r w:rsidRPr="00FA36E3">
        <w:rPr>
          <w:lang w:val="en-US"/>
        </w:rPr>
        <w:t>Production, Transmission and Distribution of Electrical Energy</w:t>
      </w:r>
      <w:r w:rsidR="00C46850" w:rsidRPr="00FA36E3">
        <w:rPr>
          <w:lang w:val="en-US"/>
        </w:rPr>
        <w:t xml:space="preserve"> / </w:t>
      </w:r>
      <w:r w:rsidRPr="00FA36E3">
        <w:rPr>
          <w:lang w:val="en-US"/>
        </w:rPr>
        <w:t xml:space="preserve">Under general editor. </w:t>
      </w:r>
      <w:proofErr w:type="gramStart"/>
      <w:r w:rsidRPr="00FA36E3">
        <w:rPr>
          <w:lang w:val="en-US"/>
        </w:rPr>
        <w:t>of</w:t>
      </w:r>
      <w:proofErr w:type="gramEnd"/>
      <w:r w:rsidR="00C46850" w:rsidRPr="00FA36E3">
        <w:rPr>
          <w:lang w:val="en-US"/>
        </w:rPr>
        <w:t xml:space="preserve"> </w:t>
      </w:r>
      <w:r w:rsidRPr="00FA36E3">
        <w:rPr>
          <w:lang w:val="en-US"/>
        </w:rPr>
        <w:t xml:space="preserve">V.G. </w:t>
      </w:r>
      <w:proofErr w:type="spellStart"/>
      <w:r w:rsidRPr="00FA36E3">
        <w:rPr>
          <w:lang w:val="en-US"/>
        </w:rPr>
        <w:t>Gerasimov</w:t>
      </w:r>
      <w:proofErr w:type="spellEnd"/>
      <w:r w:rsidRPr="00FA36E3">
        <w:rPr>
          <w:lang w:val="en-US"/>
        </w:rPr>
        <w:t xml:space="preserve"> </w:t>
      </w:r>
      <w:r w:rsidR="00C46850" w:rsidRPr="00FA36E3">
        <w:rPr>
          <w:lang w:val="en-US"/>
        </w:rPr>
        <w:t>[</w:t>
      </w:r>
      <w:r w:rsidRPr="00FA36E3">
        <w:rPr>
          <w:lang w:val="en-US"/>
        </w:rPr>
        <w:t>et el.</w:t>
      </w:r>
      <w:r w:rsidR="00C46850" w:rsidRPr="00FA36E3">
        <w:rPr>
          <w:lang w:val="en-US"/>
        </w:rPr>
        <w:t>] .— 9-</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CC2907" w:rsidRPr="00FA36E3">
        <w:rPr>
          <w:lang w:val="en-US"/>
        </w:rPr>
        <w:t>ster</w:t>
      </w:r>
      <w:r w:rsidR="00C46850" w:rsidRPr="00FA36E3">
        <w:rPr>
          <w:lang w:val="en-US"/>
        </w:rPr>
        <w:t xml:space="preserve">. — </w:t>
      </w:r>
      <w:r w:rsidR="00BD70C2" w:rsidRPr="00FA36E3">
        <w:rPr>
          <w:lang w:val="en-US"/>
        </w:rPr>
        <w:t>Moscow</w:t>
      </w:r>
      <w:r w:rsidR="00C46850" w:rsidRPr="00FA36E3">
        <w:rPr>
          <w:lang w:val="en-US"/>
        </w:rPr>
        <w:t xml:space="preserve"> : </w:t>
      </w:r>
      <w:r w:rsidRPr="00FA36E3">
        <w:rPr>
          <w:lang w:val="en-US"/>
        </w:rPr>
        <w:t>MPEI</w:t>
      </w:r>
      <w:r w:rsidR="00C46850" w:rsidRPr="00FA36E3">
        <w:rPr>
          <w:lang w:val="en-US"/>
        </w:rPr>
        <w:t xml:space="preserve">, 2004 .— 964 </w:t>
      </w:r>
      <w:r w:rsidR="007C16D4" w:rsidRPr="00FA36E3">
        <w:rPr>
          <w:lang w:val="en-US"/>
        </w:rPr>
        <w:t>p.</w:t>
      </w:r>
    </w:p>
    <w:p w:rsidR="00C46850" w:rsidRPr="00FA36E3" w:rsidRDefault="001D6702" w:rsidP="00C46850">
      <w:pPr>
        <w:numPr>
          <w:ilvl w:val="0"/>
          <w:numId w:val="23"/>
        </w:numPr>
        <w:shd w:val="clear" w:color="auto" w:fill="FFFFFF"/>
        <w:jc w:val="both"/>
        <w:rPr>
          <w:lang w:val="en-US"/>
        </w:rPr>
      </w:pPr>
      <w:proofErr w:type="spellStart"/>
      <w:r w:rsidRPr="00FA36E3">
        <w:rPr>
          <w:lang w:val="en-US"/>
        </w:rPr>
        <w:t>Electrotechnical</w:t>
      </w:r>
      <w:proofErr w:type="spellEnd"/>
      <w:r w:rsidRPr="00FA36E3">
        <w:rPr>
          <w:lang w:val="en-US"/>
        </w:rPr>
        <w:t xml:space="preserve"> </w:t>
      </w:r>
      <w:r w:rsidR="00DB3BBD" w:rsidRPr="00FA36E3">
        <w:rPr>
          <w:lang w:val="en-US"/>
        </w:rPr>
        <w:t xml:space="preserve">Reference Book </w:t>
      </w:r>
      <w:r w:rsidRPr="00FA36E3">
        <w:rPr>
          <w:lang w:val="en-US"/>
        </w:rPr>
        <w:t>in 4 v. V. 4</w:t>
      </w:r>
      <w:r w:rsidR="00C46850" w:rsidRPr="00FA36E3">
        <w:rPr>
          <w:lang w:val="en-US"/>
        </w:rPr>
        <w:t xml:space="preserve">. </w:t>
      </w:r>
      <w:r w:rsidRPr="00FA36E3">
        <w:rPr>
          <w:lang w:val="en-US"/>
        </w:rPr>
        <w:t>Use of Electrical Energy</w:t>
      </w:r>
      <w:r w:rsidR="00C46850" w:rsidRPr="00FA36E3">
        <w:rPr>
          <w:lang w:val="en-US"/>
        </w:rPr>
        <w:t xml:space="preserve"> / </w:t>
      </w:r>
      <w:r w:rsidRPr="00FA36E3">
        <w:rPr>
          <w:lang w:val="en-US"/>
        </w:rPr>
        <w:t xml:space="preserve">Under general editor. </w:t>
      </w:r>
      <w:proofErr w:type="gramStart"/>
      <w:r w:rsidRPr="00FA36E3">
        <w:rPr>
          <w:lang w:val="en-US"/>
        </w:rPr>
        <w:t>of</w:t>
      </w:r>
      <w:proofErr w:type="gramEnd"/>
      <w:r w:rsidRPr="00FA36E3">
        <w:rPr>
          <w:lang w:val="en-US"/>
        </w:rPr>
        <w:t xml:space="preserve"> V.G. </w:t>
      </w:r>
      <w:proofErr w:type="spellStart"/>
      <w:r w:rsidRPr="00FA36E3">
        <w:rPr>
          <w:lang w:val="en-US"/>
        </w:rPr>
        <w:t>Gerasimov</w:t>
      </w:r>
      <w:proofErr w:type="spellEnd"/>
      <w:r w:rsidRPr="00FA36E3">
        <w:rPr>
          <w:lang w:val="en-US"/>
        </w:rPr>
        <w:t xml:space="preserve"> [et el.</w:t>
      </w:r>
      <w:r w:rsidR="00C46850" w:rsidRPr="00FA36E3">
        <w:rPr>
          <w:lang w:val="en-US"/>
        </w:rPr>
        <w:t>] .— 9-</w:t>
      </w:r>
      <w:r w:rsidR="00C46850" w:rsidRPr="00FA36E3">
        <w:t>е</w:t>
      </w:r>
      <w:r w:rsidR="00C46850" w:rsidRPr="00FA36E3">
        <w:rPr>
          <w:lang w:val="en-US"/>
        </w:rPr>
        <w:t xml:space="preserve"> </w:t>
      </w:r>
      <w:r w:rsidR="00CC2907" w:rsidRPr="00FA36E3">
        <w:rPr>
          <w:lang w:val="en-US"/>
        </w:rPr>
        <w:t>Ed.</w:t>
      </w:r>
      <w:r w:rsidR="00C46850" w:rsidRPr="00FA36E3">
        <w:rPr>
          <w:lang w:val="en-US"/>
        </w:rPr>
        <w:t xml:space="preserve">, </w:t>
      </w:r>
      <w:r w:rsidR="00CC2907" w:rsidRPr="00FA36E3">
        <w:rPr>
          <w:lang w:val="en-US"/>
        </w:rPr>
        <w:t>ster</w:t>
      </w:r>
      <w:r w:rsidR="00C46850" w:rsidRPr="00FA36E3">
        <w:rPr>
          <w:lang w:val="en-US"/>
        </w:rPr>
        <w:t xml:space="preserve">. — </w:t>
      </w:r>
      <w:r w:rsidR="00BD70C2" w:rsidRPr="00FA36E3">
        <w:rPr>
          <w:lang w:val="en-US"/>
        </w:rPr>
        <w:t>Moscow</w:t>
      </w:r>
      <w:r w:rsidR="00C46850" w:rsidRPr="00FA36E3">
        <w:rPr>
          <w:lang w:val="en-US"/>
        </w:rPr>
        <w:t xml:space="preserve"> : </w:t>
      </w:r>
      <w:r w:rsidRPr="00FA36E3">
        <w:rPr>
          <w:lang w:val="en-US"/>
        </w:rPr>
        <w:t>MPEI</w:t>
      </w:r>
      <w:r w:rsidR="00C46850" w:rsidRPr="00FA36E3">
        <w:rPr>
          <w:lang w:val="en-US"/>
        </w:rPr>
        <w:t>, 2004 .— 696 </w:t>
      </w:r>
      <w:r w:rsidR="007C16D4" w:rsidRPr="00FA36E3">
        <w:rPr>
          <w:lang w:val="en-US"/>
        </w:rPr>
        <w:t>p.</w:t>
      </w:r>
    </w:p>
    <w:p w:rsidR="00C46850" w:rsidRPr="00FA36E3" w:rsidRDefault="001D6702" w:rsidP="00C46850">
      <w:pPr>
        <w:numPr>
          <w:ilvl w:val="0"/>
          <w:numId w:val="23"/>
        </w:numPr>
        <w:shd w:val="clear" w:color="auto" w:fill="FFFFFF"/>
        <w:jc w:val="both"/>
      </w:pPr>
      <w:r w:rsidRPr="00FA36E3">
        <w:rPr>
          <w:lang w:val="en-US"/>
        </w:rPr>
        <w:t xml:space="preserve">Oleg </w:t>
      </w:r>
      <w:proofErr w:type="spellStart"/>
      <w:r w:rsidRPr="00FA36E3">
        <w:rPr>
          <w:lang w:val="en-US"/>
        </w:rPr>
        <w:t>Boleslavovich</w:t>
      </w:r>
      <w:proofErr w:type="spellEnd"/>
      <w:r w:rsidRPr="00FA36E3">
        <w:rPr>
          <w:lang w:val="en-US"/>
        </w:rPr>
        <w:t xml:space="preserve"> Boole</w:t>
      </w:r>
      <w:r w:rsidR="00C46850" w:rsidRPr="00FA36E3">
        <w:rPr>
          <w:bCs/>
          <w:lang w:val="en-US"/>
        </w:rPr>
        <w:t xml:space="preserve">. </w:t>
      </w:r>
      <w:r w:rsidRPr="00FA36E3">
        <w:rPr>
          <w:bCs/>
          <w:lang w:val="en-US"/>
        </w:rPr>
        <w:t xml:space="preserve">Calculation methods </w:t>
      </w:r>
      <w:proofErr w:type="gramStart"/>
      <w:r w:rsidRPr="00FA36E3">
        <w:rPr>
          <w:bCs/>
          <w:lang w:val="en-US"/>
        </w:rPr>
        <w:t xml:space="preserve">of </w:t>
      </w:r>
      <w:r w:rsidR="00C46850" w:rsidRPr="00FA36E3">
        <w:rPr>
          <w:bCs/>
          <w:lang w:val="en-US"/>
        </w:rPr>
        <w:t xml:space="preserve"> </w:t>
      </w:r>
      <w:r w:rsidRPr="00FA36E3">
        <w:rPr>
          <w:bCs/>
          <w:lang w:val="en-US"/>
        </w:rPr>
        <w:t>magnetic</w:t>
      </w:r>
      <w:proofErr w:type="gramEnd"/>
      <w:r w:rsidRPr="00FA36E3">
        <w:rPr>
          <w:bCs/>
          <w:lang w:val="en-US"/>
        </w:rPr>
        <w:t xml:space="preserve"> systems of electrical apparatuses</w:t>
      </w:r>
      <w:r w:rsidR="00C46850" w:rsidRPr="00FA36E3">
        <w:rPr>
          <w:bCs/>
          <w:lang w:val="en-US"/>
        </w:rPr>
        <w:t xml:space="preserve">. </w:t>
      </w:r>
      <w:r w:rsidRPr="00FA36E3">
        <w:rPr>
          <w:bCs/>
          <w:lang w:val="en-US"/>
        </w:rPr>
        <w:t>Magnetic circuits</w:t>
      </w:r>
      <w:r w:rsidR="00C46850" w:rsidRPr="00FA36E3">
        <w:rPr>
          <w:bCs/>
          <w:lang w:val="en-US"/>
        </w:rPr>
        <w:t>,</w:t>
      </w:r>
      <w:r w:rsidRPr="00FA36E3">
        <w:rPr>
          <w:bCs/>
          <w:lang w:val="en-US"/>
        </w:rPr>
        <w:t xml:space="preserve"> field and</w:t>
      </w:r>
      <w:r w:rsidR="00C46850" w:rsidRPr="00FA36E3">
        <w:rPr>
          <w:bCs/>
          <w:lang w:val="en-US"/>
        </w:rPr>
        <w:t xml:space="preserve"> </w:t>
      </w:r>
      <w:r w:rsidRPr="00FA36E3">
        <w:rPr>
          <w:bCs/>
          <w:lang w:val="en-US"/>
        </w:rPr>
        <w:t>the</w:t>
      </w:r>
      <w:r w:rsidR="00C46850" w:rsidRPr="00FA36E3">
        <w:rPr>
          <w:bCs/>
          <w:lang w:val="en-US"/>
        </w:rPr>
        <w:t xml:space="preserve"> </w:t>
      </w:r>
      <w:r w:rsidR="00C46850" w:rsidRPr="00FA36E3">
        <w:rPr>
          <w:bCs/>
          <w:i/>
          <w:lang w:val="en-US"/>
        </w:rPr>
        <w:t>FEMM</w:t>
      </w:r>
      <w:r w:rsidR="00C46850" w:rsidRPr="00FA36E3">
        <w:rPr>
          <w:bCs/>
          <w:lang w:val="en-US"/>
        </w:rPr>
        <w:t xml:space="preserve"> </w:t>
      </w:r>
      <w:r w:rsidRPr="00FA36E3">
        <w:rPr>
          <w:bCs/>
          <w:lang w:val="en-US"/>
        </w:rPr>
        <w:t>program</w:t>
      </w:r>
      <w:r w:rsidR="00C46850" w:rsidRPr="00FA36E3">
        <w:rPr>
          <w:bCs/>
          <w:lang w:val="en-US"/>
        </w:rPr>
        <w:t xml:space="preserve">: </w:t>
      </w:r>
      <w:r w:rsidRPr="00FA36E3">
        <w:rPr>
          <w:bCs/>
          <w:lang w:val="en-US"/>
        </w:rPr>
        <w:t>study program for students of higher education institutions</w:t>
      </w:r>
      <w:r w:rsidR="00C46850" w:rsidRPr="00FA36E3">
        <w:rPr>
          <w:bCs/>
          <w:lang w:val="en-US"/>
        </w:rPr>
        <w:t>,</w:t>
      </w:r>
      <w:r w:rsidRPr="00FA36E3">
        <w:rPr>
          <w:bCs/>
          <w:lang w:val="en-US"/>
        </w:rPr>
        <w:t xml:space="preserve"> pursuing a degree in the </w:t>
      </w:r>
      <w:r w:rsidR="00C46850" w:rsidRPr="00FA36E3">
        <w:rPr>
          <w:bCs/>
          <w:lang w:val="en-US"/>
        </w:rPr>
        <w:t>"</w:t>
      </w:r>
      <w:r w:rsidRPr="00FA36E3">
        <w:rPr>
          <w:bCs/>
          <w:lang w:val="en-US"/>
        </w:rPr>
        <w:t>Electrical and Electronic Apparatuses</w:t>
      </w:r>
      <w:r w:rsidR="00C46850" w:rsidRPr="00FA36E3">
        <w:rPr>
          <w:bCs/>
          <w:lang w:val="en-US"/>
        </w:rPr>
        <w:t>"</w:t>
      </w:r>
      <w:r w:rsidRPr="00FA36E3">
        <w:rPr>
          <w:bCs/>
          <w:lang w:val="en-US"/>
        </w:rPr>
        <w:t xml:space="preserve"> specialty of the</w:t>
      </w:r>
      <w:r w:rsidR="00C46850" w:rsidRPr="00FA36E3">
        <w:rPr>
          <w:bCs/>
          <w:lang w:val="en-US"/>
        </w:rPr>
        <w:t xml:space="preserve"> "</w:t>
      </w:r>
      <w:proofErr w:type="spellStart"/>
      <w:r w:rsidR="00187071" w:rsidRPr="00FA36E3">
        <w:rPr>
          <w:bCs/>
          <w:lang w:val="en-US"/>
        </w:rPr>
        <w:t>Electrotechnics</w:t>
      </w:r>
      <w:proofErr w:type="spellEnd"/>
      <w:r w:rsidR="00C46850" w:rsidRPr="00FA36E3">
        <w:rPr>
          <w:bCs/>
          <w:lang w:val="en-US"/>
        </w:rPr>
        <w:t>,</w:t>
      </w:r>
      <w:r w:rsidRPr="00FA36E3">
        <w:rPr>
          <w:bCs/>
          <w:lang w:val="en-US"/>
        </w:rPr>
        <w:t xml:space="preserve"> </w:t>
      </w:r>
      <w:proofErr w:type="spellStart"/>
      <w:r w:rsidRPr="00FA36E3">
        <w:rPr>
          <w:bCs/>
          <w:lang w:val="en-US"/>
        </w:rPr>
        <w:t>Electromechanics</w:t>
      </w:r>
      <w:proofErr w:type="spellEnd"/>
      <w:r w:rsidRPr="00FA36E3">
        <w:rPr>
          <w:bCs/>
          <w:lang w:val="en-US"/>
        </w:rPr>
        <w:t xml:space="preserve"> and</w:t>
      </w:r>
      <w:r w:rsidR="00C46850" w:rsidRPr="00FA36E3">
        <w:rPr>
          <w:bCs/>
          <w:lang w:val="en-US"/>
        </w:rPr>
        <w:t xml:space="preserve"> </w:t>
      </w:r>
      <w:proofErr w:type="spellStart"/>
      <w:r w:rsidRPr="00FA36E3">
        <w:rPr>
          <w:bCs/>
          <w:lang w:val="en-US"/>
        </w:rPr>
        <w:t>Electrotechnology</w:t>
      </w:r>
      <w:proofErr w:type="spellEnd"/>
      <w:r w:rsidRPr="00FA36E3">
        <w:rPr>
          <w:bCs/>
          <w:lang w:val="en-US"/>
        </w:rPr>
        <w:t xml:space="preserve"> field of study</w:t>
      </w:r>
      <w:r w:rsidR="00C46850" w:rsidRPr="00FA36E3">
        <w:rPr>
          <w:bCs/>
          <w:lang w:val="en-US"/>
        </w:rPr>
        <w:t xml:space="preserve">" / </w:t>
      </w:r>
      <w:r w:rsidRPr="00FA36E3">
        <w:rPr>
          <w:bCs/>
          <w:lang w:val="en-US"/>
        </w:rPr>
        <w:t xml:space="preserve">O.B. </w:t>
      </w:r>
      <w:proofErr w:type="gramStart"/>
      <w:r w:rsidRPr="00FA36E3">
        <w:rPr>
          <w:bCs/>
          <w:lang w:val="en-US"/>
        </w:rPr>
        <w:t>Boole</w:t>
      </w:r>
      <w:r w:rsidR="00C46850" w:rsidRPr="00FA36E3">
        <w:rPr>
          <w:lang w:val="en-US"/>
        </w:rPr>
        <w:t xml:space="preserve"> .—</w:t>
      </w:r>
      <w:proofErr w:type="gramEnd"/>
      <w:r w:rsidR="00C46850" w:rsidRPr="00FA36E3">
        <w:rPr>
          <w:lang w:val="en-US"/>
        </w:rPr>
        <w:t xml:space="preserve"> </w:t>
      </w:r>
      <w:r w:rsidR="00C46850" w:rsidRPr="00FA36E3">
        <w:t>М</w:t>
      </w:r>
      <w:r w:rsidR="00C46850" w:rsidRPr="00FA36E3">
        <w:rPr>
          <w:lang w:val="en-US"/>
        </w:rPr>
        <w:t xml:space="preserve">. : </w:t>
      </w:r>
      <w:proofErr w:type="spellStart"/>
      <w:r w:rsidR="00BD70C2" w:rsidRPr="00FA36E3">
        <w:rPr>
          <w:lang w:val="en-US"/>
        </w:rPr>
        <w:t>Akademia</w:t>
      </w:r>
      <w:proofErr w:type="spellEnd"/>
      <w:r w:rsidR="00C46850" w:rsidRPr="00FA36E3">
        <w:rPr>
          <w:lang w:val="en-US"/>
        </w:rPr>
        <w:t xml:space="preserve">, 2005 .— </w:t>
      </w:r>
      <w:r w:rsidR="00C46850" w:rsidRPr="00FA36E3">
        <w:t xml:space="preserve">336 </w:t>
      </w:r>
      <w:r w:rsidR="007C16D4" w:rsidRPr="00FA36E3">
        <w:t>p.</w:t>
      </w:r>
      <w:r w:rsidR="00C46850" w:rsidRPr="00FA36E3">
        <w:t xml:space="preserve"> </w:t>
      </w:r>
    </w:p>
    <w:p w:rsidR="00C46850" w:rsidRPr="00FA36E3" w:rsidRDefault="001D6702" w:rsidP="001D6702">
      <w:pPr>
        <w:numPr>
          <w:ilvl w:val="0"/>
          <w:numId w:val="23"/>
        </w:numPr>
        <w:shd w:val="clear" w:color="auto" w:fill="FFFFFF"/>
        <w:jc w:val="both"/>
      </w:pPr>
      <w:r w:rsidRPr="00FA36E3">
        <w:rPr>
          <w:lang w:val="en-US"/>
        </w:rPr>
        <w:t xml:space="preserve">V.V. </w:t>
      </w:r>
      <w:proofErr w:type="spellStart"/>
      <w:r w:rsidRPr="00FA36E3">
        <w:rPr>
          <w:lang w:val="en-US"/>
        </w:rPr>
        <w:t>Denisenko</w:t>
      </w:r>
      <w:proofErr w:type="spellEnd"/>
      <w:r w:rsidR="00C46850" w:rsidRPr="00FA36E3">
        <w:rPr>
          <w:lang w:val="en-US"/>
        </w:rPr>
        <w:t xml:space="preserve"> </w:t>
      </w:r>
      <w:r w:rsidRPr="00FA36E3">
        <w:rPr>
          <w:lang w:val="en-US"/>
        </w:rPr>
        <w:t xml:space="preserve">Computer control of the process, experiment, </w:t>
      </w:r>
      <w:proofErr w:type="gramStart"/>
      <w:r w:rsidRPr="00FA36E3">
        <w:rPr>
          <w:lang w:val="en-US"/>
        </w:rPr>
        <w:t xml:space="preserve">equipment </w:t>
      </w:r>
      <w:r w:rsidR="00C46850" w:rsidRPr="00FA36E3">
        <w:rPr>
          <w:lang w:val="en-US"/>
        </w:rPr>
        <w:t>.</w:t>
      </w:r>
      <w:proofErr w:type="gramEnd"/>
      <w:r w:rsidR="00C46850" w:rsidRPr="00FA36E3">
        <w:rPr>
          <w:lang w:val="en-US"/>
        </w:rPr>
        <w:t xml:space="preserve"> </w:t>
      </w:r>
      <w:r w:rsidR="00C46850" w:rsidRPr="00FA36E3">
        <w:t xml:space="preserve">─ М.: </w:t>
      </w:r>
      <w:proofErr w:type="spellStart"/>
      <w:r w:rsidRPr="00FA36E3">
        <w:rPr>
          <w:lang w:val="en-US"/>
        </w:rPr>
        <w:t>Goryachaya</w:t>
      </w:r>
      <w:proofErr w:type="spellEnd"/>
      <w:r w:rsidRPr="00FA36E3">
        <w:rPr>
          <w:lang w:val="en-US"/>
        </w:rPr>
        <w:t xml:space="preserve"> </w:t>
      </w:r>
      <w:proofErr w:type="spellStart"/>
      <w:r w:rsidRPr="00FA36E3">
        <w:rPr>
          <w:lang w:val="en-US"/>
        </w:rPr>
        <w:t>Liniya</w:t>
      </w:r>
      <w:proofErr w:type="spellEnd"/>
      <w:r w:rsidR="00C46850" w:rsidRPr="00FA36E3">
        <w:t xml:space="preserve"> ─ </w:t>
      </w:r>
      <w:r w:rsidRPr="00FA36E3">
        <w:rPr>
          <w:lang w:val="en-US"/>
        </w:rPr>
        <w:t>Telekom</w:t>
      </w:r>
      <w:r w:rsidR="00C46850" w:rsidRPr="00FA36E3">
        <w:t>, 2009.</w:t>
      </w:r>
    </w:p>
    <w:p w:rsidR="00C46850" w:rsidRPr="00FA36E3" w:rsidRDefault="00C46850" w:rsidP="00C46850">
      <w:pPr>
        <w:numPr>
          <w:ilvl w:val="0"/>
          <w:numId w:val="23"/>
        </w:numPr>
        <w:shd w:val="clear" w:color="auto" w:fill="FFFFFF"/>
        <w:jc w:val="both"/>
        <w:rPr>
          <w:lang w:val="en-US"/>
        </w:rPr>
      </w:pPr>
      <w:r w:rsidRPr="00FA36E3">
        <w:t>К</w:t>
      </w:r>
      <w:r w:rsidRPr="00FA36E3">
        <w:rPr>
          <w:lang w:val="en-US"/>
        </w:rPr>
        <w:t>. </w:t>
      </w:r>
      <w:proofErr w:type="spellStart"/>
      <w:r w:rsidR="001D6702" w:rsidRPr="00FA36E3">
        <w:rPr>
          <w:lang w:val="en-US"/>
        </w:rPr>
        <w:t>Klaassen</w:t>
      </w:r>
      <w:proofErr w:type="spellEnd"/>
      <w:r w:rsidRPr="00FA36E3">
        <w:rPr>
          <w:lang w:val="en-US"/>
        </w:rPr>
        <w:t xml:space="preserve">. </w:t>
      </w:r>
      <w:r w:rsidR="001D6702" w:rsidRPr="00FA36E3">
        <w:rPr>
          <w:lang w:val="en-US"/>
        </w:rPr>
        <w:t>Basics of Measurements</w:t>
      </w:r>
      <w:r w:rsidRPr="00FA36E3">
        <w:rPr>
          <w:lang w:val="en-US"/>
        </w:rPr>
        <w:t xml:space="preserve">. </w:t>
      </w:r>
      <w:r w:rsidR="001D6702" w:rsidRPr="00FA36E3">
        <w:rPr>
          <w:lang w:val="en-US"/>
        </w:rPr>
        <w:t>Transducers and Electronic Devices</w:t>
      </w:r>
      <w:r w:rsidRPr="00FA36E3">
        <w:rPr>
          <w:lang w:val="en-US"/>
        </w:rPr>
        <w:t xml:space="preserve">. </w:t>
      </w:r>
      <w:r w:rsidR="001D6702" w:rsidRPr="00FA36E3">
        <w:rPr>
          <w:lang w:val="en-US"/>
        </w:rPr>
        <w:t>Publishing house</w:t>
      </w:r>
      <w:r w:rsidRPr="00FA36E3">
        <w:rPr>
          <w:lang w:val="en-US"/>
        </w:rPr>
        <w:t xml:space="preserve">: </w:t>
      </w:r>
      <w:r w:rsidR="001D6702" w:rsidRPr="00FA36E3">
        <w:rPr>
          <w:lang w:val="en-US"/>
        </w:rPr>
        <w:t>“</w:t>
      </w:r>
      <w:proofErr w:type="spellStart"/>
      <w:r w:rsidR="001D6702" w:rsidRPr="00FA36E3">
        <w:rPr>
          <w:lang w:val="en-US"/>
        </w:rPr>
        <w:t>Intellekt</w:t>
      </w:r>
      <w:proofErr w:type="spellEnd"/>
      <w:r w:rsidR="001D6702" w:rsidRPr="00FA36E3">
        <w:rPr>
          <w:lang w:val="en-US"/>
        </w:rPr>
        <w:t>”</w:t>
      </w:r>
      <w:r w:rsidRPr="00FA36E3">
        <w:rPr>
          <w:lang w:val="en-US"/>
        </w:rPr>
        <w:t xml:space="preserve">, 2008. 352 </w:t>
      </w:r>
      <w:r w:rsidR="007C16D4" w:rsidRPr="00FA36E3">
        <w:rPr>
          <w:lang w:val="en-US"/>
        </w:rPr>
        <w:t>P.</w:t>
      </w:r>
    </w:p>
    <w:p w:rsidR="00C46850" w:rsidRPr="00FA36E3" w:rsidRDefault="001D6702" w:rsidP="001D6702">
      <w:pPr>
        <w:numPr>
          <w:ilvl w:val="0"/>
          <w:numId w:val="23"/>
        </w:numPr>
        <w:shd w:val="clear" w:color="auto" w:fill="FFFFFF"/>
        <w:jc w:val="both"/>
      </w:pPr>
      <w:r w:rsidRPr="00FA36E3">
        <w:t>К</w:t>
      </w:r>
      <w:r w:rsidRPr="00FA36E3">
        <w:rPr>
          <w:lang w:val="en-US"/>
        </w:rPr>
        <w:t>.B. </w:t>
      </w:r>
      <w:proofErr w:type="spellStart"/>
      <w:r w:rsidRPr="00FA36E3">
        <w:rPr>
          <w:lang w:val="en-US"/>
        </w:rPr>
        <w:t>Klaassen</w:t>
      </w:r>
      <w:proofErr w:type="spellEnd"/>
      <w:r w:rsidRPr="00FA36E3">
        <w:rPr>
          <w:lang w:val="en-US"/>
        </w:rPr>
        <w:t>. Basics of Measurements</w:t>
      </w:r>
      <w:r w:rsidR="00C46850" w:rsidRPr="00FA36E3">
        <w:rPr>
          <w:lang w:val="en-US"/>
        </w:rPr>
        <w:t xml:space="preserve">. </w:t>
      </w:r>
      <w:r w:rsidRPr="00FA36E3">
        <w:rPr>
          <w:lang w:val="en-US"/>
        </w:rPr>
        <w:t>Electronic Methods and Devices in</w:t>
      </w:r>
      <w:r w:rsidR="00C46850" w:rsidRPr="00FA36E3">
        <w:rPr>
          <w:lang w:val="en-US"/>
        </w:rPr>
        <w:t xml:space="preserve"> </w:t>
      </w:r>
      <w:r w:rsidRPr="00FA36E3">
        <w:rPr>
          <w:lang w:val="en-US"/>
        </w:rPr>
        <w:t>the measurement equipment</w:t>
      </w:r>
      <w:r w:rsidR="00C46850" w:rsidRPr="00FA36E3">
        <w:rPr>
          <w:lang w:val="en-US"/>
        </w:rPr>
        <w:t xml:space="preserve">. </w:t>
      </w:r>
      <w:r w:rsidR="00C46850" w:rsidRPr="00FA36E3">
        <w:t xml:space="preserve">М.: </w:t>
      </w:r>
      <w:proofErr w:type="spellStart"/>
      <w:r w:rsidRPr="00FA36E3">
        <w:rPr>
          <w:lang w:val="en-US"/>
        </w:rPr>
        <w:t>Postmarket</w:t>
      </w:r>
      <w:proofErr w:type="spellEnd"/>
      <w:r w:rsidR="00C46850" w:rsidRPr="00FA36E3">
        <w:t>. 2000. 352 </w:t>
      </w:r>
      <w:r w:rsidR="007C16D4" w:rsidRPr="00FA36E3">
        <w:t>p.</w:t>
      </w:r>
      <w:r w:rsidR="00C46850" w:rsidRPr="00FA36E3">
        <w:t xml:space="preserve"> </w:t>
      </w:r>
    </w:p>
    <w:p w:rsidR="001D6702" w:rsidRPr="00FA36E3" w:rsidRDefault="001D6702" w:rsidP="001D6702">
      <w:pPr>
        <w:pStyle w:val="2"/>
        <w:rPr>
          <w:spacing w:val="-5"/>
        </w:rPr>
      </w:pPr>
      <w:r w:rsidRPr="00FA36E3">
        <w:rPr>
          <w:rFonts w:ascii="Times New Roman" w:hAnsi="Times New Roman" w:cs="Times New Roman"/>
          <w:i w:val="0"/>
          <w:sz w:val="24"/>
          <w:szCs w:val="24"/>
          <w:lang w:val="ru-RU"/>
        </w:rPr>
        <w:t>7.2.</w:t>
      </w:r>
      <w:r w:rsidRPr="00FA36E3">
        <w:rPr>
          <w:rFonts w:ascii="Times New Roman" w:hAnsi="Times New Roman" w:cs="Times New Roman"/>
          <w:i w:val="0"/>
          <w:sz w:val="24"/>
          <w:szCs w:val="24"/>
        </w:rPr>
        <w:t xml:space="preserve"> </w:t>
      </w:r>
      <w:r w:rsidR="00A44408" w:rsidRPr="00FA36E3">
        <w:rPr>
          <w:rFonts w:ascii="Times New Roman" w:hAnsi="Times New Roman" w:cs="Times New Roman"/>
          <w:i w:val="0"/>
          <w:sz w:val="24"/>
          <w:szCs w:val="24"/>
          <w:lang w:val="en-US"/>
        </w:rPr>
        <w:t>Guidance papers</w:t>
      </w:r>
    </w:p>
    <w:p w:rsidR="001D6702" w:rsidRPr="00FA36E3" w:rsidRDefault="00A44408" w:rsidP="00CD03A8">
      <w:pPr>
        <w:numPr>
          <w:ilvl w:val="0"/>
          <w:numId w:val="24"/>
        </w:numPr>
        <w:shd w:val="clear" w:color="auto" w:fill="FFFFFF"/>
        <w:jc w:val="both"/>
        <w:rPr>
          <w:lang w:val="en-US"/>
        </w:rPr>
      </w:pPr>
      <w:proofErr w:type="spellStart"/>
      <w:r w:rsidRPr="00FA36E3">
        <w:rPr>
          <w:lang w:val="en-US"/>
        </w:rPr>
        <w:t>Anatoliy</w:t>
      </w:r>
      <w:proofErr w:type="spellEnd"/>
      <w:r w:rsidRPr="00FA36E3">
        <w:rPr>
          <w:lang w:val="en-US"/>
        </w:rPr>
        <w:t xml:space="preserve"> </w:t>
      </w:r>
      <w:proofErr w:type="spellStart"/>
      <w:r w:rsidRPr="00FA36E3">
        <w:rPr>
          <w:lang w:val="en-US"/>
        </w:rPr>
        <w:t>Trofimovich</w:t>
      </w:r>
      <w:proofErr w:type="spellEnd"/>
      <w:r w:rsidRPr="00FA36E3">
        <w:rPr>
          <w:lang w:val="en-US"/>
        </w:rPr>
        <w:t xml:space="preserve"> </w:t>
      </w:r>
      <w:proofErr w:type="spellStart"/>
      <w:r w:rsidRPr="00FA36E3">
        <w:rPr>
          <w:lang w:val="en-US"/>
        </w:rPr>
        <w:t>Plastun</w:t>
      </w:r>
      <w:proofErr w:type="spellEnd"/>
      <w:r w:rsidR="001D6702" w:rsidRPr="00FA36E3">
        <w:rPr>
          <w:lang w:val="en-US"/>
        </w:rPr>
        <w:t xml:space="preserve">. </w:t>
      </w:r>
      <w:r w:rsidR="00481021" w:rsidRPr="00FA36E3">
        <w:rPr>
          <w:lang w:val="en-US"/>
        </w:rPr>
        <w:t xml:space="preserve">Structural Synthesis of the Additive Subset of </w:t>
      </w:r>
      <w:r w:rsidR="001D6702" w:rsidRPr="00FA36E3">
        <w:rPr>
          <w:lang w:val="en-US"/>
        </w:rPr>
        <w:t xml:space="preserve"> </w:t>
      </w:r>
      <w:r w:rsidR="00481021" w:rsidRPr="00FA36E3">
        <w:rPr>
          <w:lang w:val="en-US"/>
        </w:rPr>
        <w:t>Brushless</w:t>
      </w:r>
      <w:r w:rsidR="001D6702" w:rsidRPr="00FA36E3">
        <w:rPr>
          <w:lang w:val="en-US"/>
        </w:rPr>
        <w:t xml:space="preserve"> </w:t>
      </w:r>
      <w:r w:rsidR="009A5E22" w:rsidRPr="00FA36E3">
        <w:rPr>
          <w:lang w:val="en-US"/>
        </w:rPr>
        <w:t>Non-traditionally</w:t>
      </w:r>
      <w:r w:rsidR="001D6702" w:rsidRPr="00FA36E3">
        <w:rPr>
          <w:lang w:val="en-US"/>
        </w:rPr>
        <w:t xml:space="preserve"> </w:t>
      </w:r>
      <w:r w:rsidR="009A5E22" w:rsidRPr="00FA36E3">
        <w:rPr>
          <w:lang w:val="en-US"/>
        </w:rPr>
        <w:t>Combined Excitation Devices of</w:t>
      </w:r>
      <w:r w:rsidR="001D6702" w:rsidRPr="00FA36E3">
        <w:rPr>
          <w:lang w:val="en-US"/>
        </w:rPr>
        <w:t xml:space="preserve"> </w:t>
      </w:r>
      <w:r w:rsidR="009A5E22" w:rsidRPr="00FA36E3">
        <w:rPr>
          <w:lang w:val="en-US"/>
        </w:rPr>
        <w:t>Synchronous Machines</w:t>
      </w:r>
      <w:r w:rsidR="001D6702" w:rsidRPr="00FA36E3">
        <w:rPr>
          <w:lang w:val="en-US"/>
        </w:rPr>
        <w:t xml:space="preserve">: </w:t>
      </w:r>
      <w:r w:rsidR="00CD03A8" w:rsidRPr="00FA36E3">
        <w:rPr>
          <w:lang w:val="en-US"/>
        </w:rPr>
        <w:t xml:space="preserve">study guide for students, </w:t>
      </w:r>
      <w:r w:rsidR="00CD03A8" w:rsidRPr="00FA36E3">
        <w:rPr>
          <w:bCs/>
          <w:lang w:val="en-US"/>
        </w:rPr>
        <w:t xml:space="preserve">pursuing a degree in the </w:t>
      </w:r>
      <w:r w:rsidR="00CD03A8" w:rsidRPr="00FA36E3">
        <w:rPr>
          <w:lang w:val="en-US"/>
        </w:rPr>
        <w:t>specialty</w:t>
      </w:r>
      <w:r w:rsidR="001D6702" w:rsidRPr="00FA36E3">
        <w:rPr>
          <w:lang w:val="en-US"/>
        </w:rPr>
        <w:t xml:space="preserve"> 13.04.02 "</w:t>
      </w:r>
      <w:r w:rsidR="00CD03A8" w:rsidRPr="00FA36E3">
        <w:rPr>
          <w:lang w:val="en-US"/>
        </w:rPr>
        <w:t xml:space="preserve">Electrical power engineering and </w:t>
      </w:r>
      <w:proofErr w:type="spellStart"/>
      <w:r w:rsidR="00CD03A8" w:rsidRPr="00FA36E3">
        <w:rPr>
          <w:lang w:val="en-US"/>
        </w:rPr>
        <w:t>electrotechnics</w:t>
      </w:r>
      <w:proofErr w:type="spellEnd"/>
      <w:r w:rsidR="00CD03A8" w:rsidRPr="00FA36E3">
        <w:rPr>
          <w:lang w:val="en-US"/>
        </w:rPr>
        <w:t>”</w:t>
      </w:r>
      <w:r w:rsidR="001D6702" w:rsidRPr="00FA36E3">
        <w:rPr>
          <w:lang w:val="en-US"/>
        </w:rPr>
        <w:t xml:space="preserve"> </w:t>
      </w:r>
      <w:r w:rsidR="00CD03A8" w:rsidRPr="00FA36E3">
        <w:rPr>
          <w:lang w:val="en-US"/>
        </w:rPr>
        <w:t>and in the master's program</w:t>
      </w:r>
      <w:r w:rsidR="001D6702" w:rsidRPr="00FA36E3">
        <w:rPr>
          <w:lang w:val="en-US"/>
        </w:rPr>
        <w:t xml:space="preserve"> "</w:t>
      </w:r>
      <w:r w:rsidR="00CD03A8" w:rsidRPr="00FA36E3">
        <w:rPr>
          <w:lang w:val="en-US"/>
        </w:rPr>
        <w:t xml:space="preserve">General theory of the electromechanical energy conversion </w:t>
      </w:r>
      <w:r w:rsidR="001D6702" w:rsidRPr="00FA36E3">
        <w:rPr>
          <w:lang w:val="en-US"/>
        </w:rPr>
        <w:t xml:space="preserve">" / </w:t>
      </w:r>
      <w:r w:rsidR="00CD03A8" w:rsidRPr="00FA36E3">
        <w:rPr>
          <w:lang w:val="en-US"/>
        </w:rPr>
        <w:t xml:space="preserve">A.T. </w:t>
      </w:r>
      <w:proofErr w:type="spellStart"/>
      <w:r w:rsidR="00CD03A8" w:rsidRPr="00FA36E3">
        <w:rPr>
          <w:lang w:val="en-US"/>
        </w:rPr>
        <w:t>Plastun</w:t>
      </w:r>
      <w:proofErr w:type="spellEnd"/>
      <w:r w:rsidR="001D6702" w:rsidRPr="00FA36E3">
        <w:rPr>
          <w:lang w:val="en-US"/>
        </w:rPr>
        <w:t xml:space="preserve">; </w:t>
      </w:r>
      <w:r w:rsidR="00CD03A8" w:rsidRPr="00FA36E3">
        <w:rPr>
          <w:lang w:val="en-US"/>
        </w:rPr>
        <w:t>Ural Federal University named after the first President of Russia B.N. Yeltsin</w:t>
      </w:r>
      <w:r w:rsidR="001D6702" w:rsidRPr="00FA36E3">
        <w:rPr>
          <w:lang w:val="en-US"/>
        </w:rPr>
        <w:t xml:space="preserve">.— </w:t>
      </w:r>
      <w:r w:rsidR="00CD03A8" w:rsidRPr="00FA36E3">
        <w:rPr>
          <w:lang w:val="en-US"/>
        </w:rPr>
        <w:t>Ekaterinburg</w:t>
      </w:r>
      <w:r w:rsidR="001D6702" w:rsidRPr="00FA36E3">
        <w:rPr>
          <w:lang w:val="en-US"/>
        </w:rPr>
        <w:t xml:space="preserve"> : </w:t>
      </w:r>
      <w:r w:rsidR="00CD03A8" w:rsidRPr="00FA36E3">
        <w:rPr>
          <w:lang w:val="en-US"/>
        </w:rPr>
        <w:t>The Publishing House of the Ural University, 2016 .— 320 p</w:t>
      </w:r>
      <w:r w:rsidR="001D6702" w:rsidRPr="00FA36E3">
        <w:rPr>
          <w:lang w:val="en-US"/>
        </w:rPr>
        <w:t xml:space="preserve">. : </w:t>
      </w:r>
      <w:proofErr w:type="spellStart"/>
      <w:r w:rsidR="00CD03A8" w:rsidRPr="00FA36E3">
        <w:rPr>
          <w:lang w:val="en-US"/>
        </w:rPr>
        <w:t>il</w:t>
      </w:r>
      <w:proofErr w:type="spellEnd"/>
      <w:r w:rsidR="001D6702" w:rsidRPr="00FA36E3">
        <w:rPr>
          <w:lang w:val="en-US"/>
        </w:rPr>
        <w:t xml:space="preserve">. — </w:t>
      </w:r>
      <w:proofErr w:type="spellStart"/>
      <w:r w:rsidR="00D825EE" w:rsidRPr="00FA36E3">
        <w:rPr>
          <w:lang w:val="en-US"/>
        </w:rPr>
        <w:t>Bibliogr</w:t>
      </w:r>
      <w:proofErr w:type="spellEnd"/>
      <w:r w:rsidR="001D6702" w:rsidRPr="00FA36E3">
        <w:rPr>
          <w:lang w:val="en-US"/>
        </w:rPr>
        <w:t xml:space="preserve">.: </w:t>
      </w:r>
      <w:r w:rsidR="00CD03A8" w:rsidRPr="00FA36E3">
        <w:rPr>
          <w:lang w:val="en-US"/>
        </w:rPr>
        <w:t>p</w:t>
      </w:r>
      <w:r w:rsidR="001D6702" w:rsidRPr="00FA36E3">
        <w:rPr>
          <w:lang w:val="en-US"/>
        </w:rPr>
        <w:t xml:space="preserve">. 295-319 (311 </w:t>
      </w:r>
      <w:r w:rsidR="00CD03A8" w:rsidRPr="00FA36E3">
        <w:rPr>
          <w:lang w:val="en-US"/>
        </w:rPr>
        <w:t>names</w:t>
      </w:r>
      <w:proofErr w:type="gramStart"/>
      <w:r w:rsidR="001D6702" w:rsidRPr="00FA36E3">
        <w:rPr>
          <w:lang w:val="en-US"/>
        </w:rPr>
        <w:t>) .</w:t>
      </w:r>
      <w:proofErr w:type="gramEnd"/>
      <w:r w:rsidR="001D6702" w:rsidRPr="00FA36E3">
        <w:rPr>
          <w:lang w:val="en-US"/>
        </w:rPr>
        <w:t xml:space="preserve">— ISBN 978-5-7996-1794-3, 100 </w:t>
      </w:r>
      <w:r w:rsidR="00CD03A8" w:rsidRPr="00FA36E3">
        <w:rPr>
          <w:lang w:val="en-US"/>
        </w:rPr>
        <w:t>cop.</w:t>
      </w:r>
      <w:r w:rsidR="001D6702" w:rsidRPr="00FA36E3">
        <w:rPr>
          <w:lang w:val="en-US"/>
        </w:rPr>
        <w:t xml:space="preserve"> (</w:t>
      </w:r>
      <w:r w:rsidR="00CD03A8" w:rsidRPr="00FA36E3">
        <w:rPr>
          <w:lang w:val="en-US"/>
        </w:rPr>
        <w:t>Inv. No.</w:t>
      </w:r>
      <w:r w:rsidR="001D6702" w:rsidRPr="00FA36E3">
        <w:rPr>
          <w:lang w:val="en-US"/>
        </w:rPr>
        <w:t xml:space="preserve">: 23680 - 9 </w:t>
      </w:r>
      <w:r w:rsidR="00CD03A8" w:rsidRPr="00FA36E3">
        <w:rPr>
          <w:lang w:val="en-US"/>
        </w:rPr>
        <w:t>cop</w:t>
      </w:r>
      <w:r w:rsidR="001D6702" w:rsidRPr="00FA36E3">
        <w:rPr>
          <w:lang w:val="en-US"/>
        </w:rPr>
        <w:t xml:space="preserve">.; </w:t>
      </w:r>
      <w:proofErr w:type="spellStart"/>
      <w:r w:rsidR="00CD03A8" w:rsidRPr="00FA36E3">
        <w:rPr>
          <w:lang w:val="en-US"/>
        </w:rPr>
        <w:t>Inv.No</w:t>
      </w:r>
      <w:proofErr w:type="spellEnd"/>
      <w:r w:rsidR="00CD03A8" w:rsidRPr="00FA36E3">
        <w:rPr>
          <w:lang w:val="en-US"/>
        </w:rPr>
        <w:t>.</w:t>
      </w:r>
      <w:r w:rsidR="001D6702" w:rsidRPr="00FA36E3">
        <w:rPr>
          <w:lang w:val="en-US"/>
        </w:rPr>
        <w:t xml:space="preserve">: 1171990 – 1 </w:t>
      </w:r>
      <w:r w:rsidR="00CD03A8" w:rsidRPr="00FA36E3">
        <w:rPr>
          <w:lang w:val="en-US"/>
        </w:rPr>
        <w:t>cop</w:t>
      </w:r>
      <w:r w:rsidR="001D6702" w:rsidRPr="00FA36E3">
        <w:rPr>
          <w:lang w:val="en-US"/>
        </w:rPr>
        <w:t>.).</w:t>
      </w:r>
    </w:p>
    <w:p w:rsidR="001D6702" w:rsidRPr="00FA36E3" w:rsidRDefault="00CD03A8" w:rsidP="001D6702">
      <w:pPr>
        <w:numPr>
          <w:ilvl w:val="0"/>
          <w:numId w:val="24"/>
        </w:numPr>
        <w:shd w:val="clear" w:color="auto" w:fill="FFFFFF"/>
        <w:jc w:val="both"/>
        <w:rPr>
          <w:lang w:val="en-US"/>
        </w:rPr>
      </w:pPr>
      <w:proofErr w:type="spellStart"/>
      <w:r w:rsidRPr="00FA36E3">
        <w:rPr>
          <w:lang w:val="en-US"/>
        </w:rPr>
        <w:t>Anatoliy</w:t>
      </w:r>
      <w:proofErr w:type="spellEnd"/>
      <w:r w:rsidRPr="00FA36E3">
        <w:rPr>
          <w:lang w:val="en-US"/>
        </w:rPr>
        <w:t xml:space="preserve"> </w:t>
      </w:r>
      <w:proofErr w:type="spellStart"/>
      <w:r w:rsidRPr="00FA36E3">
        <w:rPr>
          <w:lang w:val="en-US"/>
        </w:rPr>
        <w:t>Trofimovich</w:t>
      </w:r>
      <w:proofErr w:type="spellEnd"/>
      <w:r w:rsidRPr="00FA36E3">
        <w:rPr>
          <w:lang w:val="en-US"/>
        </w:rPr>
        <w:t xml:space="preserve"> </w:t>
      </w:r>
      <w:proofErr w:type="spellStart"/>
      <w:r w:rsidRPr="00FA36E3">
        <w:rPr>
          <w:lang w:val="en-US"/>
        </w:rPr>
        <w:t>Plastun</w:t>
      </w:r>
      <w:proofErr w:type="spellEnd"/>
      <w:r w:rsidR="001D6702" w:rsidRPr="00FA36E3">
        <w:rPr>
          <w:lang w:val="en-US"/>
        </w:rPr>
        <w:t xml:space="preserve">. </w:t>
      </w:r>
      <w:proofErr w:type="gramStart"/>
      <w:r w:rsidRPr="00FA36E3">
        <w:rPr>
          <w:lang w:val="en-US"/>
        </w:rPr>
        <w:t>Combined Excitation Devices with the Radial Asymmetry of the Magnetic System</w:t>
      </w:r>
      <w:r w:rsidR="001D6702" w:rsidRPr="00FA36E3">
        <w:rPr>
          <w:lang w:val="en-US"/>
        </w:rPr>
        <w:t xml:space="preserve">: </w:t>
      </w:r>
      <w:r w:rsidRPr="00FA36E3">
        <w:rPr>
          <w:lang w:val="en-US"/>
        </w:rPr>
        <w:t xml:space="preserve">study guide for students, </w:t>
      </w:r>
      <w:r w:rsidRPr="00FA36E3">
        <w:rPr>
          <w:bCs/>
          <w:lang w:val="en-US"/>
        </w:rPr>
        <w:t xml:space="preserve">pursuing a degree in the </w:t>
      </w:r>
      <w:r w:rsidRPr="00FA36E3">
        <w:rPr>
          <w:lang w:val="en-US"/>
        </w:rPr>
        <w:t xml:space="preserve">specialty "Electrical power engineering and </w:t>
      </w:r>
      <w:proofErr w:type="spellStart"/>
      <w:r w:rsidRPr="00FA36E3">
        <w:rPr>
          <w:lang w:val="en-US"/>
        </w:rPr>
        <w:t>electrotechnics</w:t>
      </w:r>
      <w:proofErr w:type="spellEnd"/>
      <w:r w:rsidRPr="00FA36E3">
        <w:rPr>
          <w:lang w:val="en-US"/>
        </w:rPr>
        <w:t>”</w:t>
      </w:r>
      <w:r w:rsidR="001D6702" w:rsidRPr="00FA36E3">
        <w:rPr>
          <w:lang w:val="en-US"/>
        </w:rPr>
        <w:t xml:space="preserve"> / </w:t>
      </w:r>
      <w:r w:rsidR="00D825EE" w:rsidRPr="00FA36E3">
        <w:rPr>
          <w:lang w:val="en-US"/>
        </w:rPr>
        <w:t xml:space="preserve">A.T. </w:t>
      </w:r>
      <w:proofErr w:type="spellStart"/>
      <w:r w:rsidR="00D825EE" w:rsidRPr="00FA36E3">
        <w:rPr>
          <w:lang w:val="en-US"/>
        </w:rPr>
        <w:t>Plastun</w:t>
      </w:r>
      <w:proofErr w:type="spellEnd"/>
      <w:r w:rsidR="001D6702" w:rsidRPr="00FA36E3">
        <w:rPr>
          <w:lang w:val="en-US"/>
        </w:rPr>
        <w:t xml:space="preserve">, </w:t>
      </w:r>
      <w:r w:rsidR="00D825EE" w:rsidRPr="00FA36E3">
        <w:rPr>
          <w:lang w:val="en-US"/>
        </w:rPr>
        <w:t xml:space="preserve">V.I. </w:t>
      </w:r>
      <w:proofErr w:type="spellStart"/>
      <w:r w:rsidR="00D825EE" w:rsidRPr="00FA36E3">
        <w:rPr>
          <w:lang w:val="en-US"/>
        </w:rPr>
        <w:t>Denisenko</w:t>
      </w:r>
      <w:proofErr w:type="spellEnd"/>
      <w:r w:rsidR="001D6702" w:rsidRPr="00FA36E3">
        <w:rPr>
          <w:lang w:val="en-US"/>
        </w:rPr>
        <w:t xml:space="preserve"> ; </w:t>
      </w:r>
      <w:r w:rsidR="00D825EE" w:rsidRPr="00FA36E3">
        <w:rPr>
          <w:lang w:val="en-US"/>
        </w:rPr>
        <w:t>under general editorship of</w:t>
      </w:r>
      <w:r w:rsidR="001D6702" w:rsidRPr="00FA36E3">
        <w:rPr>
          <w:lang w:val="en-US"/>
        </w:rPr>
        <w:t xml:space="preserve"> </w:t>
      </w:r>
      <w:r w:rsidR="001D6702" w:rsidRPr="00FA36E3">
        <w:t>А</w:t>
      </w:r>
      <w:r w:rsidR="001D6702" w:rsidRPr="00FA36E3">
        <w:rPr>
          <w:lang w:val="en-US"/>
        </w:rPr>
        <w:t xml:space="preserve">. </w:t>
      </w:r>
      <w:r w:rsidR="001D6702" w:rsidRPr="00FA36E3">
        <w:t>Т</w:t>
      </w:r>
      <w:r w:rsidR="001D6702" w:rsidRPr="00FA36E3">
        <w:rPr>
          <w:lang w:val="en-US"/>
        </w:rPr>
        <w:t xml:space="preserve">. </w:t>
      </w:r>
      <w:proofErr w:type="spellStart"/>
      <w:r w:rsidR="00D825EE" w:rsidRPr="00FA36E3">
        <w:rPr>
          <w:lang w:val="en-US"/>
        </w:rPr>
        <w:t>Plastun</w:t>
      </w:r>
      <w:proofErr w:type="spellEnd"/>
      <w:r w:rsidR="001D6702" w:rsidRPr="00FA36E3">
        <w:rPr>
          <w:lang w:val="en-US"/>
        </w:rPr>
        <w:t xml:space="preserve"> ; </w:t>
      </w:r>
      <w:r w:rsidRPr="00FA36E3">
        <w:rPr>
          <w:lang w:val="en-US"/>
        </w:rPr>
        <w:t>Ural Federal University named after the first President of Russia B.N. Yeltsin</w:t>
      </w:r>
      <w:r w:rsidR="001D6702" w:rsidRPr="00FA36E3">
        <w:rPr>
          <w:lang w:val="en-US"/>
        </w:rPr>
        <w:t>, [</w:t>
      </w:r>
      <w:r w:rsidR="00D825EE" w:rsidRPr="00FA36E3">
        <w:rPr>
          <w:lang w:val="en-US"/>
        </w:rPr>
        <w:t>Ural Energy Institute</w:t>
      </w:r>
      <w:r w:rsidR="001D6702" w:rsidRPr="00FA36E3">
        <w:rPr>
          <w:lang w:val="en-US"/>
        </w:rPr>
        <w:t xml:space="preserve">] .— </w:t>
      </w:r>
      <w:r w:rsidRPr="00FA36E3">
        <w:rPr>
          <w:lang w:val="en-US"/>
        </w:rPr>
        <w:t>Ekaterinburg</w:t>
      </w:r>
      <w:r w:rsidR="001D6702" w:rsidRPr="00FA36E3">
        <w:rPr>
          <w:lang w:val="en-US"/>
        </w:rPr>
        <w:t xml:space="preserve"> : </w:t>
      </w:r>
      <w:r w:rsidRPr="00FA36E3">
        <w:rPr>
          <w:lang w:val="en-US"/>
        </w:rPr>
        <w:t>The Publishing House of the Ural University</w:t>
      </w:r>
      <w:r w:rsidR="001D6702" w:rsidRPr="00FA36E3">
        <w:rPr>
          <w:lang w:val="en-US"/>
        </w:rPr>
        <w:t xml:space="preserve">, 2014 .— 438 </w:t>
      </w:r>
      <w:r w:rsidR="00D825EE" w:rsidRPr="00FA36E3">
        <w:rPr>
          <w:lang w:val="en-US"/>
        </w:rPr>
        <w:t>p</w:t>
      </w:r>
      <w:r w:rsidR="001D6702" w:rsidRPr="00FA36E3">
        <w:rPr>
          <w:lang w:val="en-US"/>
        </w:rPr>
        <w:t xml:space="preserve">. : </w:t>
      </w:r>
      <w:proofErr w:type="spellStart"/>
      <w:r w:rsidR="00D825EE" w:rsidRPr="00FA36E3">
        <w:rPr>
          <w:lang w:val="en-US"/>
        </w:rPr>
        <w:t>il</w:t>
      </w:r>
      <w:proofErr w:type="spellEnd"/>
      <w:r w:rsidR="001D6702" w:rsidRPr="00FA36E3">
        <w:rPr>
          <w:lang w:val="en-US"/>
        </w:rPr>
        <w:t>.</w:t>
      </w:r>
      <w:proofErr w:type="gramEnd"/>
      <w:r w:rsidR="001D6702" w:rsidRPr="00FA36E3">
        <w:rPr>
          <w:lang w:val="en-US"/>
        </w:rPr>
        <w:t xml:space="preserve"> — </w:t>
      </w:r>
      <w:proofErr w:type="spellStart"/>
      <w:r w:rsidR="00D825EE" w:rsidRPr="00FA36E3">
        <w:rPr>
          <w:lang w:val="en-US"/>
        </w:rPr>
        <w:t>Bibliogr</w:t>
      </w:r>
      <w:proofErr w:type="spellEnd"/>
      <w:r w:rsidR="001D6702" w:rsidRPr="00FA36E3">
        <w:rPr>
          <w:lang w:val="en-US"/>
        </w:rPr>
        <w:t xml:space="preserve">: </w:t>
      </w:r>
      <w:r w:rsidR="00D825EE" w:rsidRPr="00FA36E3">
        <w:rPr>
          <w:lang w:val="en-US"/>
        </w:rPr>
        <w:t>p</w:t>
      </w:r>
      <w:r w:rsidR="001D6702" w:rsidRPr="00FA36E3">
        <w:rPr>
          <w:lang w:val="en-US"/>
        </w:rPr>
        <w:t xml:space="preserve">. 415-423 (84 </w:t>
      </w:r>
      <w:r w:rsidR="00D825EE" w:rsidRPr="00FA36E3">
        <w:rPr>
          <w:lang w:val="en-US"/>
        </w:rPr>
        <w:t>names)</w:t>
      </w:r>
      <w:proofErr w:type="gramStart"/>
      <w:r w:rsidR="001D6702" w:rsidRPr="00FA36E3">
        <w:rPr>
          <w:lang w:val="en-US"/>
        </w:rPr>
        <w:t>.—</w:t>
      </w:r>
      <w:proofErr w:type="gramEnd"/>
      <w:r w:rsidR="001D6702" w:rsidRPr="00FA36E3">
        <w:rPr>
          <w:lang w:val="en-US"/>
        </w:rPr>
        <w:t xml:space="preserve"> ISBN 978-5-7996-1277-1, 100 </w:t>
      </w:r>
      <w:r w:rsidR="00D825EE" w:rsidRPr="00FA36E3">
        <w:rPr>
          <w:lang w:val="en-US"/>
        </w:rPr>
        <w:t>cop</w:t>
      </w:r>
      <w:r w:rsidR="001D6702" w:rsidRPr="00FA36E3">
        <w:rPr>
          <w:lang w:val="en-US"/>
        </w:rPr>
        <w:t>. (</w:t>
      </w:r>
      <w:r w:rsidR="00D825EE" w:rsidRPr="00FA36E3">
        <w:rPr>
          <w:lang w:val="en-US"/>
        </w:rPr>
        <w:t>Inv. No.</w:t>
      </w:r>
      <w:r w:rsidR="001D6702" w:rsidRPr="00FA36E3">
        <w:rPr>
          <w:lang w:val="en-US"/>
        </w:rPr>
        <w:t xml:space="preserve">: 23346 - 4 </w:t>
      </w:r>
      <w:r w:rsidR="00D825EE" w:rsidRPr="00FA36E3">
        <w:rPr>
          <w:lang w:val="en-US"/>
        </w:rPr>
        <w:t>cop.</w:t>
      </w:r>
      <w:r w:rsidR="001D6702" w:rsidRPr="00FA36E3">
        <w:rPr>
          <w:lang w:val="en-US"/>
        </w:rPr>
        <w:t xml:space="preserve">; </w:t>
      </w:r>
      <w:r w:rsidR="00D825EE" w:rsidRPr="00FA36E3">
        <w:rPr>
          <w:lang w:val="en-US"/>
        </w:rPr>
        <w:t>Inv. No.</w:t>
      </w:r>
      <w:r w:rsidR="001D6702" w:rsidRPr="00FA36E3">
        <w:rPr>
          <w:lang w:val="en-US"/>
        </w:rPr>
        <w:t xml:space="preserve">: 1169296 – 1 </w:t>
      </w:r>
      <w:r w:rsidR="00D825EE" w:rsidRPr="00FA36E3">
        <w:rPr>
          <w:lang w:val="en-US"/>
        </w:rPr>
        <w:t>cop.</w:t>
      </w:r>
      <w:r w:rsidR="001D6702" w:rsidRPr="00FA36E3">
        <w:rPr>
          <w:lang w:val="en-US"/>
        </w:rPr>
        <w:t>).</w:t>
      </w:r>
    </w:p>
    <w:p w:rsidR="001D6702" w:rsidRPr="00FA36E3" w:rsidRDefault="00CD03A8" w:rsidP="001D6702">
      <w:pPr>
        <w:numPr>
          <w:ilvl w:val="0"/>
          <w:numId w:val="24"/>
        </w:numPr>
        <w:shd w:val="clear" w:color="auto" w:fill="FFFFFF"/>
        <w:jc w:val="both"/>
        <w:rPr>
          <w:lang w:val="en-US"/>
        </w:rPr>
      </w:pPr>
      <w:r w:rsidRPr="00FA36E3">
        <w:rPr>
          <w:lang w:val="en-US"/>
        </w:rPr>
        <w:t xml:space="preserve">A.T. </w:t>
      </w:r>
      <w:proofErr w:type="spellStart"/>
      <w:r w:rsidRPr="00FA36E3">
        <w:rPr>
          <w:lang w:val="en-US"/>
        </w:rPr>
        <w:t>Plastun</w:t>
      </w:r>
      <w:proofErr w:type="spellEnd"/>
      <w:r w:rsidR="001D6702" w:rsidRPr="00FA36E3">
        <w:rPr>
          <w:lang w:val="en-US"/>
        </w:rPr>
        <w:t xml:space="preserve"> </w:t>
      </w:r>
      <w:r w:rsidR="00D825EE" w:rsidRPr="00FA36E3">
        <w:rPr>
          <w:lang w:val="en-US"/>
        </w:rPr>
        <w:t>Electrically Combined</w:t>
      </w:r>
      <w:r w:rsidR="001D6702" w:rsidRPr="00FA36E3">
        <w:rPr>
          <w:lang w:val="en-US"/>
        </w:rPr>
        <w:t xml:space="preserve"> </w:t>
      </w:r>
      <w:r w:rsidR="00D825EE" w:rsidRPr="00FA36E3">
        <w:rPr>
          <w:lang w:val="en-US"/>
        </w:rPr>
        <w:t>Multiphase Windings with Different Poles</w:t>
      </w:r>
      <w:r w:rsidR="001D6702" w:rsidRPr="00FA36E3">
        <w:rPr>
          <w:lang w:val="en-US"/>
        </w:rPr>
        <w:t xml:space="preserve"> / </w:t>
      </w:r>
      <w:r w:rsidR="00D825EE" w:rsidRPr="00FA36E3">
        <w:rPr>
          <w:lang w:val="en-US"/>
        </w:rPr>
        <w:t xml:space="preserve">A.T. </w:t>
      </w:r>
      <w:proofErr w:type="spellStart"/>
      <w:r w:rsidR="00D825EE" w:rsidRPr="00FA36E3">
        <w:rPr>
          <w:lang w:val="en-US"/>
        </w:rPr>
        <w:t>Plastun</w:t>
      </w:r>
      <w:proofErr w:type="spellEnd"/>
      <w:r w:rsidR="001D6702" w:rsidRPr="00FA36E3">
        <w:rPr>
          <w:lang w:val="en-US"/>
        </w:rPr>
        <w:t xml:space="preserve">, - </w:t>
      </w:r>
      <w:r w:rsidRPr="00FA36E3">
        <w:rPr>
          <w:lang w:val="en-US"/>
        </w:rPr>
        <w:t>Ekaterinburg</w:t>
      </w:r>
      <w:r w:rsidR="001D6702" w:rsidRPr="00FA36E3">
        <w:rPr>
          <w:lang w:val="en-US"/>
        </w:rPr>
        <w:t xml:space="preserve">: </w:t>
      </w:r>
      <w:r w:rsidR="00D825EE" w:rsidRPr="00FA36E3">
        <w:rPr>
          <w:lang w:val="en-US"/>
        </w:rPr>
        <w:t>The Publishing House of the Ural University</w:t>
      </w:r>
      <w:r w:rsidR="001D6702" w:rsidRPr="00FA36E3">
        <w:rPr>
          <w:lang w:val="en-US"/>
        </w:rPr>
        <w:t xml:space="preserve">, 2014. – 99 </w:t>
      </w:r>
      <w:r w:rsidR="00D825EE" w:rsidRPr="00FA36E3">
        <w:rPr>
          <w:lang w:val="en-US"/>
        </w:rPr>
        <w:t>p</w:t>
      </w:r>
      <w:r w:rsidR="001D6702" w:rsidRPr="00FA36E3">
        <w:rPr>
          <w:lang w:val="en-US"/>
        </w:rPr>
        <w:t>.</w:t>
      </w:r>
    </w:p>
    <w:p w:rsidR="001D6702" w:rsidRPr="00FA36E3" w:rsidRDefault="008E3360" w:rsidP="001D6702">
      <w:pPr>
        <w:numPr>
          <w:ilvl w:val="0"/>
          <w:numId w:val="24"/>
        </w:numPr>
        <w:shd w:val="clear" w:color="auto" w:fill="FFFFFF"/>
        <w:jc w:val="both"/>
        <w:rPr>
          <w:lang w:val="en-US"/>
        </w:rPr>
      </w:pPr>
      <w:hyperlink r:id="rId121" w:history="1">
        <w:proofErr w:type="spellStart"/>
        <w:r w:rsidR="00D825EE" w:rsidRPr="00FA36E3">
          <w:rPr>
            <w:rStyle w:val="a5"/>
            <w:bCs/>
            <w:color w:val="auto"/>
            <w:u w:val="none"/>
            <w:lang w:val="en-US"/>
          </w:rPr>
          <w:t>Denisenko</w:t>
        </w:r>
        <w:proofErr w:type="spellEnd"/>
      </w:hyperlink>
      <w:r w:rsidR="00D825EE" w:rsidRPr="00FA36E3">
        <w:rPr>
          <w:rStyle w:val="a5"/>
          <w:bCs/>
          <w:color w:val="auto"/>
          <w:u w:val="none"/>
          <w:lang w:val="en-US"/>
        </w:rPr>
        <w:t xml:space="preserve"> Viktor </w:t>
      </w:r>
      <w:proofErr w:type="spellStart"/>
      <w:r w:rsidR="00D825EE" w:rsidRPr="00FA36E3">
        <w:rPr>
          <w:rStyle w:val="a5"/>
          <w:bCs/>
          <w:color w:val="auto"/>
          <w:u w:val="none"/>
          <w:lang w:val="en-US"/>
        </w:rPr>
        <w:t>Ivanovich</w:t>
      </w:r>
      <w:proofErr w:type="spellEnd"/>
      <w:r w:rsidR="001D6702" w:rsidRPr="00FA36E3">
        <w:rPr>
          <w:lang w:val="en-US"/>
        </w:rPr>
        <w:t xml:space="preserve">. </w:t>
      </w:r>
      <w:r w:rsidR="00D825EE" w:rsidRPr="00FA36E3">
        <w:rPr>
          <w:lang w:val="en-US"/>
        </w:rPr>
        <w:t>Mathematical Modeling of Multifunctional Combined Excitation Devices</w:t>
      </w:r>
      <w:r w:rsidR="001D6702" w:rsidRPr="00FA36E3">
        <w:rPr>
          <w:lang w:val="en-US"/>
        </w:rPr>
        <w:t xml:space="preserve"> </w:t>
      </w:r>
      <w:r w:rsidR="00D825EE" w:rsidRPr="00FA36E3">
        <w:rPr>
          <w:lang w:val="en-US"/>
        </w:rPr>
        <w:t>in Phase Coordinates</w:t>
      </w:r>
      <w:r w:rsidR="001D6702" w:rsidRPr="00FA36E3">
        <w:rPr>
          <w:lang w:val="en-US"/>
        </w:rPr>
        <w:t xml:space="preserve"> : </w:t>
      </w:r>
      <w:r w:rsidR="00D825EE" w:rsidRPr="00FA36E3">
        <w:rPr>
          <w:lang w:val="en-US"/>
        </w:rPr>
        <w:t xml:space="preserve">study guide for students, </w:t>
      </w:r>
      <w:r w:rsidR="00D825EE" w:rsidRPr="00FA36E3">
        <w:rPr>
          <w:bCs/>
          <w:lang w:val="en-US"/>
        </w:rPr>
        <w:t xml:space="preserve">pursuing a degree in the </w:t>
      </w:r>
      <w:r w:rsidR="00D825EE" w:rsidRPr="00FA36E3">
        <w:rPr>
          <w:lang w:val="en-US"/>
        </w:rPr>
        <w:t>specialty</w:t>
      </w:r>
      <w:r w:rsidR="001D6702" w:rsidRPr="00FA36E3">
        <w:rPr>
          <w:lang w:val="en-US"/>
        </w:rPr>
        <w:t xml:space="preserve"> 13.03.02, 13.04.02 - </w:t>
      </w:r>
      <w:r w:rsidR="00D825EE" w:rsidRPr="00FA36E3">
        <w:rPr>
          <w:lang w:val="en-US"/>
        </w:rPr>
        <w:t xml:space="preserve">Electrical power engineering and </w:t>
      </w:r>
      <w:proofErr w:type="spellStart"/>
      <w:r w:rsidR="00D825EE" w:rsidRPr="00FA36E3">
        <w:rPr>
          <w:lang w:val="en-US"/>
        </w:rPr>
        <w:t>electrotechnics</w:t>
      </w:r>
      <w:proofErr w:type="spellEnd"/>
      <w:r w:rsidR="00D825EE" w:rsidRPr="00FA36E3">
        <w:rPr>
          <w:lang w:val="en-US"/>
        </w:rPr>
        <w:t xml:space="preserve"> </w:t>
      </w:r>
      <w:r w:rsidR="001D6702" w:rsidRPr="00FA36E3">
        <w:rPr>
          <w:lang w:val="en-US"/>
        </w:rPr>
        <w:t xml:space="preserve">/ </w:t>
      </w:r>
      <w:r w:rsidR="00D825EE" w:rsidRPr="00FA36E3">
        <w:rPr>
          <w:lang w:val="en-US"/>
        </w:rPr>
        <w:t xml:space="preserve">V.I. </w:t>
      </w:r>
      <w:proofErr w:type="spellStart"/>
      <w:r w:rsidR="00D825EE" w:rsidRPr="00FA36E3">
        <w:rPr>
          <w:lang w:val="en-US"/>
        </w:rPr>
        <w:t>Denisenko</w:t>
      </w:r>
      <w:proofErr w:type="spellEnd"/>
      <w:r w:rsidR="001D6702" w:rsidRPr="00FA36E3">
        <w:rPr>
          <w:lang w:val="en-US"/>
        </w:rPr>
        <w:t xml:space="preserve">, </w:t>
      </w:r>
      <w:r w:rsidR="00D825EE" w:rsidRPr="00FA36E3">
        <w:rPr>
          <w:lang w:val="en-US"/>
        </w:rPr>
        <w:t>S.Y. Makarov</w:t>
      </w:r>
      <w:r w:rsidR="001D6702" w:rsidRPr="00FA36E3">
        <w:rPr>
          <w:lang w:val="en-US"/>
        </w:rPr>
        <w:t xml:space="preserve">, </w:t>
      </w:r>
      <w:r w:rsidR="00CD03A8" w:rsidRPr="00FA36E3">
        <w:rPr>
          <w:lang w:val="en-US"/>
        </w:rPr>
        <w:t xml:space="preserve">A.T. </w:t>
      </w:r>
      <w:proofErr w:type="spellStart"/>
      <w:r w:rsidR="00CD03A8" w:rsidRPr="00FA36E3">
        <w:rPr>
          <w:lang w:val="en-US"/>
        </w:rPr>
        <w:t>Plastun</w:t>
      </w:r>
      <w:proofErr w:type="spellEnd"/>
      <w:r w:rsidR="001D6702" w:rsidRPr="00FA36E3">
        <w:rPr>
          <w:lang w:val="en-US"/>
        </w:rPr>
        <w:t xml:space="preserve">; </w:t>
      </w:r>
      <w:r w:rsidR="00D825EE" w:rsidRPr="00FA36E3">
        <w:rPr>
          <w:lang w:val="en-US"/>
        </w:rPr>
        <w:t>under general editorship of</w:t>
      </w:r>
      <w:r w:rsidR="001D6702" w:rsidRPr="00FA36E3">
        <w:rPr>
          <w:lang w:val="en-US"/>
        </w:rPr>
        <w:t xml:space="preserve"> </w:t>
      </w:r>
      <w:r w:rsidR="00D825EE" w:rsidRPr="00FA36E3">
        <w:rPr>
          <w:lang w:val="en-US"/>
        </w:rPr>
        <w:t xml:space="preserve">V.I. </w:t>
      </w:r>
      <w:proofErr w:type="spellStart"/>
      <w:r w:rsidR="00D825EE" w:rsidRPr="00FA36E3">
        <w:rPr>
          <w:lang w:val="en-US"/>
        </w:rPr>
        <w:t>Denisenko</w:t>
      </w:r>
      <w:proofErr w:type="spellEnd"/>
      <w:r w:rsidR="001D6702" w:rsidRPr="00FA36E3">
        <w:rPr>
          <w:lang w:val="en-US"/>
        </w:rPr>
        <w:t xml:space="preserve"> ; </w:t>
      </w:r>
      <w:r w:rsidR="00CD03A8" w:rsidRPr="00FA36E3">
        <w:rPr>
          <w:lang w:val="en-US"/>
        </w:rPr>
        <w:t>Ural Federal University named after the first President of Russia B.N. Yeltsin</w:t>
      </w:r>
      <w:r w:rsidR="001D6702" w:rsidRPr="00FA36E3">
        <w:rPr>
          <w:lang w:val="en-US"/>
        </w:rPr>
        <w:t>, [</w:t>
      </w:r>
      <w:r w:rsidR="00D825EE" w:rsidRPr="00FA36E3">
        <w:rPr>
          <w:lang w:val="en-US"/>
        </w:rPr>
        <w:t>Ural Energy Institute</w:t>
      </w:r>
      <w:r w:rsidR="001D6702" w:rsidRPr="00FA36E3">
        <w:rPr>
          <w:lang w:val="en-US"/>
        </w:rPr>
        <w:t xml:space="preserve">] .— </w:t>
      </w:r>
      <w:r w:rsidR="00CD03A8" w:rsidRPr="00FA36E3">
        <w:rPr>
          <w:lang w:val="en-US"/>
        </w:rPr>
        <w:t>Ekaterinburg</w:t>
      </w:r>
      <w:r w:rsidR="001D6702" w:rsidRPr="00FA36E3">
        <w:rPr>
          <w:lang w:val="en-US"/>
        </w:rPr>
        <w:t xml:space="preserve"> : </w:t>
      </w:r>
      <w:r w:rsidR="00CD03A8" w:rsidRPr="00FA36E3">
        <w:rPr>
          <w:lang w:val="en-US"/>
        </w:rPr>
        <w:t>The Publishing House of the Ural University</w:t>
      </w:r>
      <w:r w:rsidR="001D6702" w:rsidRPr="00FA36E3">
        <w:rPr>
          <w:lang w:val="en-US"/>
        </w:rPr>
        <w:t xml:space="preserve">, 2017 .— 180 </w:t>
      </w:r>
      <w:r w:rsidR="00D825EE" w:rsidRPr="00FA36E3">
        <w:rPr>
          <w:lang w:val="en-US"/>
        </w:rPr>
        <w:t>p</w:t>
      </w:r>
      <w:r w:rsidR="001D6702" w:rsidRPr="00FA36E3">
        <w:rPr>
          <w:lang w:val="en-US"/>
        </w:rPr>
        <w:t xml:space="preserve">. : </w:t>
      </w:r>
      <w:proofErr w:type="spellStart"/>
      <w:r w:rsidR="00D825EE" w:rsidRPr="00FA36E3">
        <w:rPr>
          <w:lang w:val="en-US"/>
        </w:rPr>
        <w:t>il</w:t>
      </w:r>
      <w:proofErr w:type="spellEnd"/>
      <w:r w:rsidR="001D6702" w:rsidRPr="00FA36E3">
        <w:rPr>
          <w:lang w:val="en-US"/>
        </w:rPr>
        <w:t xml:space="preserve">. — </w:t>
      </w:r>
      <w:proofErr w:type="spellStart"/>
      <w:r w:rsidR="00D825EE" w:rsidRPr="00FA36E3">
        <w:rPr>
          <w:lang w:val="en-US"/>
        </w:rPr>
        <w:t>Bibliogr</w:t>
      </w:r>
      <w:proofErr w:type="spellEnd"/>
      <w:r w:rsidR="001D6702" w:rsidRPr="00FA36E3">
        <w:rPr>
          <w:lang w:val="en-US"/>
        </w:rPr>
        <w:t xml:space="preserve">: </w:t>
      </w:r>
      <w:r w:rsidR="00D825EE" w:rsidRPr="00FA36E3">
        <w:rPr>
          <w:lang w:val="en-US"/>
        </w:rPr>
        <w:t>p</w:t>
      </w:r>
      <w:r w:rsidR="001D6702" w:rsidRPr="00FA36E3">
        <w:rPr>
          <w:lang w:val="en-US"/>
        </w:rPr>
        <w:t xml:space="preserve">. 145-156 (92 </w:t>
      </w:r>
      <w:r w:rsidR="00D825EE" w:rsidRPr="00FA36E3">
        <w:rPr>
          <w:lang w:val="en-US"/>
        </w:rPr>
        <w:t>names</w:t>
      </w:r>
      <w:proofErr w:type="gramStart"/>
      <w:r w:rsidR="001D6702" w:rsidRPr="00FA36E3">
        <w:rPr>
          <w:lang w:val="en-US"/>
        </w:rPr>
        <w:t>) .</w:t>
      </w:r>
      <w:proofErr w:type="gramEnd"/>
      <w:r w:rsidR="001D6702" w:rsidRPr="00FA36E3">
        <w:rPr>
          <w:lang w:val="en-US"/>
        </w:rPr>
        <w:t>— ISBN 978</w:t>
      </w:r>
      <w:r w:rsidR="001D6702" w:rsidRPr="00FA36E3">
        <w:rPr>
          <w:lang w:val="en-US"/>
        </w:rPr>
        <w:noBreakHyphen/>
        <w:t>5</w:t>
      </w:r>
      <w:r w:rsidR="001D6702" w:rsidRPr="00FA36E3">
        <w:rPr>
          <w:lang w:val="en-US"/>
        </w:rPr>
        <w:noBreakHyphen/>
        <w:t>7996</w:t>
      </w:r>
      <w:r w:rsidR="001D6702" w:rsidRPr="00FA36E3">
        <w:rPr>
          <w:lang w:val="en-US"/>
        </w:rPr>
        <w:noBreakHyphen/>
        <w:t xml:space="preserve">2175-9, 50 </w:t>
      </w:r>
      <w:r w:rsidR="00D825EE" w:rsidRPr="00FA36E3">
        <w:rPr>
          <w:lang w:val="en-US"/>
        </w:rPr>
        <w:t>cop.</w:t>
      </w:r>
    </w:p>
    <w:p w:rsidR="001D6702" w:rsidRPr="00FA36E3" w:rsidRDefault="00D825EE" w:rsidP="001D6702">
      <w:pPr>
        <w:numPr>
          <w:ilvl w:val="0"/>
          <w:numId w:val="24"/>
        </w:numPr>
        <w:shd w:val="clear" w:color="auto" w:fill="FFFFFF"/>
        <w:jc w:val="both"/>
        <w:rPr>
          <w:lang w:val="en-US"/>
        </w:rPr>
      </w:pPr>
      <w:r w:rsidRPr="00FA36E3">
        <w:rPr>
          <w:lang w:val="en-US"/>
        </w:rPr>
        <w:t xml:space="preserve">V.F. </w:t>
      </w:r>
      <w:proofErr w:type="spellStart"/>
      <w:r w:rsidRPr="00FA36E3">
        <w:rPr>
          <w:lang w:val="en-US"/>
        </w:rPr>
        <w:t>Shutko</w:t>
      </w:r>
      <w:proofErr w:type="spellEnd"/>
      <w:r w:rsidR="001D6702" w:rsidRPr="00FA36E3">
        <w:rPr>
          <w:lang w:val="en-US"/>
        </w:rPr>
        <w:t xml:space="preserve"> </w:t>
      </w:r>
      <w:r w:rsidRPr="00FA36E3">
        <w:rPr>
          <w:lang w:val="en-US"/>
        </w:rPr>
        <w:t>Valve-Engine Systems</w:t>
      </w:r>
      <w:r w:rsidR="001D6702" w:rsidRPr="00FA36E3">
        <w:rPr>
          <w:lang w:val="en-US"/>
        </w:rPr>
        <w:t xml:space="preserve">: </w:t>
      </w:r>
      <w:r w:rsidRPr="00FA36E3">
        <w:rPr>
          <w:lang w:val="en-US"/>
        </w:rPr>
        <w:t>Study Guide</w:t>
      </w:r>
      <w:r w:rsidR="001D6702" w:rsidRPr="00FA36E3">
        <w:rPr>
          <w:lang w:val="en-US"/>
        </w:rPr>
        <w:t xml:space="preserve"> / </w:t>
      </w:r>
      <w:r w:rsidRPr="00FA36E3">
        <w:rPr>
          <w:lang w:val="en-US"/>
        </w:rPr>
        <w:t xml:space="preserve">V.F. </w:t>
      </w:r>
      <w:proofErr w:type="spellStart"/>
      <w:r w:rsidRPr="00FA36E3">
        <w:rPr>
          <w:lang w:val="en-US"/>
        </w:rPr>
        <w:t>Shutko</w:t>
      </w:r>
      <w:proofErr w:type="spellEnd"/>
      <w:r w:rsidR="001D6702" w:rsidRPr="00FA36E3">
        <w:rPr>
          <w:lang w:val="en-US"/>
        </w:rPr>
        <w:t xml:space="preserve">. </w:t>
      </w:r>
      <w:r w:rsidR="00CD03A8" w:rsidRPr="00FA36E3">
        <w:rPr>
          <w:lang w:val="en-US"/>
        </w:rPr>
        <w:t>Ekaterinburg</w:t>
      </w:r>
      <w:r w:rsidR="001D6702" w:rsidRPr="00FA36E3">
        <w:rPr>
          <w:lang w:val="en-US"/>
        </w:rPr>
        <w:t xml:space="preserve">: </w:t>
      </w:r>
      <w:proofErr w:type="spellStart"/>
      <w:r w:rsidRPr="00FA36E3">
        <w:rPr>
          <w:lang w:val="en-US"/>
        </w:rPr>
        <w:t>UrFU</w:t>
      </w:r>
      <w:proofErr w:type="spellEnd"/>
      <w:r w:rsidR="001D6702" w:rsidRPr="00FA36E3">
        <w:rPr>
          <w:lang w:val="en-US"/>
        </w:rPr>
        <w:t xml:space="preserve">, 2013. 168 </w:t>
      </w:r>
      <w:r w:rsidRPr="00FA36E3">
        <w:rPr>
          <w:lang w:val="en-US"/>
        </w:rPr>
        <w:t>p</w:t>
      </w:r>
      <w:r w:rsidR="001D6702" w:rsidRPr="00FA36E3">
        <w:rPr>
          <w:lang w:val="en-US"/>
        </w:rPr>
        <w:t>.</w:t>
      </w:r>
    </w:p>
    <w:p w:rsidR="001D6702" w:rsidRPr="00FA36E3" w:rsidRDefault="00D825EE" w:rsidP="001D6702">
      <w:pPr>
        <w:numPr>
          <w:ilvl w:val="0"/>
          <w:numId w:val="24"/>
        </w:numPr>
        <w:shd w:val="clear" w:color="auto" w:fill="FFFFFF"/>
        <w:jc w:val="both"/>
      </w:pPr>
      <w:r w:rsidRPr="00FA36E3">
        <w:rPr>
          <w:lang w:val="en-US"/>
        </w:rPr>
        <w:t>Modeling of Electrical Machines Dynamical Modes</w:t>
      </w:r>
      <w:r w:rsidR="001D6702" w:rsidRPr="00FA36E3">
        <w:rPr>
          <w:lang w:val="en-US"/>
        </w:rPr>
        <w:t xml:space="preserve">: </w:t>
      </w:r>
      <w:r w:rsidRPr="00FA36E3">
        <w:rPr>
          <w:lang w:val="en-US"/>
        </w:rPr>
        <w:t>Study Guide</w:t>
      </w:r>
      <w:r w:rsidR="001D6702" w:rsidRPr="00FA36E3">
        <w:rPr>
          <w:lang w:val="en-US"/>
        </w:rPr>
        <w:t xml:space="preserve">/ </w:t>
      </w:r>
      <w:r w:rsidRPr="00FA36E3">
        <w:rPr>
          <w:lang w:val="en-US"/>
        </w:rPr>
        <w:t xml:space="preserve">V.F. </w:t>
      </w:r>
      <w:proofErr w:type="spellStart"/>
      <w:r w:rsidRPr="00FA36E3">
        <w:rPr>
          <w:lang w:val="en-US"/>
        </w:rPr>
        <w:t>Shutko</w:t>
      </w:r>
      <w:proofErr w:type="spellEnd"/>
      <w:r w:rsidR="001D6702" w:rsidRPr="00FA36E3">
        <w:rPr>
          <w:lang w:val="en-US"/>
        </w:rPr>
        <w:t xml:space="preserve">. </w:t>
      </w:r>
      <w:proofErr w:type="spellStart"/>
      <w:r w:rsidR="00CD03A8" w:rsidRPr="00FA36E3">
        <w:t>Ekaterinburg</w:t>
      </w:r>
      <w:proofErr w:type="spellEnd"/>
      <w:r w:rsidR="001D6702" w:rsidRPr="00FA36E3">
        <w:t xml:space="preserve">: </w:t>
      </w:r>
      <w:r w:rsidRPr="00FA36E3">
        <w:rPr>
          <w:lang w:val="en-US"/>
        </w:rPr>
        <w:t xml:space="preserve">SEI </w:t>
      </w:r>
      <w:r w:rsidRPr="00FA36E3">
        <w:t xml:space="preserve">РЗУ </w:t>
      </w:r>
      <w:r w:rsidRPr="00FA36E3">
        <w:rPr>
          <w:lang w:val="en-US"/>
        </w:rPr>
        <w:t>“</w:t>
      </w:r>
      <w:proofErr w:type="spellStart"/>
      <w:r w:rsidRPr="00FA36E3">
        <w:t>UsTU</w:t>
      </w:r>
      <w:proofErr w:type="spellEnd"/>
      <w:r w:rsidRPr="00FA36E3">
        <w:t>-UPI</w:t>
      </w:r>
      <w:r w:rsidRPr="00FA36E3">
        <w:rPr>
          <w:lang w:val="en-US"/>
        </w:rPr>
        <w:t>”</w:t>
      </w:r>
      <w:r w:rsidRPr="00FA36E3">
        <w:t>, 2005. 155 p</w:t>
      </w:r>
      <w:r w:rsidR="001D6702" w:rsidRPr="00FA36E3">
        <w:t>.</w:t>
      </w:r>
    </w:p>
    <w:p w:rsidR="001D6702" w:rsidRPr="00FA36E3" w:rsidRDefault="00D825EE" w:rsidP="001D6702">
      <w:pPr>
        <w:numPr>
          <w:ilvl w:val="0"/>
          <w:numId w:val="24"/>
        </w:numPr>
        <w:shd w:val="clear" w:color="auto" w:fill="FFFFFF"/>
        <w:jc w:val="both"/>
        <w:rPr>
          <w:lang w:val="en-US"/>
        </w:rPr>
      </w:pPr>
      <w:r w:rsidRPr="00FA36E3">
        <w:rPr>
          <w:lang w:val="en-US"/>
        </w:rPr>
        <w:t xml:space="preserve">N.S. </w:t>
      </w:r>
      <w:proofErr w:type="spellStart"/>
      <w:r w:rsidRPr="00FA36E3">
        <w:rPr>
          <w:lang w:val="en-US"/>
        </w:rPr>
        <w:t>Siunov</w:t>
      </w:r>
      <w:proofErr w:type="spellEnd"/>
      <w:r w:rsidR="001D6702" w:rsidRPr="00FA36E3">
        <w:rPr>
          <w:lang w:val="en-US"/>
        </w:rPr>
        <w:t xml:space="preserve"> </w:t>
      </w:r>
      <w:r w:rsidRPr="00FA36E3">
        <w:rPr>
          <w:lang w:val="en-US"/>
        </w:rPr>
        <w:t>Electrical Machines (Special Course</w:t>
      </w:r>
      <w:r w:rsidR="001D6702" w:rsidRPr="00FA36E3">
        <w:rPr>
          <w:lang w:val="en-US"/>
        </w:rPr>
        <w:t xml:space="preserve">): </w:t>
      </w:r>
      <w:r w:rsidRPr="00FA36E3">
        <w:rPr>
          <w:lang w:val="en-US"/>
        </w:rPr>
        <w:t>compendium of lectures for extra-mural students</w:t>
      </w:r>
      <w:r w:rsidR="001D6702" w:rsidRPr="00FA36E3">
        <w:rPr>
          <w:lang w:val="en-US"/>
        </w:rPr>
        <w:t xml:space="preserve"> </w:t>
      </w:r>
      <w:proofErr w:type="gramStart"/>
      <w:r w:rsidR="001D6702" w:rsidRPr="00FA36E3">
        <w:rPr>
          <w:lang w:val="en-US"/>
        </w:rPr>
        <w:t>/ .—</w:t>
      </w:r>
      <w:proofErr w:type="gramEnd"/>
      <w:r w:rsidR="001D6702" w:rsidRPr="00FA36E3">
        <w:rPr>
          <w:lang w:val="en-US"/>
        </w:rPr>
        <w:t xml:space="preserve"> </w:t>
      </w:r>
      <w:proofErr w:type="spellStart"/>
      <w:r w:rsidRPr="00FA36E3">
        <w:rPr>
          <w:lang w:val="en-US"/>
        </w:rPr>
        <w:t>Print.publ</w:t>
      </w:r>
      <w:proofErr w:type="spellEnd"/>
      <w:r w:rsidR="001D6702" w:rsidRPr="00FA36E3">
        <w:rPr>
          <w:lang w:val="en-US"/>
        </w:rPr>
        <w:t xml:space="preserve">. — , 1980 .— </w:t>
      </w:r>
      <w:r w:rsidRPr="00FA36E3">
        <w:rPr>
          <w:lang w:val="en-US"/>
        </w:rPr>
        <w:t xml:space="preserve">N.S. </w:t>
      </w:r>
      <w:proofErr w:type="spellStart"/>
      <w:r w:rsidRPr="00FA36E3">
        <w:rPr>
          <w:lang w:val="en-US"/>
        </w:rPr>
        <w:t>Siunov</w:t>
      </w:r>
      <w:proofErr w:type="spellEnd"/>
      <w:r w:rsidR="001D6702" w:rsidRPr="00FA36E3">
        <w:rPr>
          <w:lang w:val="en-US"/>
        </w:rPr>
        <w:t xml:space="preserve">; </w:t>
      </w:r>
      <w:r w:rsidRPr="00FA36E3">
        <w:rPr>
          <w:lang w:val="en-US"/>
        </w:rPr>
        <w:t>UPI</w:t>
      </w:r>
      <w:r w:rsidR="001D6702" w:rsidRPr="00FA36E3">
        <w:rPr>
          <w:lang w:val="en-US"/>
        </w:rPr>
        <w:t xml:space="preserve">. - </w:t>
      </w:r>
      <w:r w:rsidRPr="00FA36E3">
        <w:rPr>
          <w:lang w:val="en-US"/>
        </w:rPr>
        <w:t>Sverdlovsk</w:t>
      </w:r>
      <w:r w:rsidR="001D6702" w:rsidRPr="00FA36E3">
        <w:rPr>
          <w:lang w:val="en-US"/>
        </w:rPr>
        <w:t xml:space="preserve">, 1980. — </w:t>
      </w:r>
      <w:proofErr w:type="gramStart"/>
      <w:r w:rsidRPr="00FA36E3">
        <w:rPr>
          <w:lang w:val="en-US"/>
        </w:rPr>
        <w:t>in</w:t>
      </w:r>
      <w:proofErr w:type="gramEnd"/>
      <w:r w:rsidRPr="00FA36E3">
        <w:rPr>
          <w:lang w:val="en-US"/>
        </w:rPr>
        <w:t xml:space="preserve"> the </w:t>
      </w:r>
      <w:proofErr w:type="spellStart"/>
      <w:r w:rsidRPr="00FA36E3">
        <w:rPr>
          <w:lang w:val="en-US"/>
        </w:rPr>
        <w:t>UrFU</w:t>
      </w:r>
      <w:proofErr w:type="spellEnd"/>
      <w:r w:rsidRPr="00FA36E3">
        <w:rPr>
          <w:lang w:val="en-US"/>
        </w:rPr>
        <w:t xml:space="preserve"> corporate network</w:t>
      </w:r>
      <w:r w:rsidR="001D6702" w:rsidRPr="00FA36E3">
        <w:rPr>
          <w:lang w:val="en-US"/>
        </w:rPr>
        <w:t xml:space="preserve"> .— &lt;URL:</w:t>
      </w:r>
      <w:hyperlink r:id="rId122" w:history="1">
        <w:r w:rsidR="001D6702" w:rsidRPr="00FA36E3">
          <w:rPr>
            <w:lang w:val="en-US"/>
          </w:rPr>
          <w:t>http://study.urfu.ru/view/Aid_view.aspx?AidId=2052</w:t>
        </w:r>
      </w:hyperlink>
      <w:r w:rsidR="001D6702" w:rsidRPr="00FA36E3">
        <w:rPr>
          <w:lang w:val="en-US"/>
        </w:rPr>
        <w:t>&gt;.</w:t>
      </w:r>
    </w:p>
    <w:p w:rsidR="001D6702" w:rsidRPr="00FA36E3" w:rsidRDefault="00D825EE" w:rsidP="00D825EE">
      <w:pPr>
        <w:numPr>
          <w:ilvl w:val="0"/>
          <w:numId w:val="24"/>
        </w:numPr>
        <w:jc w:val="both"/>
        <w:rPr>
          <w:bCs/>
          <w:lang w:val="en-US"/>
        </w:rPr>
      </w:pPr>
      <w:r w:rsidRPr="00FA36E3">
        <w:rPr>
          <w:bCs/>
          <w:lang w:val="en-US"/>
        </w:rPr>
        <w:t>Continuous-Current Machines</w:t>
      </w:r>
      <w:r w:rsidR="001D6702" w:rsidRPr="00FA36E3">
        <w:rPr>
          <w:bCs/>
          <w:lang w:val="en-US"/>
        </w:rPr>
        <w:t xml:space="preserve">: </w:t>
      </w:r>
      <w:r w:rsidRPr="00FA36E3">
        <w:rPr>
          <w:bCs/>
          <w:lang w:val="en-US"/>
        </w:rPr>
        <w:t>Test questions to laboratory works on the</w:t>
      </w:r>
      <w:r w:rsidR="001D6702" w:rsidRPr="00FA36E3">
        <w:rPr>
          <w:bCs/>
          <w:lang w:val="en-US"/>
        </w:rPr>
        <w:t xml:space="preserve"> "</w:t>
      </w:r>
      <w:r w:rsidRPr="00FA36E3">
        <w:rPr>
          <w:bCs/>
          <w:lang w:val="en-US"/>
        </w:rPr>
        <w:t>Electrical Machines</w:t>
      </w:r>
      <w:r w:rsidR="001D6702" w:rsidRPr="00FA36E3">
        <w:rPr>
          <w:bCs/>
          <w:lang w:val="en-US"/>
        </w:rPr>
        <w:t xml:space="preserve">" </w:t>
      </w:r>
      <w:r w:rsidRPr="00FA36E3">
        <w:rPr>
          <w:bCs/>
          <w:lang w:val="en-US"/>
        </w:rPr>
        <w:t xml:space="preserve">course for students of all forms of attendance of </w:t>
      </w:r>
      <w:proofErr w:type="spellStart"/>
      <w:r w:rsidRPr="00FA36E3">
        <w:rPr>
          <w:bCs/>
          <w:lang w:val="en-US"/>
        </w:rPr>
        <w:t>electrotech</w:t>
      </w:r>
      <w:proofErr w:type="spellEnd"/>
      <w:r w:rsidRPr="00FA36E3">
        <w:rPr>
          <w:bCs/>
          <w:lang w:val="en-US"/>
        </w:rPr>
        <w:t xml:space="preserve">. </w:t>
      </w:r>
      <w:proofErr w:type="gramStart"/>
      <w:r w:rsidRPr="00FA36E3">
        <w:rPr>
          <w:bCs/>
          <w:lang w:val="en-US"/>
        </w:rPr>
        <w:t>specialties</w:t>
      </w:r>
      <w:proofErr w:type="gramEnd"/>
      <w:r w:rsidRPr="00FA36E3">
        <w:rPr>
          <w:bCs/>
          <w:lang w:val="en-US"/>
        </w:rPr>
        <w:t xml:space="preserve"> </w:t>
      </w:r>
      <w:r w:rsidR="001D6702" w:rsidRPr="00FA36E3">
        <w:rPr>
          <w:bCs/>
          <w:lang w:val="en-US"/>
        </w:rPr>
        <w:t xml:space="preserve">/ .— </w:t>
      </w:r>
      <w:proofErr w:type="spellStart"/>
      <w:r w:rsidRPr="00FA36E3">
        <w:rPr>
          <w:bCs/>
          <w:lang w:val="en-US"/>
        </w:rPr>
        <w:t>Print.publ</w:t>
      </w:r>
      <w:proofErr w:type="spellEnd"/>
      <w:r w:rsidRPr="00FA36E3">
        <w:rPr>
          <w:bCs/>
          <w:lang w:val="en-US"/>
        </w:rPr>
        <w:t>. — , 1989</w:t>
      </w:r>
      <w:r w:rsidR="001D6702" w:rsidRPr="00FA36E3">
        <w:rPr>
          <w:bCs/>
          <w:lang w:val="en-US"/>
        </w:rPr>
        <w:t xml:space="preserve">.— </w:t>
      </w:r>
      <w:r w:rsidRPr="00FA36E3">
        <w:rPr>
          <w:bCs/>
          <w:lang w:val="en-US"/>
        </w:rPr>
        <w:t xml:space="preserve">Ural </w:t>
      </w:r>
      <w:proofErr w:type="spellStart"/>
      <w:r w:rsidRPr="00FA36E3">
        <w:rPr>
          <w:bCs/>
          <w:lang w:val="en-US"/>
        </w:rPr>
        <w:t>Politechnical</w:t>
      </w:r>
      <w:proofErr w:type="spellEnd"/>
      <w:r w:rsidRPr="00FA36E3">
        <w:rPr>
          <w:bCs/>
          <w:lang w:val="en-US"/>
        </w:rPr>
        <w:t xml:space="preserve"> Institute named after S.M. Kirov</w:t>
      </w:r>
      <w:r w:rsidR="001D6702" w:rsidRPr="00FA36E3">
        <w:rPr>
          <w:bCs/>
          <w:lang w:val="en-US"/>
        </w:rPr>
        <w:t xml:space="preserve">; </w:t>
      </w:r>
      <w:r w:rsidRPr="00FA36E3">
        <w:rPr>
          <w:bCs/>
          <w:lang w:val="en-US"/>
        </w:rPr>
        <w:t>Dev.by</w:t>
      </w:r>
      <w:r w:rsidR="001D6702" w:rsidRPr="00FA36E3">
        <w:rPr>
          <w:bCs/>
          <w:lang w:val="en-US"/>
        </w:rPr>
        <w:t xml:space="preserve">. </w:t>
      </w:r>
      <w:r w:rsidRPr="00FA36E3">
        <w:rPr>
          <w:bCs/>
          <w:lang w:val="en-US"/>
        </w:rPr>
        <w:t xml:space="preserve">V.I. </w:t>
      </w:r>
      <w:proofErr w:type="spellStart"/>
      <w:r w:rsidRPr="00FA36E3">
        <w:rPr>
          <w:bCs/>
          <w:lang w:val="en-US"/>
        </w:rPr>
        <w:t>Denisenko</w:t>
      </w:r>
      <w:proofErr w:type="spellEnd"/>
      <w:r w:rsidR="001D6702" w:rsidRPr="00FA36E3">
        <w:rPr>
          <w:bCs/>
          <w:lang w:val="en-US"/>
        </w:rPr>
        <w:t xml:space="preserve">, </w:t>
      </w:r>
      <w:r w:rsidRPr="00FA36E3">
        <w:rPr>
          <w:bCs/>
          <w:lang w:val="en-US"/>
        </w:rPr>
        <w:t xml:space="preserve">G.V. </w:t>
      </w:r>
      <w:proofErr w:type="spellStart"/>
      <w:r w:rsidRPr="00FA36E3">
        <w:rPr>
          <w:bCs/>
          <w:lang w:val="en-US"/>
        </w:rPr>
        <w:t>Khorobrykh</w:t>
      </w:r>
      <w:proofErr w:type="spellEnd"/>
      <w:r w:rsidR="001D6702" w:rsidRPr="00FA36E3">
        <w:rPr>
          <w:bCs/>
          <w:lang w:val="en-US"/>
        </w:rPr>
        <w:t xml:space="preserve">, </w:t>
      </w:r>
      <w:r w:rsidR="001D6702" w:rsidRPr="00FA36E3">
        <w:rPr>
          <w:bCs/>
        </w:rPr>
        <w:t>А</w:t>
      </w:r>
      <w:r w:rsidR="001D6702" w:rsidRPr="00FA36E3">
        <w:rPr>
          <w:bCs/>
          <w:lang w:val="en-US"/>
        </w:rPr>
        <w:t>.</w:t>
      </w:r>
      <w:r w:rsidR="001D6702" w:rsidRPr="00FA36E3">
        <w:rPr>
          <w:bCs/>
        </w:rPr>
        <w:t>Т</w:t>
      </w:r>
      <w:r w:rsidRPr="00FA36E3">
        <w:rPr>
          <w:bCs/>
          <w:lang w:val="en-US"/>
        </w:rPr>
        <w:t xml:space="preserve">. </w:t>
      </w:r>
      <w:proofErr w:type="spellStart"/>
      <w:r w:rsidRPr="00FA36E3">
        <w:rPr>
          <w:bCs/>
          <w:lang w:val="en-US"/>
        </w:rPr>
        <w:t>Plastun</w:t>
      </w:r>
      <w:proofErr w:type="spellEnd"/>
      <w:r w:rsidR="001D6702" w:rsidRPr="00FA36E3">
        <w:rPr>
          <w:bCs/>
          <w:lang w:val="en-US"/>
        </w:rPr>
        <w:t xml:space="preserve">; </w:t>
      </w:r>
      <w:r w:rsidRPr="00FA36E3">
        <w:rPr>
          <w:lang w:val="en-US"/>
        </w:rPr>
        <w:t xml:space="preserve">under editorship of </w:t>
      </w:r>
      <w:r w:rsidRPr="00FA36E3">
        <w:t>А</w:t>
      </w:r>
      <w:r w:rsidRPr="00FA36E3">
        <w:rPr>
          <w:lang w:val="en-US"/>
        </w:rPr>
        <w:t xml:space="preserve">. </w:t>
      </w:r>
      <w:r w:rsidRPr="00FA36E3">
        <w:t>Т</w:t>
      </w:r>
      <w:r w:rsidRPr="00FA36E3">
        <w:rPr>
          <w:lang w:val="en-US"/>
        </w:rPr>
        <w:t xml:space="preserve">. </w:t>
      </w:r>
      <w:proofErr w:type="spellStart"/>
      <w:r w:rsidRPr="00FA36E3">
        <w:rPr>
          <w:lang w:val="en-US"/>
        </w:rPr>
        <w:t>Plastun</w:t>
      </w:r>
      <w:proofErr w:type="spellEnd"/>
      <w:r w:rsidR="001D6702" w:rsidRPr="00FA36E3">
        <w:rPr>
          <w:bCs/>
          <w:lang w:val="en-US"/>
        </w:rPr>
        <w:t xml:space="preserve">. - </w:t>
      </w:r>
      <w:r w:rsidRPr="00FA36E3">
        <w:rPr>
          <w:bCs/>
          <w:lang w:val="en-US"/>
        </w:rPr>
        <w:t>Sverdlovsk</w:t>
      </w:r>
      <w:r w:rsidR="001D6702" w:rsidRPr="00FA36E3">
        <w:rPr>
          <w:bCs/>
          <w:lang w:val="en-US"/>
        </w:rPr>
        <w:t xml:space="preserve">: </w:t>
      </w:r>
      <w:r w:rsidRPr="00FA36E3">
        <w:rPr>
          <w:bCs/>
          <w:lang w:val="en-US"/>
        </w:rPr>
        <w:t>UPI</w:t>
      </w:r>
      <w:r w:rsidR="001D6702" w:rsidRPr="00FA36E3">
        <w:rPr>
          <w:bCs/>
          <w:lang w:val="en-US"/>
        </w:rPr>
        <w:t xml:space="preserve">, 1989. </w:t>
      </w:r>
      <w:r w:rsidRPr="00FA36E3">
        <w:rPr>
          <w:bCs/>
          <w:lang w:val="en-US"/>
        </w:rPr>
        <w:t>–</w:t>
      </w:r>
      <w:r w:rsidR="001D6702" w:rsidRPr="00FA36E3">
        <w:rPr>
          <w:bCs/>
          <w:lang w:val="en-US"/>
        </w:rPr>
        <w:t xml:space="preserve"> 35</w:t>
      </w:r>
      <w:r w:rsidRPr="00FA36E3">
        <w:rPr>
          <w:bCs/>
          <w:lang w:val="en-US"/>
        </w:rPr>
        <w:t>p</w:t>
      </w:r>
      <w:r w:rsidR="001D6702" w:rsidRPr="00FA36E3">
        <w:rPr>
          <w:bCs/>
          <w:lang w:val="en-US"/>
        </w:rPr>
        <w:t xml:space="preserve">. — </w:t>
      </w:r>
      <w:proofErr w:type="gramStart"/>
      <w:r w:rsidRPr="00FA36E3">
        <w:rPr>
          <w:bCs/>
          <w:lang w:val="en-US"/>
        </w:rPr>
        <w:t>in</w:t>
      </w:r>
      <w:proofErr w:type="gramEnd"/>
      <w:r w:rsidRPr="00FA36E3">
        <w:rPr>
          <w:bCs/>
          <w:lang w:val="en-US"/>
        </w:rPr>
        <w:t xml:space="preserve"> the </w:t>
      </w:r>
      <w:proofErr w:type="spellStart"/>
      <w:r w:rsidRPr="00FA36E3">
        <w:rPr>
          <w:bCs/>
          <w:lang w:val="en-US"/>
        </w:rPr>
        <w:t>UrFU</w:t>
      </w:r>
      <w:proofErr w:type="spellEnd"/>
      <w:r w:rsidRPr="00FA36E3">
        <w:rPr>
          <w:bCs/>
          <w:lang w:val="en-US"/>
        </w:rPr>
        <w:t xml:space="preserve"> corporate network</w:t>
      </w:r>
      <w:r w:rsidR="001D6702" w:rsidRPr="00FA36E3">
        <w:rPr>
          <w:bCs/>
          <w:lang w:val="en-US"/>
        </w:rPr>
        <w:t xml:space="preserve"> .— &lt;URL:</w:t>
      </w:r>
      <w:hyperlink r:id="rId123" w:history="1">
        <w:r w:rsidR="001D6702" w:rsidRPr="00FA36E3">
          <w:rPr>
            <w:bCs/>
            <w:lang w:val="en-US"/>
          </w:rPr>
          <w:t>http://study.urfu.ru/view/Aid_view.aspx?AidId=2277</w:t>
        </w:r>
      </w:hyperlink>
      <w:r w:rsidR="001D6702" w:rsidRPr="00FA36E3">
        <w:rPr>
          <w:bCs/>
          <w:lang w:val="en-US"/>
        </w:rPr>
        <w:t>&gt;.</w:t>
      </w:r>
    </w:p>
    <w:p w:rsidR="001D6702" w:rsidRPr="00FA36E3" w:rsidRDefault="00D825EE" w:rsidP="00D825EE">
      <w:pPr>
        <w:numPr>
          <w:ilvl w:val="0"/>
          <w:numId w:val="24"/>
        </w:numPr>
        <w:jc w:val="both"/>
        <w:rPr>
          <w:bCs/>
          <w:lang w:val="en-US"/>
        </w:rPr>
      </w:pPr>
      <w:r w:rsidRPr="00FA36E3">
        <w:rPr>
          <w:bCs/>
          <w:lang w:val="en-US"/>
        </w:rPr>
        <w:t xml:space="preserve">Electrical Machines </w:t>
      </w:r>
      <w:proofErr w:type="gramStart"/>
      <w:r w:rsidR="001D6702" w:rsidRPr="00FA36E3">
        <w:rPr>
          <w:bCs/>
          <w:lang w:val="en-US"/>
        </w:rPr>
        <w:t>/ .—</w:t>
      </w:r>
      <w:proofErr w:type="gramEnd"/>
      <w:r w:rsidR="001D6702" w:rsidRPr="00FA36E3">
        <w:rPr>
          <w:bCs/>
          <w:lang w:val="en-US"/>
        </w:rPr>
        <w:t xml:space="preserve"> </w:t>
      </w:r>
      <w:proofErr w:type="spellStart"/>
      <w:r w:rsidRPr="00FA36E3">
        <w:rPr>
          <w:bCs/>
          <w:lang w:val="en-US"/>
        </w:rPr>
        <w:t>Print.publ</w:t>
      </w:r>
      <w:proofErr w:type="spellEnd"/>
      <w:r w:rsidRPr="00FA36E3">
        <w:rPr>
          <w:bCs/>
          <w:lang w:val="en-US"/>
        </w:rPr>
        <w:t>.</w:t>
      </w:r>
      <w:r w:rsidR="001D6702" w:rsidRPr="00FA36E3">
        <w:rPr>
          <w:bCs/>
          <w:lang w:val="en-US"/>
        </w:rPr>
        <w:t xml:space="preserve"> </w:t>
      </w:r>
      <w:proofErr w:type="gramStart"/>
      <w:r w:rsidR="001D6702" w:rsidRPr="00FA36E3">
        <w:rPr>
          <w:bCs/>
          <w:lang w:val="en-US"/>
        </w:rPr>
        <w:t>— ,</w:t>
      </w:r>
      <w:proofErr w:type="gramEnd"/>
      <w:r w:rsidR="001D6702" w:rsidRPr="00FA36E3">
        <w:rPr>
          <w:bCs/>
          <w:lang w:val="en-US"/>
        </w:rPr>
        <w:t xml:space="preserve"> 1984 .— </w:t>
      </w:r>
      <w:r w:rsidRPr="00FA36E3">
        <w:rPr>
          <w:bCs/>
          <w:lang w:val="en-US"/>
        </w:rPr>
        <w:t>Electrical Machines</w:t>
      </w:r>
      <w:r w:rsidR="001D6702" w:rsidRPr="00FA36E3">
        <w:rPr>
          <w:bCs/>
          <w:lang w:val="en-US"/>
        </w:rPr>
        <w:t xml:space="preserve">; </w:t>
      </w:r>
      <w:r w:rsidRPr="00FA36E3">
        <w:rPr>
          <w:bCs/>
          <w:lang w:val="en-US"/>
        </w:rPr>
        <w:t xml:space="preserve">Questions and tasks for the </w:t>
      </w:r>
      <w:r w:rsidR="001D6702" w:rsidRPr="00FA36E3">
        <w:rPr>
          <w:bCs/>
          <w:lang w:val="en-US"/>
        </w:rPr>
        <w:t xml:space="preserve"> </w:t>
      </w:r>
      <w:r w:rsidRPr="00FA36E3">
        <w:rPr>
          <w:bCs/>
          <w:lang w:val="en-US"/>
        </w:rPr>
        <w:t>program. control on the “</w:t>
      </w:r>
      <w:proofErr w:type="spellStart"/>
      <w:r w:rsidRPr="00FA36E3">
        <w:rPr>
          <w:lang w:val="en-US"/>
        </w:rPr>
        <w:t>E</w:t>
      </w:r>
      <w:r w:rsidRPr="00FA36E3">
        <w:rPr>
          <w:bCs/>
          <w:lang w:val="en-US"/>
        </w:rPr>
        <w:t>lectrotechnics</w:t>
      </w:r>
      <w:proofErr w:type="spellEnd"/>
      <w:r w:rsidRPr="00FA36E3">
        <w:rPr>
          <w:bCs/>
          <w:lang w:val="en-US"/>
        </w:rPr>
        <w:t xml:space="preserve"> and basics of </w:t>
      </w:r>
      <w:r w:rsidR="001D6702" w:rsidRPr="00FA36E3">
        <w:rPr>
          <w:bCs/>
          <w:lang w:val="en-US"/>
        </w:rPr>
        <w:t xml:space="preserve"> </w:t>
      </w:r>
      <w:r w:rsidRPr="00FA36E3">
        <w:rPr>
          <w:bCs/>
          <w:lang w:val="en-US"/>
        </w:rPr>
        <w:t>electronics</w:t>
      </w:r>
      <w:r w:rsidR="001D6702" w:rsidRPr="00FA36E3">
        <w:rPr>
          <w:bCs/>
          <w:lang w:val="en-US"/>
        </w:rPr>
        <w:t xml:space="preserve">" </w:t>
      </w:r>
      <w:r w:rsidRPr="00FA36E3">
        <w:rPr>
          <w:bCs/>
          <w:lang w:val="en-US"/>
        </w:rPr>
        <w:t>for students of all forms of attendance of non-</w:t>
      </w:r>
      <w:proofErr w:type="spellStart"/>
      <w:r w:rsidRPr="00FA36E3">
        <w:rPr>
          <w:bCs/>
          <w:lang w:val="en-US"/>
        </w:rPr>
        <w:t>electrotech</w:t>
      </w:r>
      <w:proofErr w:type="spellEnd"/>
      <w:r w:rsidRPr="00FA36E3">
        <w:rPr>
          <w:bCs/>
          <w:lang w:val="en-US"/>
        </w:rPr>
        <w:t>. specialties</w:t>
      </w:r>
      <w:r w:rsidR="001D6702" w:rsidRPr="00FA36E3">
        <w:rPr>
          <w:bCs/>
          <w:lang w:val="en-US"/>
        </w:rPr>
        <w:t xml:space="preserve">.; </w:t>
      </w:r>
      <w:r w:rsidRPr="00FA36E3">
        <w:rPr>
          <w:bCs/>
          <w:lang w:val="en-US"/>
        </w:rPr>
        <w:t xml:space="preserve">Ural </w:t>
      </w:r>
      <w:proofErr w:type="spellStart"/>
      <w:r w:rsidRPr="00FA36E3">
        <w:rPr>
          <w:bCs/>
          <w:lang w:val="en-US"/>
        </w:rPr>
        <w:t>Politechnical</w:t>
      </w:r>
      <w:proofErr w:type="spellEnd"/>
      <w:r w:rsidRPr="00FA36E3">
        <w:rPr>
          <w:bCs/>
          <w:lang w:val="en-US"/>
        </w:rPr>
        <w:t xml:space="preserve"> Institute named after S.M. Kirov</w:t>
      </w:r>
      <w:r w:rsidR="001D6702" w:rsidRPr="00FA36E3">
        <w:rPr>
          <w:bCs/>
          <w:lang w:val="en-US"/>
        </w:rPr>
        <w:t xml:space="preserve">; </w:t>
      </w:r>
      <w:r w:rsidRPr="00FA36E3">
        <w:rPr>
          <w:bCs/>
          <w:lang w:val="en-US"/>
        </w:rPr>
        <w:t>Dev</w:t>
      </w:r>
      <w:r w:rsidR="001D6702" w:rsidRPr="00FA36E3">
        <w:rPr>
          <w:bCs/>
          <w:lang w:val="en-US"/>
        </w:rPr>
        <w:t xml:space="preserve">. </w:t>
      </w:r>
      <w:r w:rsidRPr="00FA36E3">
        <w:rPr>
          <w:bCs/>
          <w:lang w:val="en-US"/>
        </w:rPr>
        <w:t xml:space="preserve">by </w:t>
      </w:r>
      <w:r w:rsidR="001D6702" w:rsidRPr="00FA36E3">
        <w:rPr>
          <w:bCs/>
        </w:rPr>
        <w:t>А</w:t>
      </w:r>
      <w:r w:rsidR="001D6702" w:rsidRPr="00FA36E3">
        <w:rPr>
          <w:bCs/>
          <w:lang w:val="en-US"/>
        </w:rPr>
        <w:t xml:space="preserve">. </w:t>
      </w:r>
      <w:r w:rsidRPr="00FA36E3">
        <w:rPr>
          <w:bCs/>
          <w:lang w:val="en-US"/>
        </w:rPr>
        <w:t xml:space="preserve">Y. </w:t>
      </w:r>
      <w:proofErr w:type="spellStart"/>
      <w:r w:rsidRPr="00FA36E3">
        <w:rPr>
          <w:bCs/>
          <w:lang w:val="en-US"/>
        </w:rPr>
        <w:t>Konyaev</w:t>
      </w:r>
      <w:proofErr w:type="spellEnd"/>
      <w:r w:rsidR="001D6702" w:rsidRPr="00FA36E3">
        <w:rPr>
          <w:bCs/>
          <w:lang w:val="en-US"/>
        </w:rPr>
        <w:t xml:space="preserve">, </w:t>
      </w:r>
      <w:r w:rsidRPr="00FA36E3">
        <w:rPr>
          <w:bCs/>
          <w:lang w:val="en-US"/>
        </w:rPr>
        <w:t xml:space="preserve">V.A. </w:t>
      </w:r>
      <w:proofErr w:type="spellStart"/>
      <w:r w:rsidRPr="00FA36E3">
        <w:rPr>
          <w:bCs/>
          <w:lang w:val="en-US"/>
        </w:rPr>
        <w:t>Kartashov</w:t>
      </w:r>
      <w:proofErr w:type="spellEnd"/>
      <w:r w:rsidR="001D6702" w:rsidRPr="00FA36E3">
        <w:rPr>
          <w:bCs/>
          <w:lang w:val="en-US"/>
        </w:rPr>
        <w:t xml:space="preserve">, </w:t>
      </w:r>
      <w:r w:rsidRPr="00FA36E3">
        <w:rPr>
          <w:bCs/>
          <w:lang w:val="en-US"/>
        </w:rPr>
        <w:t xml:space="preserve">V.S. </w:t>
      </w:r>
      <w:proofErr w:type="spellStart"/>
      <w:r w:rsidRPr="00FA36E3">
        <w:rPr>
          <w:bCs/>
          <w:lang w:val="en-US"/>
        </w:rPr>
        <w:t>Proskuryakov</w:t>
      </w:r>
      <w:proofErr w:type="spellEnd"/>
      <w:r w:rsidR="001D6702" w:rsidRPr="00FA36E3">
        <w:rPr>
          <w:bCs/>
          <w:lang w:val="en-US"/>
        </w:rPr>
        <w:t xml:space="preserve">; </w:t>
      </w:r>
      <w:r w:rsidRPr="00FA36E3">
        <w:rPr>
          <w:bCs/>
          <w:lang w:val="en-US"/>
        </w:rPr>
        <w:t>Under editorship of</w:t>
      </w:r>
      <w:r w:rsidR="001D6702" w:rsidRPr="00FA36E3">
        <w:rPr>
          <w:bCs/>
          <w:lang w:val="en-US"/>
        </w:rPr>
        <w:t xml:space="preserve"> </w:t>
      </w:r>
      <w:r w:rsidRPr="00FA36E3">
        <w:rPr>
          <w:bCs/>
          <w:lang w:val="en-US"/>
        </w:rPr>
        <w:t xml:space="preserve">P.I. </w:t>
      </w:r>
      <w:proofErr w:type="spellStart"/>
      <w:r w:rsidRPr="00FA36E3">
        <w:rPr>
          <w:bCs/>
          <w:lang w:val="en-US"/>
        </w:rPr>
        <w:t>Ostankov</w:t>
      </w:r>
      <w:proofErr w:type="spellEnd"/>
      <w:r w:rsidR="001D6702" w:rsidRPr="00FA36E3">
        <w:rPr>
          <w:bCs/>
          <w:lang w:val="en-US"/>
        </w:rPr>
        <w:t xml:space="preserve"> .— </w:t>
      </w:r>
      <w:r w:rsidRPr="00FA36E3">
        <w:rPr>
          <w:bCs/>
          <w:lang w:val="en-US"/>
        </w:rPr>
        <w:t xml:space="preserve">in the </w:t>
      </w:r>
      <w:proofErr w:type="spellStart"/>
      <w:r w:rsidRPr="00FA36E3">
        <w:rPr>
          <w:bCs/>
          <w:lang w:val="en-US"/>
        </w:rPr>
        <w:t>UrFU</w:t>
      </w:r>
      <w:proofErr w:type="spellEnd"/>
      <w:r w:rsidRPr="00FA36E3">
        <w:rPr>
          <w:bCs/>
          <w:lang w:val="en-US"/>
        </w:rPr>
        <w:t xml:space="preserve"> corporate network</w:t>
      </w:r>
      <w:r w:rsidR="001D6702" w:rsidRPr="00FA36E3">
        <w:rPr>
          <w:bCs/>
          <w:lang w:val="en-US"/>
        </w:rPr>
        <w:t xml:space="preserve"> .— &lt;URL:</w:t>
      </w:r>
      <w:hyperlink r:id="rId124" w:history="1">
        <w:r w:rsidR="001D6702" w:rsidRPr="00FA36E3">
          <w:rPr>
            <w:bCs/>
            <w:lang w:val="en-US"/>
          </w:rPr>
          <w:t>http://study.urfu.ru/view/Aid_view.aspx?AidId=2962</w:t>
        </w:r>
      </w:hyperlink>
      <w:r w:rsidR="001D6702" w:rsidRPr="00FA36E3">
        <w:rPr>
          <w:bCs/>
          <w:lang w:val="en-US"/>
        </w:rPr>
        <w:t>&gt;.</w:t>
      </w:r>
    </w:p>
    <w:p w:rsidR="001D6702" w:rsidRPr="00FA36E3" w:rsidRDefault="00D825EE" w:rsidP="001D6702">
      <w:pPr>
        <w:numPr>
          <w:ilvl w:val="0"/>
          <w:numId w:val="24"/>
        </w:numPr>
        <w:jc w:val="both"/>
        <w:rPr>
          <w:bCs/>
          <w:lang w:val="en-US"/>
        </w:rPr>
      </w:pPr>
      <w:r w:rsidRPr="00FA36E3">
        <w:rPr>
          <w:bCs/>
          <w:lang w:val="en-US"/>
        </w:rPr>
        <w:t>Electrical Machines and Transformers</w:t>
      </w:r>
      <w:r w:rsidR="001D6702" w:rsidRPr="00FA36E3">
        <w:rPr>
          <w:bCs/>
          <w:lang w:val="en-US"/>
        </w:rPr>
        <w:t xml:space="preserve"> / .— </w:t>
      </w:r>
      <w:proofErr w:type="spellStart"/>
      <w:r w:rsidRPr="00FA36E3">
        <w:rPr>
          <w:bCs/>
          <w:lang w:val="en-US"/>
        </w:rPr>
        <w:t>Print.publ</w:t>
      </w:r>
      <w:proofErr w:type="spellEnd"/>
      <w:r w:rsidRPr="00FA36E3">
        <w:rPr>
          <w:bCs/>
          <w:lang w:val="en-US"/>
        </w:rPr>
        <w:t>.</w:t>
      </w:r>
      <w:r w:rsidR="001D6702" w:rsidRPr="00FA36E3">
        <w:rPr>
          <w:bCs/>
          <w:lang w:val="en-US"/>
        </w:rPr>
        <w:t xml:space="preserve"> — , 1985 .— </w:t>
      </w:r>
      <w:r w:rsidRPr="00FA36E3">
        <w:rPr>
          <w:bCs/>
          <w:lang w:val="en-US"/>
        </w:rPr>
        <w:t>Electrical Machines and Transformers</w:t>
      </w:r>
      <w:r w:rsidR="001D6702" w:rsidRPr="00FA36E3">
        <w:rPr>
          <w:bCs/>
          <w:lang w:val="en-US"/>
        </w:rPr>
        <w:t xml:space="preserve">; </w:t>
      </w:r>
      <w:r w:rsidRPr="00FA36E3">
        <w:rPr>
          <w:bCs/>
          <w:lang w:val="en-US"/>
        </w:rPr>
        <w:t xml:space="preserve">Test questions for the self-control on course projects for students of all forms of </w:t>
      </w:r>
      <w:r w:rsidR="001D6702" w:rsidRPr="00FA36E3">
        <w:rPr>
          <w:bCs/>
          <w:lang w:val="en-US"/>
        </w:rPr>
        <w:t xml:space="preserve"> </w:t>
      </w:r>
      <w:r w:rsidRPr="00FA36E3">
        <w:rPr>
          <w:bCs/>
          <w:lang w:val="en-US"/>
        </w:rPr>
        <w:t>attendance on the specialty</w:t>
      </w:r>
      <w:r w:rsidR="001D6702" w:rsidRPr="00FA36E3">
        <w:rPr>
          <w:bCs/>
          <w:lang w:val="en-US"/>
        </w:rPr>
        <w:t xml:space="preserve">: 0601, 0605, 0314, 0301, 0302; </w:t>
      </w:r>
      <w:r w:rsidRPr="00FA36E3">
        <w:rPr>
          <w:bCs/>
          <w:lang w:val="en-US"/>
        </w:rPr>
        <w:t xml:space="preserve">Ural </w:t>
      </w:r>
      <w:proofErr w:type="spellStart"/>
      <w:r w:rsidRPr="00FA36E3">
        <w:rPr>
          <w:bCs/>
          <w:lang w:val="en-US"/>
        </w:rPr>
        <w:t>Politechnical</w:t>
      </w:r>
      <w:proofErr w:type="spellEnd"/>
      <w:r w:rsidRPr="00FA36E3">
        <w:rPr>
          <w:bCs/>
          <w:lang w:val="en-US"/>
        </w:rPr>
        <w:t xml:space="preserve"> Institute named after S.M. Kirov</w:t>
      </w:r>
      <w:r w:rsidR="001D6702" w:rsidRPr="00FA36E3">
        <w:rPr>
          <w:bCs/>
          <w:lang w:val="en-US"/>
        </w:rPr>
        <w:t xml:space="preserve">; </w:t>
      </w:r>
      <w:r w:rsidRPr="00FA36E3">
        <w:rPr>
          <w:bCs/>
          <w:lang w:val="en-US"/>
        </w:rPr>
        <w:t>Dev. by</w:t>
      </w:r>
      <w:r w:rsidR="001D6702" w:rsidRPr="00FA36E3">
        <w:rPr>
          <w:bCs/>
          <w:lang w:val="en-US"/>
        </w:rPr>
        <w:t xml:space="preserve"> </w:t>
      </w:r>
      <w:r w:rsidRPr="00FA36E3">
        <w:rPr>
          <w:bCs/>
          <w:lang w:val="en-US"/>
        </w:rPr>
        <w:t xml:space="preserve">I.F. </w:t>
      </w:r>
      <w:proofErr w:type="spellStart"/>
      <w:r w:rsidRPr="00FA36E3">
        <w:rPr>
          <w:bCs/>
          <w:lang w:val="en-US"/>
        </w:rPr>
        <w:t>Milaykin</w:t>
      </w:r>
      <w:proofErr w:type="spellEnd"/>
      <w:r w:rsidR="001D6702" w:rsidRPr="00FA36E3">
        <w:rPr>
          <w:bCs/>
          <w:lang w:val="en-US"/>
        </w:rPr>
        <w:t xml:space="preserve">, </w:t>
      </w:r>
      <w:r w:rsidRPr="00FA36E3">
        <w:rPr>
          <w:bCs/>
          <w:lang w:val="en-US"/>
        </w:rPr>
        <w:t xml:space="preserve">M.F. </w:t>
      </w:r>
      <w:proofErr w:type="spellStart"/>
      <w:r w:rsidRPr="00FA36E3">
        <w:rPr>
          <w:bCs/>
          <w:lang w:val="en-US"/>
        </w:rPr>
        <w:t>Antipov</w:t>
      </w:r>
      <w:proofErr w:type="spellEnd"/>
      <w:r w:rsidR="001D6702" w:rsidRPr="00FA36E3">
        <w:rPr>
          <w:bCs/>
          <w:lang w:val="en-US"/>
        </w:rPr>
        <w:t xml:space="preserve">; </w:t>
      </w:r>
      <w:r w:rsidRPr="00FA36E3">
        <w:rPr>
          <w:bCs/>
          <w:lang w:val="en-US"/>
        </w:rPr>
        <w:t>Under editorship of</w:t>
      </w:r>
      <w:r w:rsidR="001D6702" w:rsidRPr="00FA36E3">
        <w:rPr>
          <w:bCs/>
          <w:lang w:val="en-US"/>
        </w:rPr>
        <w:t xml:space="preserve"> </w:t>
      </w:r>
      <w:r w:rsidRPr="00FA36E3">
        <w:rPr>
          <w:bCs/>
          <w:lang w:val="en-US"/>
        </w:rPr>
        <w:t xml:space="preserve">V.F. </w:t>
      </w:r>
      <w:proofErr w:type="spellStart"/>
      <w:r w:rsidRPr="00FA36E3">
        <w:rPr>
          <w:bCs/>
          <w:lang w:val="en-US"/>
        </w:rPr>
        <w:t>Shutko</w:t>
      </w:r>
      <w:proofErr w:type="spellEnd"/>
      <w:r w:rsidR="001D6702" w:rsidRPr="00FA36E3">
        <w:rPr>
          <w:bCs/>
          <w:lang w:val="en-US"/>
        </w:rPr>
        <w:t xml:space="preserve"> .— </w:t>
      </w:r>
      <w:r w:rsidRPr="00FA36E3">
        <w:rPr>
          <w:bCs/>
          <w:lang w:val="en-US"/>
        </w:rPr>
        <w:t xml:space="preserve">in the </w:t>
      </w:r>
      <w:proofErr w:type="spellStart"/>
      <w:r w:rsidRPr="00FA36E3">
        <w:rPr>
          <w:bCs/>
          <w:lang w:val="en-US"/>
        </w:rPr>
        <w:t>UrFU</w:t>
      </w:r>
      <w:proofErr w:type="spellEnd"/>
      <w:r w:rsidRPr="00FA36E3">
        <w:rPr>
          <w:bCs/>
          <w:lang w:val="en-US"/>
        </w:rPr>
        <w:t xml:space="preserve"> corporate network</w:t>
      </w:r>
      <w:r w:rsidR="001D6702" w:rsidRPr="00FA36E3">
        <w:rPr>
          <w:bCs/>
          <w:lang w:val="en-US"/>
        </w:rPr>
        <w:t xml:space="preserve"> .— &lt;URL:</w:t>
      </w:r>
      <w:hyperlink r:id="rId125" w:history="1">
        <w:r w:rsidR="001D6702" w:rsidRPr="00FA36E3">
          <w:rPr>
            <w:bCs/>
            <w:lang w:val="en-US"/>
          </w:rPr>
          <w:t>http://study.urfu.ru/view/Aid_view.aspx?AidId=3213</w:t>
        </w:r>
      </w:hyperlink>
      <w:r w:rsidR="001D6702" w:rsidRPr="00FA36E3">
        <w:rPr>
          <w:bCs/>
          <w:lang w:val="en-US"/>
        </w:rPr>
        <w:t>&gt;.</w:t>
      </w:r>
    </w:p>
    <w:p w:rsidR="001D6702" w:rsidRPr="00FA36E3" w:rsidRDefault="00D825EE" w:rsidP="001D6702">
      <w:pPr>
        <w:numPr>
          <w:ilvl w:val="0"/>
          <w:numId w:val="24"/>
        </w:numPr>
        <w:jc w:val="both"/>
        <w:rPr>
          <w:lang w:val="en-US"/>
        </w:rPr>
      </w:pPr>
      <w:r w:rsidRPr="00FA36E3">
        <w:rPr>
          <w:bCs/>
          <w:lang w:val="en-US"/>
        </w:rPr>
        <w:t>Electrical Machines</w:t>
      </w:r>
      <w:r w:rsidR="001D6702" w:rsidRPr="00FA36E3">
        <w:rPr>
          <w:lang w:val="en-US"/>
        </w:rPr>
        <w:t xml:space="preserve">: </w:t>
      </w:r>
      <w:r w:rsidRPr="00FA36E3">
        <w:rPr>
          <w:lang w:val="en-US"/>
        </w:rPr>
        <w:t>Program</w:t>
      </w:r>
      <w:r w:rsidR="001D6702" w:rsidRPr="00FA36E3">
        <w:rPr>
          <w:lang w:val="en-US"/>
        </w:rPr>
        <w:t>,</w:t>
      </w:r>
      <w:r w:rsidRPr="00FA36E3">
        <w:rPr>
          <w:lang w:val="en-US"/>
        </w:rPr>
        <w:t xml:space="preserve"> study guides and control tasks for s</w:t>
      </w:r>
      <w:r w:rsidR="00373F3C" w:rsidRPr="00FA36E3">
        <w:rPr>
          <w:lang w:val="en-US"/>
        </w:rPr>
        <w:t>t</w:t>
      </w:r>
      <w:r w:rsidRPr="00FA36E3">
        <w:rPr>
          <w:lang w:val="en-US"/>
        </w:rPr>
        <w:t xml:space="preserve">udents </w:t>
      </w:r>
      <w:proofErr w:type="gramStart"/>
      <w:r w:rsidRPr="00FA36E3">
        <w:rPr>
          <w:lang w:val="en-US"/>
        </w:rPr>
        <w:t xml:space="preserve">of </w:t>
      </w:r>
      <w:r w:rsidR="001D6702" w:rsidRPr="00FA36E3">
        <w:rPr>
          <w:lang w:val="en-US"/>
        </w:rPr>
        <w:t xml:space="preserve"> </w:t>
      </w:r>
      <w:r w:rsidR="00373F3C" w:rsidRPr="00FA36E3">
        <w:rPr>
          <w:lang w:val="en-US"/>
        </w:rPr>
        <w:t>extra</w:t>
      </w:r>
      <w:proofErr w:type="gramEnd"/>
      <w:r w:rsidR="00373F3C" w:rsidRPr="00FA36E3">
        <w:rPr>
          <w:lang w:val="en-US"/>
        </w:rPr>
        <w:t xml:space="preserve">-mural mode of attendance of higher educational institutions of the country on the </w:t>
      </w:r>
      <w:r w:rsidR="001D6702" w:rsidRPr="00FA36E3">
        <w:rPr>
          <w:lang w:val="en-US"/>
        </w:rPr>
        <w:t xml:space="preserve"> </w:t>
      </w:r>
      <w:r w:rsidR="00373F3C" w:rsidRPr="00FA36E3">
        <w:rPr>
          <w:lang w:val="en-US"/>
        </w:rPr>
        <w:t>specialty</w:t>
      </w:r>
      <w:r w:rsidR="001D6702" w:rsidRPr="00FA36E3">
        <w:rPr>
          <w:lang w:val="en-US"/>
        </w:rPr>
        <w:t xml:space="preserve"> 0601 "</w:t>
      </w:r>
      <w:r w:rsidRPr="00FA36E3">
        <w:rPr>
          <w:bCs/>
          <w:lang w:val="en-US"/>
        </w:rPr>
        <w:t xml:space="preserve"> Electrical Machines </w:t>
      </w:r>
      <w:r w:rsidR="001D6702" w:rsidRPr="00FA36E3">
        <w:rPr>
          <w:lang w:val="en-US"/>
        </w:rPr>
        <w:t xml:space="preserve">" / .— </w:t>
      </w:r>
      <w:proofErr w:type="spellStart"/>
      <w:r w:rsidRPr="00FA36E3">
        <w:rPr>
          <w:lang w:val="en-US"/>
        </w:rPr>
        <w:t>Print.publ</w:t>
      </w:r>
      <w:proofErr w:type="spellEnd"/>
      <w:r w:rsidRPr="00FA36E3">
        <w:rPr>
          <w:lang w:val="en-US"/>
        </w:rPr>
        <w:t>.</w:t>
      </w:r>
      <w:r w:rsidR="001D6702" w:rsidRPr="00FA36E3">
        <w:rPr>
          <w:lang w:val="en-US"/>
        </w:rPr>
        <w:t xml:space="preserve"> — , 1983 .— </w:t>
      </w:r>
      <w:r w:rsidRPr="00FA36E3">
        <w:rPr>
          <w:bCs/>
          <w:lang w:val="en-US"/>
        </w:rPr>
        <w:t xml:space="preserve">Ural </w:t>
      </w:r>
      <w:proofErr w:type="spellStart"/>
      <w:r w:rsidRPr="00FA36E3">
        <w:rPr>
          <w:bCs/>
          <w:lang w:val="en-US"/>
        </w:rPr>
        <w:t>Politechnical</w:t>
      </w:r>
      <w:proofErr w:type="spellEnd"/>
      <w:r w:rsidRPr="00FA36E3">
        <w:rPr>
          <w:bCs/>
          <w:lang w:val="en-US"/>
        </w:rPr>
        <w:t xml:space="preserve"> Institute named after S.M. Kirov</w:t>
      </w:r>
      <w:r w:rsidR="001D6702" w:rsidRPr="00FA36E3">
        <w:rPr>
          <w:lang w:val="en-US"/>
        </w:rPr>
        <w:t xml:space="preserve">; </w:t>
      </w:r>
      <w:r w:rsidR="00373F3C" w:rsidRPr="00FA36E3">
        <w:rPr>
          <w:lang w:val="en-US"/>
        </w:rPr>
        <w:t>Dev.by</w:t>
      </w:r>
      <w:r w:rsidR="001D6702" w:rsidRPr="00FA36E3">
        <w:rPr>
          <w:lang w:val="en-US"/>
        </w:rPr>
        <w:t xml:space="preserve"> </w:t>
      </w:r>
      <w:r w:rsidR="00373F3C" w:rsidRPr="00FA36E3">
        <w:rPr>
          <w:lang w:val="en-US"/>
        </w:rPr>
        <w:t xml:space="preserve">B.K. </w:t>
      </w:r>
      <w:proofErr w:type="spellStart"/>
      <w:r w:rsidR="00373F3C" w:rsidRPr="00FA36E3">
        <w:rPr>
          <w:lang w:val="en-US"/>
        </w:rPr>
        <w:t>Gavrilov</w:t>
      </w:r>
      <w:proofErr w:type="spellEnd"/>
      <w:r w:rsidR="001D6702" w:rsidRPr="00FA36E3">
        <w:rPr>
          <w:lang w:val="en-US"/>
        </w:rPr>
        <w:t xml:space="preserve">, </w:t>
      </w:r>
      <w:r w:rsidR="001D6702" w:rsidRPr="00FA36E3">
        <w:t>А</w:t>
      </w:r>
      <w:r w:rsidR="001D6702" w:rsidRPr="00FA36E3">
        <w:rPr>
          <w:lang w:val="en-US"/>
        </w:rPr>
        <w:t>.</w:t>
      </w:r>
      <w:r w:rsidR="001D6702" w:rsidRPr="00FA36E3">
        <w:t>Т</w:t>
      </w:r>
      <w:r w:rsidR="001D6702" w:rsidRPr="00FA36E3">
        <w:rPr>
          <w:lang w:val="en-US"/>
        </w:rPr>
        <w:t xml:space="preserve">. </w:t>
      </w:r>
      <w:r w:rsidR="00373F3C" w:rsidRPr="00FA36E3">
        <w:rPr>
          <w:lang w:val="en-US"/>
        </w:rPr>
        <w:t>_</w:t>
      </w:r>
      <w:proofErr w:type="spellStart"/>
      <w:r w:rsidR="00373F3C" w:rsidRPr="00FA36E3">
        <w:rPr>
          <w:lang w:val="en-US"/>
        </w:rPr>
        <w:t>Plastun</w:t>
      </w:r>
      <w:proofErr w:type="spellEnd"/>
      <w:r w:rsidR="00373F3C" w:rsidRPr="00FA36E3">
        <w:rPr>
          <w:lang w:val="en-US"/>
        </w:rPr>
        <w:t>. – 3</w:t>
      </w:r>
      <w:r w:rsidR="00373F3C" w:rsidRPr="00FA36E3">
        <w:rPr>
          <w:vertAlign w:val="superscript"/>
          <w:lang w:val="en-US"/>
        </w:rPr>
        <w:t>rd</w:t>
      </w:r>
      <w:r w:rsidR="00373F3C" w:rsidRPr="00FA36E3">
        <w:rPr>
          <w:lang w:val="en-US"/>
        </w:rPr>
        <w:t xml:space="preserve"> ed.</w:t>
      </w:r>
      <w:r w:rsidR="001D6702" w:rsidRPr="00FA36E3">
        <w:rPr>
          <w:lang w:val="en-US"/>
        </w:rPr>
        <w:t xml:space="preserve">., </w:t>
      </w:r>
      <w:r w:rsidR="00373F3C" w:rsidRPr="00FA36E3">
        <w:rPr>
          <w:lang w:val="en-US"/>
        </w:rPr>
        <w:t>rev</w:t>
      </w:r>
      <w:r w:rsidR="001D6702" w:rsidRPr="00FA36E3">
        <w:rPr>
          <w:lang w:val="en-US"/>
        </w:rPr>
        <w:t xml:space="preserve">. - </w:t>
      </w:r>
      <w:r w:rsidR="00373F3C" w:rsidRPr="00FA36E3">
        <w:rPr>
          <w:lang w:val="en-US"/>
        </w:rPr>
        <w:t>Sverdlovsk</w:t>
      </w:r>
      <w:r w:rsidR="001D6702" w:rsidRPr="00FA36E3">
        <w:rPr>
          <w:lang w:val="en-US"/>
        </w:rPr>
        <w:t xml:space="preserve">: </w:t>
      </w:r>
      <w:r w:rsidR="00373F3C" w:rsidRPr="00FA36E3">
        <w:rPr>
          <w:lang w:val="en-US"/>
        </w:rPr>
        <w:t>UPI</w:t>
      </w:r>
      <w:r w:rsidR="001D6702" w:rsidRPr="00FA36E3">
        <w:rPr>
          <w:lang w:val="en-US"/>
        </w:rPr>
        <w:t xml:space="preserve">, 1983. </w:t>
      </w:r>
      <w:r w:rsidR="00373F3C" w:rsidRPr="00FA36E3">
        <w:rPr>
          <w:lang w:val="en-US"/>
        </w:rPr>
        <w:t>–</w:t>
      </w:r>
      <w:r w:rsidR="001D6702" w:rsidRPr="00FA36E3">
        <w:rPr>
          <w:lang w:val="en-US"/>
        </w:rPr>
        <w:t xml:space="preserve"> 27</w:t>
      </w:r>
      <w:r w:rsidR="00373F3C" w:rsidRPr="00FA36E3">
        <w:rPr>
          <w:lang w:val="en-US"/>
        </w:rPr>
        <w:t>p</w:t>
      </w:r>
      <w:r w:rsidR="001D6702" w:rsidRPr="00FA36E3">
        <w:rPr>
          <w:lang w:val="en-US"/>
        </w:rPr>
        <w:t xml:space="preserve">. — </w:t>
      </w:r>
      <w:proofErr w:type="gramStart"/>
      <w:r w:rsidRPr="00FA36E3">
        <w:rPr>
          <w:lang w:val="en-US"/>
        </w:rPr>
        <w:t>in</w:t>
      </w:r>
      <w:proofErr w:type="gramEnd"/>
      <w:r w:rsidRPr="00FA36E3">
        <w:rPr>
          <w:lang w:val="en-US"/>
        </w:rPr>
        <w:t xml:space="preserve"> the </w:t>
      </w:r>
      <w:proofErr w:type="spellStart"/>
      <w:r w:rsidRPr="00FA36E3">
        <w:rPr>
          <w:lang w:val="en-US"/>
        </w:rPr>
        <w:t>UrFU</w:t>
      </w:r>
      <w:proofErr w:type="spellEnd"/>
      <w:r w:rsidRPr="00FA36E3">
        <w:rPr>
          <w:lang w:val="en-US"/>
        </w:rPr>
        <w:t xml:space="preserve"> corporate network</w:t>
      </w:r>
      <w:r w:rsidR="001D6702" w:rsidRPr="00FA36E3">
        <w:rPr>
          <w:lang w:val="en-US"/>
        </w:rPr>
        <w:t xml:space="preserve"> .— &lt;URL:</w:t>
      </w:r>
      <w:hyperlink r:id="rId126" w:history="1">
        <w:r w:rsidR="001D6702" w:rsidRPr="00FA36E3">
          <w:rPr>
            <w:lang w:val="en-US"/>
          </w:rPr>
          <w:t>http://study.urfu.ru/view/Aid_view.aspx?AidId=1096</w:t>
        </w:r>
      </w:hyperlink>
      <w:r w:rsidR="001D6702" w:rsidRPr="00FA36E3">
        <w:rPr>
          <w:lang w:val="en-US"/>
        </w:rPr>
        <w:t>&gt;.</w:t>
      </w:r>
    </w:p>
    <w:p w:rsidR="001D6702" w:rsidRPr="00FA36E3" w:rsidRDefault="00373F3C" w:rsidP="001D6702">
      <w:pPr>
        <w:numPr>
          <w:ilvl w:val="0"/>
          <w:numId w:val="24"/>
        </w:numPr>
        <w:jc w:val="both"/>
        <w:rPr>
          <w:lang w:val="en-US"/>
        </w:rPr>
      </w:pPr>
      <w:r w:rsidRPr="00FA36E3">
        <w:rPr>
          <w:lang w:val="en-US"/>
        </w:rPr>
        <w:t>General course</w:t>
      </w:r>
      <w:r w:rsidR="001D6702" w:rsidRPr="00FA36E3">
        <w:rPr>
          <w:lang w:val="en-US"/>
        </w:rPr>
        <w:t xml:space="preserve"> "</w:t>
      </w:r>
      <w:r w:rsidR="00D825EE" w:rsidRPr="00FA36E3">
        <w:rPr>
          <w:bCs/>
          <w:lang w:val="en-US"/>
        </w:rPr>
        <w:t xml:space="preserve"> Electrical Machines </w:t>
      </w:r>
      <w:r w:rsidR="001D6702" w:rsidRPr="00FA36E3">
        <w:rPr>
          <w:lang w:val="en-US"/>
        </w:rPr>
        <w:t xml:space="preserve">": </w:t>
      </w:r>
      <w:r w:rsidRPr="00FA36E3">
        <w:rPr>
          <w:lang w:val="en-US"/>
        </w:rPr>
        <w:t>study guides and control tasks for students of  extra-mural mode of attendance of higher educational institutions of the country on the  specialty</w:t>
      </w:r>
      <w:r w:rsidR="001D6702" w:rsidRPr="00FA36E3">
        <w:rPr>
          <w:lang w:val="en-US"/>
        </w:rPr>
        <w:t xml:space="preserve"> 0601 "</w:t>
      </w:r>
      <w:r w:rsidRPr="00FA36E3">
        <w:rPr>
          <w:lang w:val="en-US"/>
        </w:rPr>
        <w:t>Electrical machines and apparatuses</w:t>
      </w:r>
      <w:r w:rsidR="001D6702" w:rsidRPr="00FA36E3">
        <w:rPr>
          <w:lang w:val="en-US"/>
        </w:rPr>
        <w:t xml:space="preserve">" / .— </w:t>
      </w:r>
      <w:proofErr w:type="spellStart"/>
      <w:r w:rsidR="00D825EE" w:rsidRPr="00FA36E3">
        <w:rPr>
          <w:lang w:val="en-US"/>
        </w:rPr>
        <w:t>Print.publ</w:t>
      </w:r>
      <w:proofErr w:type="spellEnd"/>
      <w:r w:rsidR="00D825EE" w:rsidRPr="00FA36E3">
        <w:rPr>
          <w:lang w:val="en-US"/>
        </w:rPr>
        <w:t>.</w:t>
      </w:r>
      <w:r w:rsidR="001D6702" w:rsidRPr="00FA36E3">
        <w:rPr>
          <w:lang w:val="en-US"/>
        </w:rPr>
        <w:t xml:space="preserve"> — , 1971 .— </w:t>
      </w:r>
      <w:r w:rsidRPr="00FA36E3">
        <w:rPr>
          <w:lang w:val="en-US"/>
        </w:rPr>
        <w:t>General course</w:t>
      </w:r>
      <w:r w:rsidR="001D6702" w:rsidRPr="00FA36E3">
        <w:rPr>
          <w:lang w:val="en-US"/>
        </w:rPr>
        <w:t xml:space="preserve"> "</w:t>
      </w:r>
      <w:r w:rsidR="00D825EE" w:rsidRPr="00FA36E3">
        <w:rPr>
          <w:bCs/>
          <w:lang w:val="en-US"/>
        </w:rPr>
        <w:t xml:space="preserve"> Electrical Machines </w:t>
      </w:r>
      <w:r w:rsidR="001D6702" w:rsidRPr="00FA36E3">
        <w:rPr>
          <w:lang w:val="en-US"/>
        </w:rPr>
        <w:t xml:space="preserve">": </w:t>
      </w:r>
      <w:r w:rsidRPr="00FA36E3">
        <w:rPr>
          <w:lang w:val="en-US"/>
        </w:rPr>
        <w:t>study guides and control tasks for students of  extra-mural mode of attendance of higher educational institutions of the country on the  specialty</w:t>
      </w:r>
      <w:r w:rsidR="001D6702" w:rsidRPr="00FA36E3">
        <w:rPr>
          <w:lang w:val="en-US"/>
        </w:rPr>
        <w:t xml:space="preserve"> 0601 "</w:t>
      </w:r>
      <w:r w:rsidR="00D825EE" w:rsidRPr="00FA36E3">
        <w:rPr>
          <w:bCs/>
          <w:lang w:val="en-US"/>
        </w:rPr>
        <w:t xml:space="preserve"> Electrical Machines and apparatuses</w:t>
      </w:r>
      <w:r w:rsidR="001D6702" w:rsidRPr="00FA36E3">
        <w:rPr>
          <w:lang w:val="en-US"/>
        </w:rPr>
        <w:t>";</w:t>
      </w:r>
      <w:r w:rsidRPr="00FA36E3">
        <w:rPr>
          <w:lang w:val="en-US"/>
        </w:rPr>
        <w:t xml:space="preserve"> Dev.by</w:t>
      </w:r>
      <w:r w:rsidR="001D6702" w:rsidRPr="00FA36E3">
        <w:rPr>
          <w:lang w:val="en-US"/>
        </w:rPr>
        <w:t xml:space="preserve"> </w:t>
      </w:r>
      <w:r w:rsidRPr="00FA36E3">
        <w:rPr>
          <w:lang w:val="en-US"/>
        </w:rPr>
        <w:t xml:space="preserve">V.M. </w:t>
      </w:r>
      <w:proofErr w:type="spellStart"/>
      <w:r w:rsidRPr="00FA36E3">
        <w:rPr>
          <w:lang w:val="en-US"/>
        </w:rPr>
        <w:t>Pavlinin</w:t>
      </w:r>
      <w:proofErr w:type="spellEnd"/>
      <w:r w:rsidR="001D6702" w:rsidRPr="00FA36E3">
        <w:rPr>
          <w:lang w:val="en-US"/>
        </w:rPr>
        <w:t xml:space="preserve">, </w:t>
      </w:r>
      <w:r w:rsidRPr="00FA36E3">
        <w:rPr>
          <w:lang w:val="en-US"/>
        </w:rPr>
        <w:t xml:space="preserve">B.K. </w:t>
      </w:r>
      <w:proofErr w:type="spellStart"/>
      <w:r w:rsidRPr="00FA36E3">
        <w:rPr>
          <w:lang w:val="en-US"/>
        </w:rPr>
        <w:t>Gavrilov</w:t>
      </w:r>
      <w:proofErr w:type="spellEnd"/>
      <w:r w:rsidR="001D6702" w:rsidRPr="00FA36E3">
        <w:rPr>
          <w:lang w:val="en-US"/>
        </w:rPr>
        <w:t xml:space="preserve"> .— </w:t>
      </w:r>
      <w:r w:rsidR="00D825EE" w:rsidRPr="00FA36E3">
        <w:rPr>
          <w:lang w:val="en-US"/>
        </w:rPr>
        <w:t xml:space="preserve">in the </w:t>
      </w:r>
      <w:proofErr w:type="spellStart"/>
      <w:r w:rsidR="00D825EE" w:rsidRPr="00FA36E3">
        <w:rPr>
          <w:lang w:val="en-US"/>
        </w:rPr>
        <w:t>UrFU</w:t>
      </w:r>
      <w:proofErr w:type="spellEnd"/>
      <w:r w:rsidR="00D825EE" w:rsidRPr="00FA36E3">
        <w:rPr>
          <w:lang w:val="en-US"/>
        </w:rPr>
        <w:t xml:space="preserve"> corporate network</w:t>
      </w:r>
      <w:r w:rsidR="001D6702" w:rsidRPr="00FA36E3">
        <w:rPr>
          <w:lang w:val="en-US"/>
        </w:rPr>
        <w:t xml:space="preserve"> .— &lt;URL:</w:t>
      </w:r>
      <w:hyperlink r:id="rId127" w:history="1">
        <w:r w:rsidR="001D6702" w:rsidRPr="00FA36E3">
          <w:rPr>
            <w:lang w:val="en-US"/>
          </w:rPr>
          <w:t>http://study.urfu.ru/view/Aid_view.aspx?AidId=3084</w:t>
        </w:r>
      </w:hyperlink>
      <w:r w:rsidR="001D6702" w:rsidRPr="00FA36E3">
        <w:rPr>
          <w:lang w:val="en-US"/>
        </w:rPr>
        <w:t>&gt;.</w:t>
      </w:r>
    </w:p>
    <w:p w:rsidR="00A50C9A" w:rsidRPr="00FA36E3" w:rsidRDefault="00F524C4">
      <w:pPr>
        <w:pStyle w:val="2"/>
        <w:rPr>
          <w:spacing w:val="-5"/>
        </w:rPr>
      </w:pPr>
      <w:r w:rsidRPr="00FA36E3">
        <w:rPr>
          <w:rFonts w:ascii="Times New Roman" w:hAnsi="Times New Roman" w:cs="Times New Roman"/>
          <w:i w:val="0"/>
          <w:sz w:val="24"/>
          <w:szCs w:val="24"/>
          <w:lang w:val="en-US"/>
        </w:rPr>
        <w:t>7</w:t>
      </w:r>
      <w:r w:rsidR="00A50C9A" w:rsidRPr="00FA36E3">
        <w:rPr>
          <w:rFonts w:ascii="Times New Roman" w:hAnsi="Times New Roman" w:cs="Times New Roman"/>
          <w:i w:val="0"/>
          <w:sz w:val="24"/>
          <w:szCs w:val="24"/>
          <w:lang w:val="en-US"/>
        </w:rPr>
        <w:t>.3.</w:t>
      </w:r>
      <w:r w:rsidR="00373F3C" w:rsidRPr="00FA36E3">
        <w:rPr>
          <w:rFonts w:ascii="Times New Roman" w:hAnsi="Times New Roman" w:cs="Times New Roman"/>
          <w:i w:val="0"/>
          <w:sz w:val="24"/>
          <w:szCs w:val="24"/>
          <w:lang w:val="en-US"/>
        </w:rPr>
        <w:t>Software</w:t>
      </w:r>
      <w:r w:rsidR="00A50C9A" w:rsidRPr="00FA36E3">
        <w:fldChar w:fldCharType="begin"/>
      </w:r>
      <w:r w:rsidR="00A50C9A" w:rsidRPr="00FA36E3">
        <w:instrText xml:space="preserve"> TC "Программное обеспечение" \l 2 </w:instrText>
      </w:r>
      <w:r w:rsidR="00A50C9A" w:rsidRPr="00FA36E3">
        <w:fldChar w:fldCharType="end"/>
      </w:r>
    </w:p>
    <w:p w:rsidR="00C46850" w:rsidRPr="00FA36E3" w:rsidRDefault="00C46850" w:rsidP="00C46850">
      <w:pPr>
        <w:shd w:val="clear" w:color="auto" w:fill="FFFFFF"/>
        <w:rPr>
          <w:i/>
          <w:spacing w:val="-5"/>
          <w:lang w:val="en-US"/>
        </w:rPr>
      </w:pPr>
      <w:r w:rsidRPr="00FA36E3">
        <w:rPr>
          <w:b/>
          <w:i/>
          <w:spacing w:val="-5"/>
          <w:lang w:val="en-US"/>
        </w:rPr>
        <w:t>LabVIEW</w:t>
      </w:r>
      <w:r w:rsidR="00373F3C" w:rsidRPr="00FA36E3">
        <w:rPr>
          <w:b/>
          <w:i/>
          <w:spacing w:val="-5"/>
          <w:lang w:val="en-US"/>
        </w:rPr>
        <w:t xml:space="preserve"> software development environment</w:t>
      </w:r>
      <w:r w:rsidRPr="00FA36E3">
        <w:rPr>
          <w:spacing w:val="-5"/>
          <w:lang w:val="en-US"/>
        </w:rPr>
        <w:t>;</w:t>
      </w:r>
    </w:p>
    <w:p w:rsidR="00C46850" w:rsidRPr="00FA36E3" w:rsidRDefault="00C46850" w:rsidP="00C46850">
      <w:pPr>
        <w:shd w:val="clear" w:color="auto" w:fill="FFFFFF"/>
        <w:rPr>
          <w:i/>
          <w:spacing w:val="-5"/>
          <w:lang w:val="en-US"/>
        </w:rPr>
      </w:pPr>
      <w:r w:rsidRPr="00FA36E3">
        <w:rPr>
          <w:b/>
          <w:i/>
          <w:spacing w:val="-5"/>
          <w:lang w:val="en-US"/>
        </w:rPr>
        <w:t xml:space="preserve">FEMM </w:t>
      </w:r>
      <w:proofErr w:type="gramStart"/>
      <w:r w:rsidRPr="00FA36E3">
        <w:rPr>
          <w:b/>
          <w:i/>
          <w:spacing w:val="-5"/>
          <w:lang w:val="en-US"/>
        </w:rPr>
        <w:t>4.2</w:t>
      </w:r>
      <w:r w:rsidRPr="00FA36E3">
        <w:rPr>
          <w:i/>
          <w:spacing w:val="-5"/>
          <w:lang w:val="en-US"/>
        </w:rPr>
        <w:t xml:space="preserve">  (</w:t>
      </w:r>
      <w:proofErr w:type="gramEnd"/>
      <w:r w:rsidRPr="00FA36E3">
        <w:rPr>
          <w:i/>
          <w:spacing w:val="-5"/>
          <w:lang w:val="en-US"/>
        </w:rPr>
        <w:t>http://www.femm.info/wiki/License)</w:t>
      </w:r>
      <w:r w:rsidRPr="00FA36E3">
        <w:rPr>
          <w:spacing w:val="-5"/>
          <w:lang w:val="en-US"/>
        </w:rPr>
        <w:t xml:space="preserve"> ;</w:t>
      </w:r>
    </w:p>
    <w:p w:rsidR="00C46850" w:rsidRPr="00FA36E3" w:rsidRDefault="00C46850" w:rsidP="00C46850">
      <w:pPr>
        <w:shd w:val="clear" w:color="auto" w:fill="FFFFFF"/>
        <w:rPr>
          <w:i/>
          <w:spacing w:val="-5"/>
          <w:lang w:val="en-US"/>
        </w:rPr>
      </w:pPr>
      <w:proofErr w:type="spellStart"/>
      <w:r w:rsidRPr="00FA36E3">
        <w:rPr>
          <w:b/>
          <w:bCs/>
          <w:i/>
          <w:lang w:val="en-US"/>
        </w:rPr>
        <w:t>Scilab</w:t>
      </w:r>
      <w:proofErr w:type="spellEnd"/>
      <w:r w:rsidRPr="00FA36E3">
        <w:rPr>
          <w:b/>
          <w:bCs/>
          <w:lang w:val="en-US"/>
        </w:rPr>
        <w:t xml:space="preserve"> </w:t>
      </w:r>
      <w:r w:rsidRPr="00FA36E3">
        <w:rPr>
          <w:bCs/>
          <w:i/>
          <w:lang w:val="en-US"/>
        </w:rPr>
        <w:t>(</w:t>
      </w:r>
      <w:r w:rsidRPr="00FA36E3">
        <w:rPr>
          <w:i/>
          <w:spacing w:val="-5"/>
          <w:lang w:val="en-US"/>
        </w:rPr>
        <w:t>http://www.scilab.org/scilab/about</w:t>
      </w:r>
      <w:proofErr w:type="gramStart"/>
      <w:r w:rsidRPr="00FA36E3">
        <w:rPr>
          <w:i/>
          <w:spacing w:val="-5"/>
          <w:lang w:val="en-US"/>
        </w:rPr>
        <w:t>)</w:t>
      </w:r>
      <w:r w:rsidRPr="00FA36E3">
        <w:rPr>
          <w:spacing w:val="-5"/>
          <w:lang w:val="en-US"/>
        </w:rPr>
        <w:t xml:space="preserve"> ;</w:t>
      </w:r>
      <w:proofErr w:type="gramEnd"/>
    </w:p>
    <w:p w:rsidR="00C46850" w:rsidRPr="00FA36E3" w:rsidRDefault="00C46850" w:rsidP="00C46850">
      <w:pPr>
        <w:shd w:val="clear" w:color="auto" w:fill="FFFFFF"/>
        <w:rPr>
          <w:i/>
          <w:spacing w:val="-5"/>
          <w:lang w:val="en-US"/>
        </w:rPr>
      </w:pPr>
      <w:r w:rsidRPr="00FA36E3">
        <w:rPr>
          <w:b/>
          <w:i/>
          <w:spacing w:val="-5"/>
          <w:lang w:val="en-US"/>
        </w:rPr>
        <w:t>PTC Mathcad Express</w:t>
      </w:r>
      <w:r w:rsidRPr="00FA36E3">
        <w:rPr>
          <w:i/>
          <w:spacing w:val="-5"/>
          <w:lang w:val="en-US"/>
        </w:rPr>
        <w:t xml:space="preserve"> — </w:t>
      </w:r>
      <w:r w:rsidR="00373F3C" w:rsidRPr="00FA36E3">
        <w:rPr>
          <w:i/>
          <w:spacing w:val="-5"/>
          <w:lang w:val="en-US"/>
        </w:rPr>
        <w:t>free software for engineering calculations</w:t>
      </w:r>
      <w:r w:rsidRPr="00FA36E3">
        <w:rPr>
          <w:i/>
          <w:spacing w:val="-5"/>
          <w:lang w:val="en-US"/>
        </w:rPr>
        <w:t xml:space="preserve"> (http://ru.pt</w:t>
      </w:r>
      <w:r w:rsidR="00CC2907" w:rsidRPr="00FA36E3">
        <w:rPr>
          <w:i/>
          <w:spacing w:val="-5"/>
          <w:lang w:val="en-US"/>
        </w:rPr>
        <w:t>p.</w:t>
      </w:r>
      <w:r w:rsidRPr="00FA36E3">
        <w:rPr>
          <w:i/>
          <w:spacing w:val="-5"/>
          <w:lang w:val="en-US"/>
        </w:rPr>
        <w:t>com/product/mathcad/download-free-trial)</w:t>
      </w:r>
      <w:r w:rsidRPr="00FA36E3">
        <w:rPr>
          <w:spacing w:val="-5"/>
          <w:lang w:val="en-US"/>
        </w:rPr>
        <w:t>.</w:t>
      </w:r>
    </w:p>
    <w:p w:rsidR="00C46850" w:rsidRPr="00FA36E3" w:rsidRDefault="00373F3C" w:rsidP="00C46850">
      <w:pPr>
        <w:shd w:val="clear" w:color="auto" w:fill="FFFFFF"/>
        <w:rPr>
          <w:i/>
          <w:lang w:val="en-US"/>
        </w:rPr>
      </w:pPr>
      <w:r w:rsidRPr="00FA36E3">
        <w:rPr>
          <w:spacing w:val="-5"/>
          <w:lang w:val="en-US"/>
        </w:rPr>
        <w:t>For the individual work post-graduate students can use student versions of the software, downloaded from web-pages of developers:</w:t>
      </w:r>
      <w:r w:rsidR="00C46850" w:rsidRPr="00FA36E3">
        <w:rPr>
          <w:spacing w:val="-5"/>
          <w:lang w:val="en-US"/>
        </w:rPr>
        <w:t xml:space="preserve"> </w:t>
      </w:r>
    </w:p>
    <w:p w:rsidR="00C46850" w:rsidRPr="00FA36E3" w:rsidRDefault="008E3360" w:rsidP="00C46850">
      <w:pPr>
        <w:shd w:val="clear" w:color="auto" w:fill="FFFFFF"/>
        <w:rPr>
          <w:i/>
          <w:lang w:val="en-US"/>
        </w:rPr>
      </w:pPr>
      <w:hyperlink r:id="rId128" w:history="1">
        <w:r w:rsidR="00C46850" w:rsidRPr="00FA36E3">
          <w:rPr>
            <w:rStyle w:val="a5"/>
            <w:i/>
            <w:color w:val="auto"/>
            <w:u w:val="none"/>
            <w:lang w:val="en-US"/>
          </w:rPr>
          <w:t>National Instruments</w:t>
        </w:r>
      </w:hyperlink>
      <w:r w:rsidR="00C46850" w:rsidRPr="00FA36E3">
        <w:rPr>
          <w:i/>
          <w:lang w:val="en-US"/>
        </w:rPr>
        <w:t xml:space="preserve"> </w:t>
      </w:r>
      <w:r w:rsidR="00C46850" w:rsidRPr="00FA36E3">
        <w:rPr>
          <w:lang w:val="en-US"/>
        </w:rPr>
        <w:t>(</w:t>
      </w:r>
      <w:r w:rsidR="00C46850" w:rsidRPr="00FA36E3">
        <w:rPr>
          <w:i/>
          <w:lang w:val="en-US"/>
        </w:rPr>
        <w:t>U.S.A.</w:t>
      </w:r>
      <w:r w:rsidR="00C46850" w:rsidRPr="00FA36E3">
        <w:rPr>
          <w:lang w:val="en-US"/>
        </w:rPr>
        <w:t>)</w:t>
      </w:r>
      <w:r w:rsidR="00C46850" w:rsidRPr="00FA36E3">
        <w:rPr>
          <w:i/>
          <w:lang w:val="en-US"/>
        </w:rPr>
        <w:t xml:space="preserve"> </w:t>
      </w:r>
      <w:r w:rsidR="00C46850" w:rsidRPr="00FA36E3">
        <w:rPr>
          <w:lang w:val="en-US"/>
        </w:rPr>
        <w:t xml:space="preserve">- </w:t>
      </w:r>
      <w:hyperlink r:id="rId129" w:history="1">
        <w:r w:rsidR="00C46850" w:rsidRPr="00FA36E3">
          <w:rPr>
            <w:rStyle w:val="a5"/>
            <w:b/>
            <w:bCs/>
            <w:i/>
            <w:color w:val="auto"/>
            <w:u w:val="none"/>
            <w:lang w:val="en-US"/>
          </w:rPr>
          <w:t>Free LabVIEW Student Edition for 6 months</w:t>
        </w:r>
      </w:hyperlink>
      <w:r w:rsidR="00C46850" w:rsidRPr="00FA36E3">
        <w:rPr>
          <w:b/>
          <w:lang w:val="en-US"/>
        </w:rPr>
        <w:t xml:space="preserve">  </w:t>
      </w:r>
      <w:r w:rsidR="00C46850" w:rsidRPr="00FA36E3">
        <w:rPr>
          <w:lang w:val="en-US"/>
        </w:rPr>
        <w:t>(</w:t>
      </w:r>
      <w:r w:rsidR="00C46850" w:rsidRPr="00FA36E3">
        <w:rPr>
          <w:i/>
          <w:lang w:val="en-US"/>
        </w:rPr>
        <w:t xml:space="preserve">http://www.ni.com/labviewse/, </w:t>
      </w:r>
      <w:r w:rsidR="00C46850" w:rsidRPr="00FA36E3">
        <w:rPr>
          <w:lang w:val="en-US"/>
        </w:rPr>
        <w:t xml:space="preserve">     </w:t>
      </w:r>
      <w:r w:rsidR="00C46850" w:rsidRPr="00FA36E3">
        <w:rPr>
          <w:i/>
          <w:lang w:val="en-US"/>
        </w:rPr>
        <w:t>https://decibel.ni.com/content/docs/DOC-30610);</w:t>
      </w:r>
    </w:p>
    <w:p w:rsidR="00373F3C" w:rsidRPr="00FA36E3" w:rsidRDefault="00C46850" w:rsidP="00C46850">
      <w:pPr>
        <w:shd w:val="clear" w:color="auto" w:fill="FFFFFF"/>
        <w:rPr>
          <w:rStyle w:val="b-requestbuttonin-link"/>
          <w:lang w:val="en-US"/>
        </w:rPr>
      </w:pPr>
      <w:proofErr w:type="spellStart"/>
      <w:r w:rsidRPr="00FA36E3">
        <w:rPr>
          <w:i/>
          <w:lang w:val="en-US"/>
        </w:rPr>
        <w:t>MathWorks</w:t>
      </w:r>
      <w:proofErr w:type="spellEnd"/>
      <w:proofErr w:type="gramStart"/>
      <w:r w:rsidRPr="00FA36E3">
        <w:rPr>
          <w:b/>
          <w:i/>
          <w:lang w:val="en-US"/>
        </w:rPr>
        <w:t xml:space="preserve">® </w:t>
      </w:r>
      <w:r w:rsidRPr="00FA36E3">
        <w:rPr>
          <w:i/>
          <w:lang w:val="en-US"/>
        </w:rPr>
        <w:t xml:space="preserve"> </w:t>
      </w:r>
      <w:r w:rsidRPr="00FA36E3">
        <w:rPr>
          <w:lang w:val="en-US"/>
        </w:rPr>
        <w:t>(</w:t>
      </w:r>
      <w:proofErr w:type="gramEnd"/>
      <w:r w:rsidRPr="00FA36E3">
        <w:rPr>
          <w:i/>
          <w:lang w:val="en-US"/>
        </w:rPr>
        <w:t>U.S.A.</w:t>
      </w:r>
      <w:r w:rsidRPr="00FA36E3">
        <w:rPr>
          <w:lang w:val="en-US"/>
        </w:rPr>
        <w:t xml:space="preserve">) </w:t>
      </w:r>
      <w:r w:rsidRPr="00FA36E3">
        <w:rPr>
          <w:i/>
          <w:lang w:val="en-US"/>
        </w:rPr>
        <w:t>-</w:t>
      </w:r>
      <w:r w:rsidRPr="00FA36E3">
        <w:rPr>
          <w:b/>
          <w:i/>
          <w:lang w:val="en-US"/>
        </w:rPr>
        <w:t xml:space="preserve"> MATLAB  </w:t>
      </w:r>
      <w:r w:rsidR="00373F3C" w:rsidRPr="00FA36E3">
        <w:rPr>
          <w:rStyle w:val="b-requestbuttonin-link"/>
          <w:lang w:val="en-US"/>
        </w:rPr>
        <w:fldChar w:fldCharType="begin"/>
      </w:r>
      <w:r w:rsidR="00373F3C" w:rsidRPr="00FA36E3">
        <w:rPr>
          <w:rStyle w:val="b-requestbuttonin-link"/>
          <w:lang w:val="en-US"/>
        </w:rPr>
        <w:instrText xml:space="preserve"> HYPERLINK "student trial version</w:instrText>
      </w:r>
    </w:p>
    <w:p w:rsidR="00373F3C" w:rsidRPr="00FA36E3" w:rsidRDefault="00373F3C" w:rsidP="00C46850">
      <w:pPr>
        <w:shd w:val="clear" w:color="auto" w:fill="FFFFFF"/>
        <w:rPr>
          <w:rStyle w:val="a5"/>
          <w:color w:val="auto"/>
          <w:lang w:val="en-US"/>
        </w:rPr>
      </w:pPr>
      <w:r w:rsidRPr="00FA36E3">
        <w:rPr>
          <w:rStyle w:val="b-requestbuttonin"/>
          <w:u w:val="single"/>
          <w:lang w:val="en-US"/>
        </w:rPr>
        <w:instrText xml:space="preserve"> </w:instrText>
      </w:r>
      <w:r w:rsidRPr="00FA36E3">
        <w:rPr>
          <w:rStyle w:val="b-requestbuttonin-link"/>
          <w:lang w:val="en-US"/>
        </w:rPr>
        <w:instrText xml:space="preserve">" </w:instrText>
      </w:r>
      <w:r w:rsidRPr="00FA36E3">
        <w:rPr>
          <w:rStyle w:val="b-requestbuttonin-link"/>
          <w:lang w:val="en-US"/>
        </w:rPr>
        <w:fldChar w:fldCharType="separate"/>
      </w:r>
      <w:proofErr w:type="gramStart"/>
      <w:r w:rsidRPr="00FA36E3">
        <w:rPr>
          <w:rStyle w:val="a5"/>
          <w:color w:val="auto"/>
          <w:lang w:val="en-US"/>
        </w:rPr>
        <w:t>student</w:t>
      </w:r>
      <w:proofErr w:type="gramEnd"/>
      <w:r w:rsidRPr="00FA36E3">
        <w:rPr>
          <w:rStyle w:val="a5"/>
          <w:color w:val="auto"/>
          <w:lang w:val="en-US"/>
        </w:rPr>
        <w:t xml:space="preserve"> trial version</w:t>
      </w:r>
    </w:p>
    <w:p w:rsidR="00C46850" w:rsidRPr="00FA36E3" w:rsidRDefault="00373F3C" w:rsidP="00C46850">
      <w:pPr>
        <w:shd w:val="clear" w:color="auto" w:fill="FFFFFF"/>
        <w:rPr>
          <w:i/>
          <w:lang w:val="en-US"/>
        </w:rPr>
      </w:pPr>
      <w:r w:rsidRPr="00FA36E3">
        <w:rPr>
          <w:rStyle w:val="a5"/>
          <w:color w:val="auto"/>
          <w:lang w:val="en-US"/>
        </w:rPr>
        <w:t xml:space="preserve"> </w:t>
      </w:r>
      <w:r w:rsidRPr="00FA36E3">
        <w:rPr>
          <w:rStyle w:val="b-requestbuttonin-link"/>
          <w:lang w:val="en-US"/>
        </w:rPr>
        <w:fldChar w:fldCharType="end"/>
      </w:r>
      <w:r w:rsidR="00C46850" w:rsidRPr="00FA36E3">
        <w:rPr>
          <w:b/>
          <w:i/>
          <w:lang w:val="en-US"/>
        </w:rPr>
        <w:t xml:space="preserve"> </w:t>
      </w:r>
      <w:r w:rsidR="00C46850" w:rsidRPr="00FA36E3">
        <w:rPr>
          <w:i/>
          <w:lang w:val="en-US"/>
        </w:rPr>
        <w:t>(http://matlab.ru/education/student-trial</w:t>
      </w:r>
      <w:proofErr w:type="gramStart"/>
      <w:r w:rsidR="00C46850" w:rsidRPr="00FA36E3">
        <w:rPr>
          <w:i/>
          <w:lang w:val="en-US"/>
        </w:rPr>
        <w:t>)</w:t>
      </w:r>
      <w:r w:rsidR="00C46850" w:rsidRPr="00FA36E3">
        <w:rPr>
          <w:spacing w:val="-5"/>
          <w:lang w:val="en-US"/>
        </w:rPr>
        <w:t xml:space="preserve"> ;</w:t>
      </w:r>
      <w:proofErr w:type="gramEnd"/>
    </w:p>
    <w:p w:rsidR="00C46850" w:rsidRPr="00FA36E3" w:rsidRDefault="00C46850" w:rsidP="00C46850">
      <w:pPr>
        <w:shd w:val="clear" w:color="auto" w:fill="FFFFFF"/>
        <w:rPr>
          <w:lang w:val="en-US"/>
        </w:rPr>
      </w:pPr>
      <w:r w:rsidRPr="00FA36E3">
        <w:rPr>
          <w:i/>
          <w:lang w:val="en-US"/>
        </w:rPr>
        <w:t>ANSYS, </w:t>
      </w:r>
      <w:proofErr w:type="spellStart"/>
      <w:r w:rsidRPr="00FA36E3">
        <w:rPr>
          <w:i/>
          <w:lang w:val="en-US"/>
        </w:rPr>
        <w:t>In</w:t>
      </w:r>
      <w:r w:rsidR="00CC2907" w:rsidRPr="00FA36E3">
        <w:rPr>
          <w:i/>
          <w:lang w:val="en-US"/>
        </w:rPr>
        <w:t>p</w:t>
      </w:r>
      <w:proofErr w:type="spellEnd"/>
      <w:r w:rsidR="00CC2907" w:rsidRPr="00FA36E3">
        <w:rPr>
          <w:i/>
          <w:lang w:val="en-US"/>
        </w:rPr>
        <w:t>.</w:t>
      </w:r>
      <w:r w:rsidRPr="00FA36E3">
        <w:rPr>
          <w:lang w:val="en-US"/>
        </w:rPr>
        <w:t>(</w:t>
      </w:r>
      <w:r w:rsidRPr="00FA36E3">
        <w:rPr>
          <w:i/>
          <w:lang w:val="en-US"/>
        </w:rPr>
        <w:t xml:space="preserve">U.S.A.) - </w:t>
      </w:r>
      <w:r w:rsidRPr="00FA36E3">
        <w:rPr>
          <w:b/>
          <w:i/>
          <w:lang w:val="en-US"/>
        </w:rPr>
        <w:t>ANSYS® Student</w:t>
      </w:r>
      <w:r w:rsidRPr="00FA36E3">
        <w:rPr>
          <w:lang w:val="en-US"/>
        </w:rPr>
        <w:t xml:space="preserve"> </w:t>
      </w:r>
      <w:r w:rsidRPr="00FA36E3">
        <w:rPr>
          <w:i/>
          <w:lang w:val="en-US"/>
        </w:rPr>
        <w:t>(</w:t>
      </w:r>
      <w:hyperlink r:id="rId130">
        <w:r w:rsidRPr="00FA36E3">
          <w:rPr>
            <w:i/>
            <w:lang w:val="en-US"/>
          </w:rPr>
          <w:t>http://www.ansys.com/Industries/Academic/Student+Product/Product+Download</w:t>
        </w:r>
      </w:hyperlink>
      <w:r w:rsidRPr="00FA36E3">
        <w:rPr>
          <w:i/>
          <w:lang w:val="en-US"/>
        </w:rPr>
        <w:t>)</w:t>
      </w:r>
      <w:r w:rsidRPr="00FA36E3">
        <w:rPr>
          <w:lang w:val="en-US"/>
        </w:rPr>
        <w:t xml:space="preserve">. </w:t>
      </w:r>
    </w:p>
    <w:p w:rsidR="00C46850" w:rsidRPr="00FA36E3" w:rsidRDefault="00373F3C" w:rsidP="00C46850">
      <w:pPr>
        <w:shd w:val="clear" w:color="auto" w:fill="FFFFFF"/>
        <w:rPr>
          <w:lang w:val="en-US"/>
        </w:rPr>
      </w:pPr>
      <w:r w:rsidRPr="00FA36E3">
        <w:rPr>
          <w:lang w:val="en-US"/>
        </w:rPr>
        <w:t xml:space="preserve">Example of installation of the </w:t>
      </w:r>
      <w:r w:rsidR="00C46850" w:rsidRPr="00FA36E3">
        <w:rPr>
          <w:b/>
          <w:i/>
          <w:lang w:val="en-US"/>
        </w:rPr>
        <w:t>ANSYS® Student</w:t>
      </w:r>
      <w:r w:rsidR="00C46850" w:rsidRPr="00FA36E3">
        <w:rPr>
          <w:lang w:val="en-US"/>
        </w:rPr>
        <w:t xml:space="preserve"> </w:t>
      </w:r>
      <w:r w:rsidRPr="00FA36E3">
        <w:rPr>
          <w:lang w:val="en-US"/>
        </w:rPr>
        <w:t xml:space="preserve">student’s license is given on the web-site </w:t>
      </w:r>
      <w:hyperlink r:id="rId131">
        <w:r w:rsidR="00C46850" w:rsidRPr="00FA36E3">
          <w:rPr>
            <w:i/>
            <w:lang w:val="en-US"/>
          </w:rPr>
          <w:t>http://www.ansys.com/Industries/Academic/Student+Product/Installation+Help</w:t>
        </w:r>
      </w:hyperlink>
      <w:r w:rsidR="00C46850" w:rsidRPr="00FA36E3">
        <w:rPr>
          <w:lang w:val="en-US"/>
        </w:rPr>
        <w:t>.</w:t>
      </w:r>
    </w:p>
    <w:p w:rsidR="00A50C9A" w:rsidRPr="00FA36E3" w:rsidRDefault="00F524C4">
      <w:pPr>
        <w:pStyle w:val="2"/>
        <w:rPr>
          <w:spacing w:val="-5"/>
        </w:rPr>
      </w:pPr>
      <w:r w:rsidRPr="00FA36E3">
        <w:rPr>
          <w:rFonts w:ascii="Times New Roman" w:hAnsi="Times New Roman" w:cs="Times New Roman"/>
          <w:i w:val="0"/>
          <w:sz w:val="24"/>
          <w:szCs w:val="24"/>
          <w:lang w:val="en-US"/>
        </w:rPr>
        <w:t>7</w:t>
      </w:r>
      <w:r w:rsidR="00A50C9A" w:rsidRPr="00FA36E3">
        <w:rPr>
          <w:rFonts w:ascii="Times New Roman" w:hAnsi="Times New Roman" w:cs="Times New Roman"/>
          <w:i w:val="0"/>
          <w:sz w:val="24"/>
          <w:szCs w:val="24"/>
          <w:lang w:val="en-US"/>
        </w:rPr>
        <w:t>.4</w:t>
      </w:r>
      <w:r w:rsidR="001D6702" w:rsidRPr="00FA36E3">
        <w:rPr>
          <w:rFonts w:ascii="Times New Roman" w:hAnsi="Times New Roman" w:cs="Times New Roman"/>
          <w:i w:val="0"/>
          <w:sz w:val="24"/>
          <w:szCs w:val="24"/>
          <w:lang w:val="en-US"/>
        </w:rPr>
        <w:t xml:space="preserve"> Data bases</w:t>
      </w:r>
      <w:r w:rsidR="001D6702" w:rsidRPr="00FA36E3">
        <w:rPr>
          <w:rFonts w:ascii="Times New Roman" w:hAnsi="Times New Roman" w:cs="Times New Roman"/>
          <w:i w:val="0"/>
          <w:sz w:val="24"/>
          <w:szCs w:val="24"/>
        </w:rPr>
        <w:t xml:space="preserve">, </w:t>
      </w:r>
      <w:r w:rsidR="001D6702" w:rsidRPr="00FA36E3">
        <w:rPr>
          <w:rFonts w:ascii="Times New Roman" w:hAnsi="Times New Roman" w:cs="Times New Roman"/>
          <w:i w:val="0"/>
          <w:sz w:val="24"/>
          <w:szCs w:val="24"/>
          <w:lang w:val="en-US"/>
        </w:rPr>
        <w:t>information and reference and search systems</w:t>
      </w:r>
      <w:r w:rsidR="001D6702" w:rsidRPr="00FA36E3">
        <w:t xml:space="preserve"> </w:t>
      </w:r>
      <w:r w:rsidR="00A50C9A" w:rsidRPr="00FA36E3">
        <w:fldChar w:fldCharType="begin"/>
      </w:r>
      <w:r w:rsidR="00A50C9A" w:rsidRPr="00FA36E3">
        <w:instrText xml:space="preserve"> TC "Базы данных, информационно-справочные и поисковые системы" \l 2 </w:instrText>
      </w:r>
      <w:r w:rsidR="00A50C9A" w:rsidRPr="00FA36E3">
        <w:fldChar w:fldCharType="end"/>
      </w:r>
    </w:p>
    <w:p w:rsidR="00C46850" w:rsidRPr="00FA36E3" w:rsidRDefault="008E3360" w:rsidP="00C46850">
      <w:pPr>
        <w:tabs>
          <w:tab w:val="left" w:pos="2835"/>
        </w:tabs>
        <w:ind w:firstLine="426"/>
        <w:jc w:val="both"/>
        <w:rPr>
          <w:lang w:val="en-US"/>
        </w:rPr>
      </w:pPr>
      <w:hyperlink r:id="rId132" w:history="1">
        <w:r w:rsidR="00C46850" w:rsidRPr="00FA36E3">
          <w:rPr>
            <w:rStyle w:val="a5"/>
            <w:i/>
            <w:color w:val="auto"/>
            <w:u w:val="none"/>
            <w:lang w:val="en-US"/>
          </w:rPr>
          <w:t>http://study.urfu.ru</w:t>
        </w:r>
      </w:hyperlink>
      <w:r w:rsidR="00C46850" w:rsidRPr="00FA36E3">
        <w:rPr>
          <w:lang w:val="en-US"/>
        </w:rPr>
        <w:t xml:space="preserve"> </w:t>
      </w:r>
      <w:r w:rsidR="00C46850" w:rsidRPr="00FA36E3">
        <w:rPr>
          <w:lang w:val="en-US"/>
        </w:rPr>
        <w:tab/>
      </w:r>
      <w:r w:rsidR="001D6702" w:rsidRPr="00FA36E3">
        <w:rPr>
          <w:lang w:val="en-US"/>
        </w:rPr>
        <w:t xml:space="preserve">Portal of information and information education resources of the </w:t>
      </w:r>
      <w:proofErr w:type="spellStart"/>
      <w:r w:rsidR="001D6702" w:rsidRPr="00FA36E3">
        <w:rPr>
          <w:lang w:val="en-US"/>
        </w:rPr>
        <w:t>UrFU</w:t>
      </w:r>
      <w:proofErr w:type="spellEnd"/>
      <w:r w:rsidR="001D6702" w:rsidRPr="00FA36E3">
        <w:rPr>
          <w:lang w:val="en-US"/>
        </w:rPr>
        <w:t>.</w:t>
      </w:r>
      <w:r w:rsidR="00C46850" w:rsidRPr="00FA36E3">
        <w:rPr>
          <w:lang w:val="en-US"/>
        </w:rPr>
        <w:t xml:space="preserve"> </w:t>
      </w:r>
    </w:p>
    <w:p w:rsidR="00C46850" w:rsidRPr="00FA36E3" w:rsidRDefault="00C46850" w:rsidP="00C46850">
      <w:pPr>
        <w:tabs>
          <w:tab w:val="left" w:pos="2835"/>
          <w:tab w:val="left" w:pos="4962"/>
          <w:tab w:val="left" w:pos="7341"/>
        </w:tabs>
        <w:ind w:firstLine="426"/>
        <w:jc w:val="both"/>
        <w:rPr>
          <w:lang w:val="en-US"/>
        </w:rPr>
      </w:pPr>
      <w:r w:rsidRPr="00FA36E3">
        <w:rPr>
          <w:i/>
          <w:lang w:val="en-US"/>
        </w:rPr>
        <w:t>http://lib.urfu.ru/course/view.php?id=169</w:t>
      </w:r>
      <w:r w:rsidRPr="00FA36E3">
        <w:rPr>
          <w:lang w:val="en-US"/>
        </w:rPr>
        <w:tab/>
      </w:r>
      <w:r w:rsidR="001D6702" w:rsidRPr="00FA36E3">
        <w:rPr>
          <w:lang w:val="en-US"/>
        </w:rPr>
        <w:t xml:space="preserve">Zonal research library of the </w:t>
      </w:r>
      <w:proofErr w:type="spellStart"/>
      <w:r w:rsidR="001D6702" w:rsidRPr="00FA36E3">
        <w:rPr>
          <w:lang w:val="en-US"/>
        </w:rPr>
        <w:t>UrFU</w:t>
      </w:r>
      <w:proofErr w:type="spellEnd"/>
      <w:r w:rsidRPr="00FA36E3">
        <w:rPr>
          <w:lang w:val="en-US"/>
        </w:rPr>
        <w:t xml:space="preserve"> </w:t>
      </w:r>
    </w:p>
    <w:p w:rsidR="00C46850" w:rsidRPr="00FA36E3" w:rsidRDefault="008E3360" w:rsidP="00C46850">
      <w:pPr>
        <w:tabs>
          <w:tab w:val="left" w:pos="3544"/>
        </w:tabs>
        <w:ind w:firstLine="426"/>
        <w:jc w:val="both"/>
        <w:rPr>
          <w:lang w:val="en-US"/>
        </w:rPr>
      </w:pPr>
      <w:hyperlink r:id="rId133" w:history="1">
        <w:r w:rsidR="00C46850" w:rsidRPr="00FA36E3">
          <w:rPr>
            <w:rStyle w:val="a5"/>
            <w:i/>
            <w:color w:val="auto"/>
            <w:u w:val="none"/>
            <w:lang w:val="en-US"/>
          </w:rPr>
          <w:t>http://www.ansys.com</w:t>
        </w:r>
      </w:hyperlink>
      <w:r w:rsidR="00C46850" w:rsidRPr="00FA36E3">
        <w:rPr>
          <w:lang w:val="en-US"/>
        </w:rPr>
        <w:t xml:space="preserve"> </w:t>
      </w:r>
      <w:r w:rsidR="00C46850" w:rsidRPr="00FA36E3">
        <w:rPr>
          <w:lang w:val="en-US"/>
        </w:rPr>
        <w:tab/>
      </w:r>
      <w:r w:rsidR="00C46850" w:rsidRPr="00FA36E3">
        <w:rPr>
          <w:i/>
          <w:lang w:val="en-US"/>
        </w:rPr>
        <w:t>ANSYS – Simulation Driven Product Development</w:t>
      </w:r>
    </w:p>
    <w:p w:rsidR="00C46850" w:rsidRPr="00FA36E3" w:rsidRDefault="008E3360" w:rsidP="00C46850">
      <w:pPr>
        <w:shd w:val="clear" w:color="auto" w:fill="FFFFFF"/>
        <w:ind w:firstLine="426"/>
        <w:rPr>
          <w:lang w:val="en-US"/>
        </w:rPr>
      </w:pPr>
      <w:hyperlink r:id="rId134" w:history="1">
        <w:r w:rsidR="00C46850" w:rsidRPr="00FA36E3">
          <w:rPr>
            <w:rStyle w:val="a5"/>
            <w:i/>
            <w:color w:val="auto"/>
            <w:spacing w:val="-5"/>
            <w:u w:val="none"/>
            <w:lang w:val="en-US"/>
          </w:rPr>
          <w:t>http://www.femm.info/wiki/Documentation/</w:t>
        </w:r>
      </w:hyperlink>
      <w:r w:rsidR="00C46850" w:rsidRPr="00FA36E3">
        <w:rPr>
          <w:spacing w:val="-5"/>
          <w:lang w:val="en-US"/>
        </w:rPr>
        <w:tab/>
      </w:r>
      <w:hyperlink r:id="rId135" w:history="1">
        <w:r w:rsidR="00C46850" w:rsidRPr="00FA36E3">
          <w:rPr>
            <w:i/>
            <w:lang w:val="en-US"/>
          </w:rPr>
          <w:t>Finite Element Method Magnetics</w:t>
        </w:r>
      </w:hyperlink>
      <w:r w:rsidR="00C46850" w:rsidRPr="00FA36E3">
        <w:rPr>
          <w:i/>
          <w:lang w:val="en-US"/>
        </w:rPr>
        <w:t>: Documentation</w:t>
      </w:r>
    </w:p>
    <w:p w:rsidR="00C46850" w:rsidRPr="00FA36E3" w:rsidRDefault="00C46850" w:rsidP="00C46850">
      <w:pPr>
        <w:tabs>
          <w:tab w:val="left" w:pos="3544"/>
        </w:tabs>
        <w:ind w:firstLine="426"/>
        <w:jc w:val="both"/>
        <w:rPr>
          <w:lang w:val="en-US"/>
        </w:rPr>
      </w:pPr>
      <w:r w:rsidRPr="00FA36E3">
        <w:rPr>
          <w:i/>
          <w:lang w:val="en-US"/>
        </w:rPr>
        <w:t>http://ru.pt</w:t>
      </w:r>
      <w:r w:rsidR="00CC2907" w:rsidRPr="00FA36E3">
        <w:rPr>
          <w:i/>
          <w:lang w:val="en-US"/>
        </w:rPr>
        <w:t>p.</w:t>
      </w:r>
      <w:r w:rsidRPr="00FA36E3">
        <w:rPr>
          <w:i/>
          <w:lang w:val="en-US"/>
        </w:rPr>
        <w:t>com/product/mathcad/resources</w:t>
      </w:r>
      <w:r w:rsidRPr="00FA36E3">
        <w:rPr>
          <w:lang w:val="en-US"/>
        </w:rPr>
        <w:tab/>
      </w:r>
      <w:r w:rsidRPr="00FA36E3">
        <w:rPr>
          <w:i/>
          <w:spacing w:val="-5"/>
          <w:lang w:val="en-US"/>
        </w:rPr>
        <w:t>PTC Mathcad Express</w:t>
      </w:r>
      <w:r w:rsidR="001D6702" w:rsidRPr="00FA36E3">
        <w:rPr>
          <w:i/>
          <w:spacing w:val="-5"/>
          <w:lang w:val="en-US"/>
        </w:rPr>
        <w:t xml:space="preserve"> </w:t>
      </w:r>
      <w:r w:rsidR="001D6702" w:rsidRPr="00FA36E3">
        <w:rPr>
          <w:spacing w:val="-5"/>
          <w:lang w:val="en-US"/>
        </w:rPr>
        <w:t>Resources</w:t>
      </w:r>
    </w:p>
    <w:p w:rsidR="00C46850" w:rsidRPr="00FA36E3" w:rsidRDefault="008E3360" w:rsidP="00C46850">
      <w:pPr>
        <w:tabs>
          <w:tab w:val="left" w:pos="3544"/>
        </w:tabs>
        <w:ind w:firstLine="426"/>
        <w:jc w:val="both"/>
        <w:rPr>
          <w:lang w:val="en-US"/>
        </w:rPr>
      </w:pPr>
      <w:hyperlink r:id="rId136" w:history="1">
        <w:r w:rsidR="00C46850" w:rsidRPr="00FA36E3">
          <w:rPr>
            <w:rStyle w:val="a5"/>
            <w:i/>
            <w:color w:val="auto"/>
            <w:u w:val="none"/>
            <w:lang w:val="en-US"/>
          </w:rPr>
          <w:t>http://www.exponenta.ru</w:t>
        </w:r>
      </w:hyperlink>
      <w:r w:rsidR="00C46850" w:rsidRPr="00FA36E3">
        <w:rPr>
          <w:lang w:val="en-US"/>
        </w:rPr>
        <w:t xml:space="preserve"> </w:t>
      </w:r>
      <w:r w:rsidR="00C46850" w:rsidRPr="00FA36E3">
        <w:rPr>
          <w:lang w:val="en-US"/>
        </w:rPr>
        <w:tab/>
      </w:r>
      <w:r w:rsidR="001D6702" w:rsidRPr="00FA36E3">
        <w:rPr>
          <w:lang w:val="en-US"/>
        </w:rPr>
        <w:t>Educational mathematical web-site</w:t>
      </w:r>
      <w:r w:rsidR="00C46850" w:rsidRPr="00FA36E3">
        <w:rPr>
          <w:lang w:val="en-US"/>
        </w:rPr>
        <w:t xml:space="preserve"> </w:t>
      </w:r>
      <w:hyperlink r:id="rId137" w:history="1">
        <w:r w:rsidR="00C46850" w:rsidRPr="00FA36E3">
          <w:rPr>
            <w:i/>
            <w:lang w:val="en-US"/>
          </w:rPr>
          <w:t>E</w:t>
        </w:r>
        <w:r w:rsidR="00C46850" w:rsidRPr="00FA36E3">
          <w:rPr>
            <w:rStyle w:val="a5"/>
            <w:i/>
            <w:color w:val="auto"/>
            <w:u w:val="none"/>
            <w:lang w:val="en-US"/>
          </w:rPr>
          <w:t>xponenta.ru</w:t>
        </w:r>
      </w:hyperlink>
    </w:p>
    <w:p w:rsidR="00C46850" w:rsidRPr="00FA36E3" w:rsidRDefault="00C46850" w:rsidP="00C46850">
      <w:pPr>
        <w:tabs>
          <w:tab w:val="left" w:pos="3544"/>
        </w:tabs>
        <w:ind w:firstLine="426"/>
        <w:jc w:val="both"/>
        <w:rPr>
          <w:lang w:val="en-US"/>
        </w:rPr>
      </w:pPr>
    </w:p>
    <w:p w:rsidR="00A50C9A" w:rsidRPr="00FA36E3" w:rsidRDefault="00F524C4">
      <w:pPr>
        <w:pStyle w:val="2"/>
        <w:rPr>
          <w:spacing w:val="-4"/>
        </w:rPr>
      </w:pPr>
      <w:r w:rsidRPr="00FA36E3">
        <w:rPr>
          <w:rFonts w:ascii="Times New Roman" w:hAnsi="Times New Roman" w:cs="Times New Roman"/>
          <w:i w:val="0"/>
          <w:sz w:val="24"/>
          <w:szCs w:val="24"/>
          <w:lang w:val="en-US"/>
        </w:rPr>
        <w:t>7</w:t>
      </w:r>
      <w:r w:rsidR="00A50C9A" w:rsidRPr="00FA36E3">
        <w:rPr>
          <w:rFonts w:ascii="Times New Roman" w:hAnsi="Times New Roman" w:cs="Times New Roman"/>
          <w:i w:val="0"/>
          <w:sz w:val="24"/>
          <w:szCs w:val="24"/>
          <w:lang w:val="en-US"/>
        </w:rPr>
        <w:t>.5.</w:t>
      </w:r>
      <w:r w:rsidR="00373F3C" w:rsidRPr="00FA36E3">
        <w:rPr>
          <w:rFonts w:ascii="Times New Roman" w:hAnsi="Times New Roman" w:cs="Times New Roman"/>
          <w:i w:val="0"/>
          <w:sz w:val="24"/>
          <w:szCs w:val="24"/>
        </w:rPr>
        <w:t xml:space="preserve"> </w:t>
      </w:r>
      <w:proofErr w:type="spellStart"/>
      <w:r w:rsidR="00373F3C" w:rsidRPr="00FA36E3">
        <w:rPr>
          <w:rFonts w:ascii="Times New Roman" w:hAnsi="Times New Roman" w:cs="Times New Roman"/>
          <w:i w:val="0"/>
          <w:sz w:val="24"/>
          <w:szCs w:val="24"/>
        </w:rPr>
        <w:t>Electronic</w:t>
      </w:r>
      <w:proofErr w:type="spellEnd"/>
      <w:r w:rsidR="00373F3C" w:rsidRPr="00FA36E3">
        <w:rPr>
          <w:rFonts w:ascii="Times New Roman" w:hAnsi="Times New Roman" w:cs="Times New Roman"/>
          <w:i w:val="0"/>
          <w:sz w:val="24"/>
          <w:szCs w:val="24"/>
        </w:rPr>
        <w:t xml:space="preserve"> </w:t>
      </w:r>
      <w:proofErr w:type="spellStart"/>
      <w:r w:rsidR="00373F3C" w:rsidRPr="00FA36E3">
        <w:rPr>
          <w:rFonts w:ascii="Times New Roman" w:hAnsi="Times New Roman" w:cs="Times New Roman"/>
          <w:i w:val="0"/>
          <w:sz w:val="24"/>
          <w:szCs w:val="24"/>
        </w:rPr>
        <w:t>educational</w:t>
      </w:r>
      <w:proofErr w:type="spellEnd"/>
      <w:r w:rsidR="00373F3C" w:rsidRPr="00FA36E3">
        <w:rPr>
          <w:rFonts w:ascii="Times New Roman" w:hAnsi="Times New Roman" w:cs="Times New Roman"/>
          <w:i w:val="0"/>
          <w:sz w:val="24"/>
          <w:szCs w:val="24"/>
        </w:rPr>
        <w:t xml:space="preserve"> </w:t>
      </w:r>
      <w:proofErr w:type="spellStart"/>
      <w:r w:rsidR="00373F3C" w:rsidRPr="00FA36E3">
        <w:rPr>
          <w:rFonts w:ascii="Times New Roman" w:hAnsi="Times New Roman" w:cs="Times New Roman"/>
          <w:i w:val="0"/>
          <w:sz w:val="24"/>
          <w:szCs w:val="24"/>
        </w:rPr>
        <w:t>resources</w:t>
      </w:r>
      <w:proofErr w:type="spellEnd"/>
      <w:r w:rsidR="00373F3C" w:rsidRPr="00FA36E3">
        <w:t xml:space="preserve"> </w:t>
      </w:r>
      <w:r w:rsidR="00A50C9A" w:rsidRPr="00FA36E3">
        <w:fldChar w:fldCharType="begin"/>
      </w:r>
      <w:r w:rsidR="00A50C9A" w:rsidRPr="00FA36E3">
        <w:instrText xml:space="preserve"> TC "Электронные образовательные ресурсы" \l 2 </w:instrText>
      </w:r>
      <w:r w:rsidR="00A50C9A" w:rsidRPr="00FA36E3">
        <w:fldChar w:fldCharType="end"/>
      </w:r>
    </w:p>
    <w:p w:rsidR="00C46850" w:rsidRPr="00FA36E3" w:rsidRDefault="00373F3C" w:rsidP="00C46850">
      <w:pPr>
        <w:rPr>
          <w:i/>
          <w:spacing w:val="-5"/>
          <w:lang w:val="en-US"/>
        </w:rPr>
      </w:pPr>
      <w:r w:rsidRPr="00FA36E3">
        <w:rPr>
          <w:i/>
          <w:spacing w:val="-5"/>
          <w:lang w:val="en-US"/>
        </w:rPr>
        <w:t>Not used</w:t>
      </w:r>
    </w:p>
    <w:p w:rsidR="00A50C9A" w:rsidRPr="00FA36E3" w:rsidRDefault="00FA09E9" w:rsidP="009F1269">
      <w:pPr>
        <w:rPr>
          <w:b/>
          <w:lang w:val="en-US"/>
        </w:rPr>
      </w:pPr>
      <w:r w:rsidRPr="00FA36E3">
        <w:rPr>
          <w:b/>
          <w:lang w:val="en-US"/>
        </w:rPr>
        <w:br w:type="page"/>
      </w:r>
    </w:p>
    <w:p w:rsidR="00373F3C" w:rsidRPr="00FA36E3" w:rsidRDefault="00373F3C" w:rsidP="00373F3C">
      <w:pPr>
        <w:ind w:firstLine="708"/>
        <w:jc w:val="right"/>
        <w:rPr>
          <w:b/>
          <w:lang w:val="en-US"/>
        </w:rPr>
      </w:pPr>
      <w:r w:rsidRPr="00FA36E3">
        <w:rPr>
          <w:b/>
          <w:lang w:val="en-US"/>
        </w:rPr>
        <w:lastRenderedPageBreak/>
        <w:t>Appendix 1</w:t>
      </w:r>
      <w:r w:rsidRPr="00FA36E3">
        <w:rPr>
          <w:b/>
        </w:rPr>
        <w:fldChar w:fldCharType="begin"/>
      </w:r>
      <w:r w:rsidRPr="00FA36E3">
        <w:rPr>
          <w:b/>
          <w:lang w:val="en-US"/>
        </w:rPr>
        <w:instrText xml:space="preserve"> TC "</w:instrText>
      </w:r>
      <w:r w:rsidRPr="00FA36E3">
        <w:rPr>
          <w:b/>
        </w:rPr>
        <w:instrText>ПРОЦЕДУРЫ</w:instrText>
      </w:r>
      <w:r w:rsidRPr="00FA36E3">
        <w:rPr>
          <w:b/>
          <w:lang w:val="en-US"/>
        </w:rPr>
        <w:instrText xml:space="preserve"> </w:instrText>
      </w:r>
      <w:r w:rsidRPr="00FA36E3">
        <w:rPr>
          <w:b/>
        </w:rPr>
        <w:instrText>КОНТРОЛЯ</w:instrText>
      </w:r>
      <w:r w:rsidRPr="00FA36E3">
        <w:rPr>
          <w:b/>
          <w:lang w:val="en-US"/>
        </w:rPr>
        <w:instrText xml:space="preserve"> </w:instrText>
      </w:r>
      <w:r w:rsidRPr="00FA36E3">
        <w:rPr>
          <w:b/>
        </w:rPr>
        <w:instrText>В</w:instrText>
      </w:r>
      <w:r w:rsidRPr="00FA36E3">
        <w:rPr>
          <w:b/>
          <w:lang w:val="en-US"/>
        </w:rPr>
        <w:instrText xml:space="preserve"> </w:instrText>
      </w:r>
      <w:r w:rsidRPr="00FA36E3">
        <w:rPr>
          <w:b/>
        </w:rPr>
        <w:instrText>РАМКАХ</w:instrText>
      </w:r>
      <w:r w:rsidRPr="00FA36E3">
        <w:rPr>
          <w:b/>
          <w:lang w:val="en-US"/>
        </w:rPr>
        <w:instrText xml:space="preserve"> </w:instrText>
      </w:r>
      <w:r w:rsidRPr="00FA36E3">
        <w:rPr>
          <w:b/>
        </w:rPr>
        <w:instrText>БАЛЛЬНО</w:instrText>
      </w:r>
      <w:r w:rsidRPr="00FA36E3">
        <w:rPr>
          <w:b/>
          <w:lang w:val="en-US"/>
        </w:rPr>
        <w:instrText>-</w:instrText>
      </w:r>
      <w:r w:rsidRPr="00FA36E3">
        <w:rPr>
          <w:b/>
        </w:rPr>
        <w:instrText>РЕЙТИНГОВОЙ</w:instrText>
      </w:r>
      <w:r w:rsidRPr="00FA36E3">
        <w:rPr>
          <w:b/>
          <w:lang w:val="en-US"/>
        </w:rPr>
        <w:instrText xml:space="preserve"> </w:instrText>
      </w:r>
      <w:r w:rsidRPr="00FA36E3">
        <w:rPr>
          <w:b/>
        </w:rPr>
        <w:instrText>СИСТЕМЫ</w:instrText>
      </w:r>
      <w:r w:rsidRPr="00FA36E3">
        <w:rPr>
          <w:b/>
          <w:lang w:val="en-US"/>
        </w:rPr>
        <w:instrText xml:space="preserve">" \l 1 </w:instrText>
      </w:r>
      <w:r w:rsidRPr="00FA36E3">
        <w:rPr>
          <w:b/>
        </w:rPr>
        <w:fldChar w:fldCharType="end"/>
      </w:r>
    </w:p>
    <w:p w:rsidR="00373F3C" w:rsidRPr="00FA36E3" w:rsidRDefault="00373F3C" w:rsidP="00373F3C">
      <w:pPr>
        <w:ind w:firstLine="708"/>
        <w:jc w:val="right"/>
        <w:rPr>
          <w:b/>
          <w:bCs/>
          <w:lang w:val="en-US"/>
        </w:rPr>
      </w:pPr>
      <w:r w:rsidRPr="00FA36E3">
        <w:rPr>
          <w:b/>
          <w:lang w:val="en-US"/>
        </w:rPr>
        <w:t>To the discipline work program</w:t>
      </w:r>
    </w:p>
    <w:p w:rsidR="00EA2634" w:rsidRPr="00FA36E3" w:rsidRDefault="00EA2634" w:rsidP="00373F3C">
      <w:pPr>
        <w:ind w:firstLine="708"/>
        <w:jc w:val="right"/>
        <w:rPr>
          <w:lang w:val="en-US"/>
        </w:rPr>
      </w:pPr>
    </w:p>
    <w:p w:rsidR="00EA2634" w:rsidRPr="00FA36E3" w:rsidRDefault="00EA2634" w:rsidP="00EA2634">
      <w:pPr>
        <w:shd w:val="clear" w:color="auto" w:fill="FFFFFF"/>
        <w:rPr>
          <w:b/>
          <w:lang w:val="en-US"/>
        </w:rPr>
      </w:pPr>
    </w:p>
    <w:p w:rsidR="00373F3C" w:rsidRPr="00FA36E3" w:rsidRDefault="00373F3C" w:rsidP="00373F3C">
      <w:pPr>
        <w:shd w:val="clear" w:color="auto" w:fill="FFFFFF"/>
        <w:jc w:val="center"/>
        <w:rPr>
          <w:b/>
          <w:lang w:val="en-US"/>
        </w:rPr>
      </w:pPr>
      <w:r w:rsidRPr="00FA36E3">
        <w:rPr>
          <w:b/>
          <w:lang w:val="en-US"/>
        </w:rPr>
        <w:t xml:space="preserve">FUND OF ASSESSMENT MEANS FOR THE EXECUTION OF THE CURRENT AND MIDTERM ASSESSMENT ON THE </w:t>
      </w:r>
      <w:proofErr w:type="gramStart"/>
      <w:r w:rsidRPr="00FA36E3">
        <w:rPr>
          <w:b/>
          <w:lang w:val="en-US"/>
        </w:rPr>
        <w:t>COURSE  IN</w:t>
      </w:r>
      <w:proofErr w:type="gramEnd"/>
      <w:r w:rsidRPr="00FA36E3">
        <w:rPr>
          <w:b/>
          <w:lang w:val="en-US"/>
        </w:rPr>
        <w:t xml:space="preserve"> THE DISCIPLINE</w:t>
      </w:r>
    </w:p>
    <w:p w:rsidR="00EA2634" w:rsidRPr="00FA36E3" w:rsidRDefault="00EA2634" w:rsidP="00EA2634">
      <w:pPr>
        <w:pStyle w:val="ab"/>
        <w:rPr>
          <w:b/>
          <w:color w:val="auto"/>
          <w:sz w:val="24"/>
          <w:szCs w:val="24"/>
          <w:lang w:val="en-US"/>
        </w:rPr>
      </w:pPr>
    </w:p>
    <w:p w:rsidR="00EA2634" w:rsidRPr="00FA36E3" w:rsidRDefault="00EA2634" w:rsidP="00DD2B26">
      <w:pPr>
        <w:pStyle w:val="ab"/>
        <w:jc w:val="both"/>
        <w:rPr>
          <w:color w:val="auto"/>
        </w:rPr>
      </w:pPr>
      <w:r w:rsidRPr="00FA36E3">
        <w:rPr>
          <w:b/>
          <w:color w:val="auto"/>
          <w:sz w:val="24"/>
          <w:szCs w:val="24"/>
        </w:rPr>
        <w:t xml:space="preserve">8.1. </w:t>
      </w:r>
      <w:r w:rsidR="00373F3C" w:rsidRPr="00FA36E3">
        <w:rPr>
          <w:b/>
          <w:color w:val="auto"/>
          <w:sz w:val="24"/>
          <w:szCs w:val="24"/>
          <w:lang w:val="en-US"/>
        </w:rPr>
        <w:t>CRITERIA FOR THE ASSESSMENT OF RESULTS OF   CONTROL ACTIVITIES OF THE CURRENT AND MIDTERM ASSESSMENT ON THE DISCIPLINE</w:t>
      </w:r>
    </w:p>
    <w:p w:rsidR="00373F3C" w:rsidRPr="00FA36E3" w:rsidRDefault="006F6891" w:rsidP="00373F3C">
      <w:pPr>
        <w:pStyle w:val="ab"/>
        <w:rPr>
          <w:b/>
          <w:color w:val="auto"/>
          <w:lang w:val="en-US"/>
        </w:rPr>
      </w:pPr>
      <w:r w:rsidRPr="00FA36E3">
        <w:rPr>
          <w:color w:val="auto"/>
          <w:lang w:val="en-US"/>
        </w:rPr>
        <w:t xml:space="preserve"> </w:t>
      </w:r>
      <w:r w:rsidRPr="00FA36E3">
        <w:rPr>
          <w:color w:val="auto"/>
          <w:lang w:val="en-US"/>
        </w:rPr>
        <w:tab/>
      </w:r>
      <w:r w:rsidR="00373F3C" w:rsidRPr="00FA36E3">
        <w:rPr>
          <w:b/>
          <w:color w:val="auto"/>
          <w:lang w:val="en-US"/>
        </w:rPr>
        <w:t>Criteria for the assessment of post-graduate student’s achievement, accepted at the academic department, are used.  The system of assessment criteria is based on three levels of learning the competence components: threshold, advanced, high.</w:t>
      </w:r>
    </w:p>
    <w:p w:rsidR="00373F3C" w:rsidRPr="00FA36E3" w:rsidRDefault="00373F3C" w:rsidP="00373F3C">
      <w:pPr>
        <w:widowControl w:val="0"/>
        <w:autoSpaceDE w:val="0"/>
        <w:jc w:val="both"/>
        <w:rPr>
          <w:b/>
          <w:sz w:val="20"/>
          <w:szCs w:val="20"/>
          <w:lang w:val="en-US"/>
        </w:rPr>
      </w:pPr>
    </w:p>
    <w:tbl>
      <w:tblPr>
        <w:tblW w:w="0" w:type="auto"/>
        <w:tblInd w:w="-5" w:type="dxa"/>
        <w:tblLayout w:type="fixed"/>
        <w:tblLook w:val="0000" w:firstRow="0" w:lastRow="0" w:firstColumn="0" w:lastColumn="0" w:noHBand="0" w:noVBand="0"/>
      </w:tblPr>
      <w:tblGrid>
        <w:gridCol w:w="1668"/>
        <w:gridCol w:w="2976"/>
        <w:gridCol w:w="2780"/>
        <w:gridCol w:w="2675"/>
      </w:tblGrid>
      <w:tr w:rsidR="00FA36E3" w:rsidRPr="0066167B" w:rsidTr="00607ACA">
        <w:tc>
          <w:tcPr>
            <w:tcW w:w="1668" w:type="dxa"/>
            <w:vMerge w:val="restart"/>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jc w:val="center"/>
              <w:rPr>
                <w:b/>
                <w:sz w:val="20"/>
                <w:szCs w:val="20"/>
                <w:lang w:val="en-US" w:eastAsia="ru-RU"/>
              </w:rPr>
            </w:pPr>
            <w:r w:rsidRPr="00FA36E3">
              <w:rPr>
                <w:b/>
                <w:sz w:val="20"/>
                <w:szCs w:val="20"/>
                <w:lang w:val="en-US" w:eastAsia="ru-RU"/>
              </w:rPr>
              <w:t>Competence components</w:t>
            </w:r>
          </w:p>
        </w:tc>
        <w:tc>
          <w:tcPr>
            <w:tcW w:w="8431" w:type="dxa"/>
            <w:gridSpan w:val="3"/>
            <w:tcBorders>
              <w:top w:val="single" w:sz="4" w:space="0" w:color="000000"/>
              <w:left w:val="single" w:sz="4" w:space="0" w:color="000000"/>
              <w:bottom w:val="single" w:sz="4" w:space="0" w:color="000000"/>
              <w:right w:val="single" w:sz="4" w:space="0" w:color="000000"/>
            </w:tcBorders>
            <w:shd w:val="clear" w:color="auto" w:fill="auto"/>
          </w:tcPr>
          <w:p w:rsidR="00373F3C" w:rsidRPr="00FA36E3" w:rsidRDefault="00373F3C" w:rsidP="00373F3C">
            <w:pPr>
              <w:widowControl w:val="0"/>
              <w:autoSpaceDE w:val="0"/>
              <w:autoSpaceDN w:val="0"/>
              <w:adjustRightInd w:val="0"/>
              <w:jc w:val="center"/>
              <w:rPr>
                <w:sz w:val="20"/>
                <w:szCs w:val="20"/>
                <w:lang w:val="en-US" w:eastAsia="ru-RU"/>
              </w:rPr>
            </w:pPr>
            <w:r w:rsidRPr="00FA36E3">
              <w:rPr>
                <w:b/>
                <w:sz w:val="20"/>
                <w:szCs w:val="20"/>
                <w:lang w:val="en-US" w:eastAsia="ru-RU"/>
              </w:rPr>
              <w:t xml:space="preserve">Signs of level of competence components learning </w:t>
            </w:r>
          </w:p>
        </w:tc>
      </w:tr>
      <w:tr w:rsidR="00FA36E3" w:rsidRPr="00FA36E3" w:rsidTr="00607ACA">
        <w:tc>
          <w:tcPr>
            <w:tcW w:w="1668" w:type="dxa"/>
            <w:vMerge/>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snapToGrid w:val="0"/>
              <w:jc w:val="center"/>
              <w:rPr>
                <w:b/>
                <w:sz w:val="20"/>
                <w:szCs w:val="20"/>
                <w:lang w:val="en-US" w:eastAsia="ru-RU"/>
              </w:rPr>
            </w:pPr>
          </w:p>
        </w:tc>
        <w:tc>
          <w:tcPr>
            <w:tcW w:w="2976"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jc w:val="center"/>
              <w:rPr>
                <w:b/>
                <w:sz w:val="20"/>
                <w:szCs w:val="20"/>
                <w:lang w:val="en-US" w:eastAsia="ru-RU"/>
              </w:rPr>
            </w:pPr>
            <w:r w:rsidRPr="00FA36E3">
              <w:rPr>
                <w:b/>
                <w:sz w:val="20"/>
                <w:szCs w:val="20"/>
                <w:lang w:val="en-US" w:eastAsia="ru-RU"/>
              </w:rPr>
              <w:t>threshold</w:t>
            </w:r>
          </w:p>
        </w:tc>
        <w:tc>
          <w:tcPr>
            <w:tcW w:w="2780"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jc w:val="center"/>
              <w:rPr>
                <w:b/>
                <w:sz w:val="20"/>
                <w:szCs w:val="20"/>
                <w:lang w:eastAsia="ru-RU"/>
              </w:rPr>
            </w:pPr>
            <w:proofErr w:type="spellStart"/>
            <w:r w:rsidRPr="00FA36E3">
              <w:rPr>
                <w:b/>
                <w:sz w:val="20"/>
                <w:szCs w:val="20"/>
                <w:lang w:eastAsia="ru-RU"/>
              </w:rPr>
              <w:t>advanced</w:t>
            </w:r>
            <w:proofErr w:type="spellEnd"/>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373F3C" w:rsidRPr="00FA36E3" w:rsidRDefault="00373F3C" w:rsidP="00373F3C">
            <w:pPr>
              <w:widowControl w:val="0"/>
              <w:autoSpaceDE w:val="0"/>
              <w:autoSpaceDN w:val="0"/>
              <w:adjustRightInd w:val="0"/>
              <w:jc w:val="center"/>
              <w:rPr>
                <w:sz w:val="20"/>
                <w:szCs w:val="20"/>
                <w:lang w:eastAsia="ru-RU"/>
              </w:rPr>
            </w:pPr>
            <w:proofErr w:type="spellStart"/>
            <w:r w:rsidRPr="00FA36E3">
              <w:rPr>
                <w:b/>
                <w:sz w:val="20"/>
                <w:szCs w:val="20"/>
                <w:lang w:eastAsia="ru-RU"/>
              </w:rPr>
              <w:t>high</w:t>
            </w:r>
            <w:proofErr w:type="spellEnd"/>
          </w:p>
        </w:tc>
      </w:tr>
      <w:tr w:rsidR="00FA36E3" w:rsidRPr="0066167B" w:rsidTr="00607ACA">
        <w:tc>
          <w:tcPr>
            <w:tcW w:w="1668"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jc w:val="center"/>
              <w:rPr>
                <w:sz w:val="20"/>
                <w:szCs w:val="20"/>
                <w:lang w:eastAsia="ru-RU"/>
              </w:rPr>
            </w:pPr>
            <w:r w:rsidRPr="00FA36E3">
              <w:rPr>
                <w:b/>
                <w:sz w:val="20"/>
                <w:szCs w:val="20"/>
                <w:lang w:val="en-US" w:eastAsia="ru-RU"/>
              </w:rPr>
              <w:t>Knowledge</w:t>
            </w:r>
            <w:r w:rsidRPr="00FA36E3">
              <w:rPr>
                <w:b/>
                <w:sz w:val="20"/>
                <w:szCs w:val="20"/>
                <w:lang w:eastAsia="ru-RU"/>
              </w:rPr>
              <w:t xml:space="preserve"> </w:t>
            </w:r>
          </w:p>
        </w:tc>
        <w:tc>
          <w:tcPr>
            <w:tcW w:w="2976"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The post-graduate student shows the knowledge-</w:t>
            </w:r>
            <w:r w:rsidRPr="00FA36E3">
              <w:rPr>
                <w:lang w:val="en-US"/>
              </w:rPr>
              <w:t xml:space="preserve"> </w:t>
            </w:r>
            <w:r w:rsidRPr="00FA36E3">
              <w:rPr>
                <w:sz w:val="20"/>
                <w:szCs w:val="20"/>
                <w:lang w:val="en-US" w:eastAsia="ru-RU"/>
              </w:rPr>
              <w:t xml:space="preserve">acquaintance, the knowledge-copy: he recognizes subjects, phenomena and definitions, can find differences between them, shows the knowledge of  information sources, can  perform knowledge reproductive actions by reproduction and use of information on his own. </w:t>
            </w:r>
          </w:p>
        </w:tc>
        <w:tc>
          <w:tcPr>
            <w:tcW w:w="2780"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The post-graduate student shows analytical knowledge: reproduces and understands obtained knowledge , includes them into this or that classification group, systematize them by himself, establishes interconnections between them, fruitfully uses them in familiar situations.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 xml:space="preserve">The post-graduate student can retrieve knowledge from the environment, creatively use them for making decisions in new </w:t>
            </w:r>
            <w:proofErr w:type="gramStart"/>
            <w:r w:rsidRPr="00FA36E3">
              <w:rPr>
                <w:sz w:val="20"/>
                <w:szCs w:val="20"/>
                <w:lang w:val="en-US" w:eastAsia="ru-RU"/>
              </w:rPr>
              <w:t>and  non</w:t>
            </w:r>
            <w:proofErr w:type="gramEnd"/>
            <w:r w:rsidRPr="00FA36E3">
              <w:rPr>
                <w:sz w:val="20"/>
                <w:szCs w:val="20"/>
                <w:lang w:val="en-US" w:eastAsia="ru-RU"/>
              </w:rPr>
              <w:t xml:space="preserve">-conventional situations. </w:t>
            </w:r>
          </w:p>
        </w:tc>
      </w:tr>
      <w:tr w:rsidR="00FA36E3" w:rsidRPr="0066167B" w:rsidTr="00607ACA">
        <w:tc>
          <w:tcPr>
            <w:tcW w:w="1668"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jc w:val="center"/>
              <w:rPr>
                <w:sz w:val="20"/>
                <w:szCs w:val="20"/>
                <w:lang w:eastAsia="ru-RU"/>
              </w:rPr>
            </w:pPr>
            <w:proofErr w:type="spellStart"/>
            <w:r w:rsidRPr="00FA36E3">
              <w:rPr>
                <w:b/>
                <w:sz w:val="20"/>
                <w:szCs w:val="20"/>
                <w:lang w:eastAsia="ru-RU"/>
              </w:rPr>
              <w:t>Skills</w:t>
            </w:r>
            <w:proofErr w:type="spellEnd"/>
          </w:p>
        </w:tc>
        <w:tc>
          <w:tcPr>
            <w:tcW w:w="2976"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The post-graduate student can correctly perform prescribed actions as per the instruction, algorithm in</w:t>
            </w:r>
          </w:p>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a familiar situation, act by himself when solving typical tasks that require to make choice from the range of known methods, in a  predictably changing situation</w:t>
            </w:r>
          </w:p>
        </w:tc>
        <w:tc>
          <w:tcPr>
            <w:tcW w:w="2780"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The post-graduate student can perform actions by himself  (approaches, operations) related to solving non-conventional tasks that require  to make choice on the basis of a combination of known methods, in a  predictably changing situation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The post-graduate student can perform actions by himself related to solving research tasks, demonstrates creative appliance of skills (technologies)</w:t>
            </w:r>
          </w:p>
        </w:tc>
      </w:tr>
      <w:tr w:rsidR="00FA36E3" w:rsidRPr="0066167B" w:rsidTr="00607ACA">
        <w:tc>
          <w:tcPr>
            <w:tcW w:w="1668"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jc w:val="center"/>
              <w:rPr>
                <w:sz w:val="20"/>
                <w:szCs w:val="20"/>
                <w:lang w:val="en-US" w:eastAsia="ru-RU"/>
              </w:rPr>
            </w:pPr>
            <w:proofErr w:type="spellStart"/>
            <w:r w:rsidRPr="00FA36E3">
              <w:rPr>
                <w:b/>
                <w:sz w:val="20"/>
                <w:szCs w:val="20"/>
                <w:lang w:eastAsia="ru-RU"/>
              </w:rPr>
              <w:t>Personal</w:t>
            </w:r>
            <w:proofErr w:type="spellEnd"/>
            <w:r w:rsidRPr="00FA36E3">
              <w:rPr>
                <w:b/>
                <w:sz w:val="20"/>
                <w:szCs w:val="20"/>
                <w:lang w:eastAsia="ru-RU"/>
              </w:rPr>
              <w:t xml:space="preserve"> </w:t>
            </w:r>
            <w:proofErr w:type="spellStart"/>
            <w:r w:rsidRPr="00FA36E3">
              <w:rPr>
                <w:b/>
                <w:sz w:val="20"/>
                <w:szCs w:val="20"/>
                <w:lang w:eastAsia="ru-RU"/>
              </w:rPr>
              <w:t>qualities</w:t>
            </w:r>
            <w:proofErr w:type="spellEnd"/>
          </w:p>
        </w:tc>
        <w:tc>
          <w:tcPr>
            <w:tcW w:w="2976"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 xml:space="preserve">The post-graduate student has low motivation for the  learning activity, shows indifferent,  irresponsible attitude to the learning process, assigned task </w:t>
            </w:r>
          </w:p>
        </w:tc>
        <w:tc>
          <w:tcPr>
            <w:tcW w:w="2780" w:type="dxa"/>
            <w:tcBorders>
              <w:top w:val="single" w:sz="4" w:space="0" w:color="000000"/>
              <w:left w:val="single" w:sz="4" w:space="0" w:color="000000"/>
              <w:bottom w:val="single" w:sz="4" w:space="0" w:color="000000"/>
            </w:tcBorders>
            <w:shd w:val="clear" w:color="auto" w:fill="auto"/>
          </w:tcPr>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 xml:space="preserve">The post-graduate student has obvious motivation for the learning activity, demonstrates positive attitude to the learning process and further labor activity, is active.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373F3C" w:rsidRPr="00FA36E3" w:rsidRDefault="00373F3C" w:rsidP="00373F3C">
            <w:pPr>
              <w:widowControl w:val="0"/>
              <w:autoSpaceDE w:val="0"/>
              <w:autoSpaceDN w:val="0"/>
              <w:adjustRightInd w:val="0"/>
              <w:rPr>
                <w:sz w:val="20"/>
                <w:szCs w:val="20"/>
                <w:lang w:val="en-US" w:eastAsia="ru-RU"/>
              </w:rPr>
            </w:pPr>
            <w:r w:rsidRPr="00FA36E3">
              <w:rPr>
                <w:sz w:val="20"/>
                <w:szCs w:val="20"/>
                <w:lang w:val="en-US" w:eastAsia="ru-RU"/>
              </w:rPr>
              <w:t>The post-graduate student has obvious motivation for the studying and working activity, is insistent and passionate, hard-working</w:t>
            </w:r>
            <w:proofErr w:type="gramStart"/>
            <w:r w:rsidRPr="00FA36E3">
              <w:rPr>
                <w:sz w:val="20"/>
                <w:szCs w:val="20"/>
                <w:lang w:val="en-US" w:eastAsia="ru-RU"/>
              </w:rPr>
              <w:t>,  self</w:t>
            </w:r>
            <w:proofErr w:type="gramEnd"/>
            <w:r w:rsidRPr="00FA36E3">
              <w:rPr>
                <w:sz w:val="20"/>
                <w:szCs w:val="20"/>
                <w:lang w:val="en-US" w:eastAsia="ru-RU"/>
              </w:rPr>
              <w:t xml:space="preserve">-dependent, creative. </w:t>
            </w:r>
          </w:p>
        </w:tc>
      </w:tr>
    </w:tbl>
    <w:p w:rsidR="00641240" w:rsidRPr="00FA36E3" w:rsidRDefault="00641240" w:rsidP="00373F3C">
      <w:pPr>
        <w:autoSpaceDE w:val="0"/>
        <w:jc w:val="both"/>
        <w:rPr>
          <w:b/>
          <w:lang w:val="en-US"/>
        </w:rPr>
      </w:pPr>
    </w:p>
    <w:p w:rsidR="00EA2634" w:rsidRPr="00FA36E3" w:rsidRDefault="00EA2634" w:rsidP="00373F3C">
      <w:pPr>
        <w:shd w:val="clear" w:color="auto" w:fill="FFFFFF"/>
        <w:jc w:val="both"/>
        <w:rPr>
          <w:b/>
          <w:lang w:val="en-US"/>
        </w:rPr>
      </w:pPr>
      <w:r w:rsidRPr="00FA36E3">
        <w:rPr>
          <w:b/>
          <w:lang w:val="en-US"/>
        </w:rPr>
        <w:t>8.</w:t>
      </w:r>
      <w:r w:rsidR="00A40B39" w:rsidRPr="00FA36E3">
        <w:rPr>
          <w:b/>
          <w:lang w:val="en-US"/>
        </w:rPr>
        <w:t>2</w:t>
      </w:r>
      <w:r w:rsidRPr="00FA36E3">
        <w:rPr>
          <w:b/>
          <w:lang w:val="en-US"/>
        </w:rPr>
        <w:t xml:space="preserve">. </w:t>
      </w:r>
      <w:r w:rsidR="00373F3C" w:rsidRPr="00FA36E3">
        <w:rPr>
          <w:b/>
          <w:lang w:val="en-US"/>
        </w:rPr>
        <w:t>ASSESSMENT MEANS FOR THE EXECUTION OF THE CURRENT AND MIDTERM ASSESSMENT IN THE DISCIPLINE</w:t>
      </w:r>
    </w:p>
    <w:p w:rsidR="00373F3C" w:rsidRPr="00FA36E3" w:rsidRDefault="00373F3C" w:rsidP="00373F3C">
      <w:pPr>
        <w:widowControl w:val="0"/>
        <w:autoSpaceDE w:val="0"/>
        <w:rPr>
          <w:b/>
          <w:lang w:val="en-US"/>
        </w:rPr>
      </w:pPr>
      <w:r w:rsidRPr="00FA36E3">
        <w:rPr>
          <w:b/>
          <w:lang w:val="en-US"/>
        </w:rPr>
        <w:t xml:space="preserve">8.2.1. Exemplary tasks for small control works during classes </w:t>
      </w:r>
    </w:p>
    <w:p w:rsidR="00373F3C" w:rsidRPr="00FA36E3" w:rsidRDefault="00373F3C" w:rsidP="00373F3C">
      <w:pPr>
        <w:widowControl w:val="0"/>
        <w:autoSpaceDE w:val="0"/>
        <w:rPr>
          <w:lang w:val="en-US"/>
        </w:rPr>
      </w:pPr>
      <w:r w:rsidRPr="00FA36E3">
        <w:rPr>
          <w:lang w:val="en-US"/>
        </w:rPr>
        <w:t xml:space="preserve"> </w:t>
      </w:r>
      <w:r w:rsidRPr="00FA36E3">
        <w:rPr>
          <w:i/>
          <w:lang w:val="en-US"/>
        </w:rPr>
        <w:t>Not applicable</w:t>
      </w:r>
    </w:p>
    <w:p w:rsidR="00373F3C" w:rsidRPr="00FA36E3" w:rsidRDefault="00373F3C" w:rsidP="00373F3C">
      <w:pPr>
        <w:widowControl w:val="0"/>
        <w:autoSpaceDE w:val="0"/>
        <w:rPr>
          <w:b/>
          <w:lang w:val="en-US"/>
        </w:rPr>
      </w:pPr>
      <w:r w:rsidRPr="00FA36E3">
        <w:rPr>
          <w:b/>
          <w:lang w:val="en-US"/>
        </w:rPr>
        <w:t xml:space="preserve">8.2.2. Exemplary control tasks during classes </w:t>
      </w:r>
    </w:p>
    <w:p w:rsidR="00373F3C" w:rsidRPr="00FA36E3" w:rsidRDefault="00373F3C" w:rsidP="00373F3C">
      <w:pPr>
        <w:widowControl w:val="0"/>
        <w:autoSpaceDE w:val="0"/>
        <w:rPr>
          <w:lang w:val="en-US"/>
        </w:rPr>
      </w:pPr>
      <w:r w:rsidRPr="00FA36E3">
        <w:rPr>
          <w:i/>
          <w:lang w:val="en-US"/>
        </w:rPr>
        <w:t>Not applicable</w:t>
      </w:r>
      <w:r w:rsidRPr="00FA36E3">
        <w:rPr>
          <w:lang w:val="en-US"/>
        </w:rPr>
        <w:t xml:space="preserve"> </w:t>
      </w:r>
    </w:p>
    <w:p w:rsidR="00373F3C" w:rsidRPr="00FA36E3" w:rsidRDefault="00373F3C" w:rsidP="00373F3C">
      <w:pPr>
        <w:widowControl w:val="0"/>
        <w:autoSpaceDE w:val="0"/>
        <w:rPr>
          <w:b/>
          <w:lang w:val="en-US"/>
        </w:rPr>
      </w:pPr>
      <w:r w:rsidRPr="00FA36E3">
        <w:rPr>
          <w:b/>
          <w:lang w:val="en-US"/>
        </w:rPr>
        <w:t xml:space="preserve">8.2.3. Exemplary control cases </w:t>
      </w:r>
    </w:p>
    <w:p w:rsidR="00373F3C" w:rsidRPr="00FA36E3" w:rsidRDefault="00373F3C" w:rsidP="00373F3C">
      <w:pPr>
        <w:widowControl w:val="0"/>
        <w:autoSpaceDE w:val="0"/>
        <w:rPr>
          <w:lang w:val="en-US"/>
        </w:rPr>
      </w:pPr>
      <w:r w:rsidRPr="00FA36E3">
        <w:rPr>
          <w:i/>
          <w:lang w:val="en-US"/>
        </w:rPr>
        <w:t>Not applicable</w:t>
      </w:r>
      <w:r w:rsidRPr="00FA36E3">
        <w:rPr>
          <w:lang w:val="en-US"/>
        </w:rPr>
        <w:t xml:space="preserve"> </w:t>
      </w:r>
    </w:p>
    <w:p w:rsidR="00E650FD" w:rsidRPr="00FA36E3" w:rsidRDefault="000F40C9" w:rsidP="00EA2634">
      <w:pPr>
        <w:pStyle w:val="ab"/>
        <w:rPr>
          <w:b/>
          <w:color w:val="auto"/>
          <w:sz w:val="24"/>
          <w:szCs w:val="24"/>
        </w:rPr>
      </w:pPr>
      <w:r w:rsidRPr="00FA36E3">
        <w:rPr>
          <w:b/>
          <w:color w:val="auto"/>
          <w:sz w:val="24"/>
          <w:szCs w:val="24"/>
        </w:rPr>
        <w:t>8.</w:t>
      </w:r>
      <w:r w:rsidR="00A40B39" w:rsidRPr="00FA36E3">
        <w:rPr>
          <w:b/>
          <w:color w:val="auto"/>
          <w:sz w:val="24"/>
          <w:szCs w:val="24"/>
        </w:rPr>
        <w:t>2</w:t>
      </w:r>
      <w:r w:rsidRPr="00FA36E3">
        <w:rPr>
          <w:b/>
          <w:color w:val="auto"/>
          <w:sz w:val="24"/>
          <w:szCs w:val="24"/>
        </w:rPr>
        <w:t>.4</w:t>
      </w:r>
      <w:r w:rsidR="00EA2634" w:rsidRPr="00FA36E3">
        <w:rPr>
          <w:b/>
          <w:color w:val="auto"/>
          <w:sz w:val="24"/>
          <w:szCs w:val="24"/>
        </w:rPr>
        <w:t>.</w:t>
      </w:r>
      <w:r w:rsidR="00EA2634" w:rsidRPr="00FA36E3">
        <w:rPr>
          <w:color w:val="auto"/>
          <w:sz w:val="24"/>
          <w:szCs w:val="24"/>
        </w:rPr>
        <w:t xml:space="preserve"> </w:t>
      </w:r>
      <w:r w:rsidR="00FC5BCE" w:rsidRPr="00FA36E3">
        <w:rPr>
          <w:b/>
          <w:color w:val="auto"/>
          <w:sz w:val="24"/>
          <w:szCs w:val="24"/>
          <w:lang w:val="en-US"/>
        </w:rPr>
        <w:t>List of exemplary questions for the pass/fail exam</w:t>
      </w:r>
      <w:r w:rsidR="00EA2634" w:rsidRPr="00FA36E3">
        <w:rPr>
          <w:b/>
          <w:color w:val="auto"/>
          <w:sz w:val="24"/>
          <w:szCs w:val="24"/>
        </w:rPr>
        <w:t xml:space="preserve"> </w:t>
      </w:r>
    </w:p>
    <w:p w:rsidR="00FC5BCE" w:rsidRPr="00FA36E3" w:rsidRDefault="00FC5BCE" w:rsidP="00FC5BCE">
      <w:pPr>
        <w:pStyle w:val="ab"/>
        <w:rPr>
          <w:color w:val="auto"/>
          <w:sz w:val="24"/>
          <w:szCs w:val="24"/>
          <w:lang w:val="en-US"/>
        </w:rPr>
      </w:pPr>
      <w:r w:rsidRPr="00FA36E3">
        <w:rPr>
          <w:color w:val="auto"/>
          <w:sz w:val="24"/>
          <w:szCs w:val="24"/>
          <w:lang w:val="en-US"/>
        </w:rPr>
        <w:t>1) Modern methods of determination of powers in electromagnetic converters (transformer equipment).</w:t>
      </w:r>
    </w:p>
    <w:p w:rsidR="00FC5BCE" w:rsidRPr="00FA36E3" w:rsidRDefault="00FC5BCE" w:rsidP="00FC5BCE">
      <w:pPr>
        <w:pStyle w:val="ab"/>
        <w:rPr>
          <w:color w:val="auto"/>
          <w:sz w:val="24"/>
          <w:szCs w:val="24"/>
          <w:lang w:val="en-US"/>
        </w:rPr>
      </w:pPr>
      <w:r w:rsidRPr="00FA36E3">
        <w:rPr>
          <w:color w:val="auto"/>
          <w:sz w:val="24"/>
          <w:szCs w:val="24"/>
          <w:lang w:val="en-US"/>
        </w:rPr>
        <w:t>2) Modern methods of determination of powers in electromechanical converters</w:t>
      </w:r>
    </w:p>
    <w:p w:rsidR="00FC5BCE" w:rsidRPr="00FA36E3" w:rsidRDefault="00FC5BCE" w:rsidP="00FC5BCE">
      <w:pPr>
        <w:pStyle w:val="ab"/>
        <w:rPr>
          <w:color w:val="auto"/>
          <w:sz w:val="24"/>
          <w:szCs w:val="24"/>
          <w:lang w:val="en-US"/>
        </w:rPr>
      </w:pPr>
      <w:r w:rsidRPr="00FA36E3">
        <w:rPr>
          <w:color w:val="auto"/>
          <w:sz w:val="24"/>
          <w:szCs w:val="24"/>
          <w:lang w:val="en-US"/>
        </w:rPr>
        <w:t>3) Classification of modern electromagnetic energy converters.</w:t>
      </w:r>
    </w:p>
    <w:p w:rsidR="00FC5BCE" w:rsidRPr="00FA36E3" w:rsidRDefault="00FC5BCE" w:rsidP="00FC5BCE">
      <w:pPr>
        <w:pStyle w:val="ab"/>
        <w:rPr>
          <w:color w:val="auto"/>
          <w:sz w:val="24"/>
          <w:szCs w:val="24"/>
          <w:lang w:val="en-US"/>
        </w:rPr>
      </w:pPr>
      <w:r w:rsidRPr="00FA36E3">
        <w:rPr>
          <w:color w:val="auto"/>
          <w:sz w:val="24"/>
          <w:szCs w:val="24"/>
          <w:lang w:val="en-US"/>
        </w:rPr>
        <w:t>4) Classification of modern electromechanical energy converters.</w:t>
      </w:r>
    </w:p>
    <w:p w:rsidR="00FC5BCE" w:rsidRPr="00FA36E3" w:rsidRDefault="00FC5BCE" w:rsidP="00FC5BCE">
      <w:pPr>
        <w:pStyle w:val="ab"/>
        <w:rPr>
          <w:color w:val="auto"/>
          <w:sz w:val="24"/>
          <w:szCs w:val="24"/>
          <w:lang w:val="en-US"/>
        </w:rPr>
      </w:pPr>
      <w:r w:rsidRPr="00FA36E3">
        <w:rPr>
          <w:color w:val="auto"/>
          <w:sz w:val="24"/>
          <w:szCs w:val="24"/>
          <w:lang w:val="en-US"/>
        </w:rPr>
        <w:t xml:space="preserve">5) Analysis of design </w:t>
      </w:r>
      <w:proofErr w:type="gramStart"/>
      <w:r w:rsidRPr="00FA36E3">
        <w:rPr>
          <w:color w:val="auto"/>
          <w:sz w:val="24"/>
          <w:szCs w:val="24"/>
          <w:lang w:val="en-US"/>
        </w:rPr>
        <w:t>of  electromagnetic</w:t>
      </w:r>
      <w:proofErr w:type="gramEnd"/>
      <w:r w:rsidRPr="00FA36E3">
        <w:rPr>
          <w:color w:val="auto"/>
          <w:sz w:val="24"/>
          <w:szCs w:val="24"/>
          <w:lang w:val="en-US"/>
        </w:rPr>
        <w:t xml:space="preserve"> energy converters (transformer equipment).</w:t>
      </w:r>
    </w:p>
    <w:p w:rsidR="00FC5BCE" w:rsidRPr="00FA36E3" w:rsidRDefault="00FC5BCE" w:rsidP="00FC5BCE">
      <w:pPr>
        <w:pStyle w:val="ab"/>
        <w:rPr>
          <w:color w:val="auto"/>
          <w:sz w:val="24"/>
          <w:szCs w:val="24"/>
          <w:lang w:val="en-US"/>
        </w:rPr>
      </w:pPr>
      <w:r w:rsidRPr="00FA36E3">
        <w:rPr>
          <w:color w:val="auto"/>
          <w:sz w:val="24"/>
          <w:szCs w:val="24"/>
          <w:lang w:val="en-US"/>
        </w:rPr>
        <w:t xml:space="preserve">6) Analysis of design </w:t>
      </w:r>
      <w:proofErr w:type="gramStart"/>
      <w:r w:rsidRPr="00FA36E3">
        <w:rPr>
          <w:color w:val="auto"/>
          <w:sz w:val="24"/>
          <w:szCs w:val="24"/>
          <w:lang w:val="en-US"/>
        </w:rPr>
        <w:t>of  electromechanical</w:t>
      </w:r>
      <w:proofErr w:type="gramEnd"/>
      <w:r w:rsidRPr="00FA36E3">
        <w:rPr>
          <w:color w:val="auto"/>
          <w:sz w:val="24"/>
          <w:szCs w:val="24"/>
          <w:lang w:val="en-US"/>
        </w:rPr>
        <w:t xml:space="preserve"> energy converters.</w:t>
      </w:r>
    </w:p>
    <w:p w:rsidR="00FC5BCE" w:rsidRPr="00FA36E3" w:rsidRDefault="00FC5BCE" w:rsidP="00FC5BCE">
      <w:pPr>
        <w:pStyle w:val="ab"/>
        <w:rPr>
          <w:color w:val="auto"/>
          <w:sz w:val="24"/>
          <w:szCs w:val="24"/>
          <w:lang w:val="en-US"/>
        </w:rPr>
      </w:pPr>
      <w:r w:rsidRPr="00FA36E3">
        <w:rPr>
          <w:color w:val="auto"/>
          <w:sz w:val="24"/>
          <w:szCs w:val="24"/>
          <w:lang w:val="en-US"/>
        </w:rPr>
        <w:lastRenderedPageBreak/>
        <w:t>7) Use of new engineering processes for the manufacturing of electromagnetic energy converters (transformer equipment).</w:t>
      </w:r>
    </w:p>
    <w:p w:rsidR="00160173" w:rsidRPr="00FA36E3" w:rsidRDefault="00FC5BCE" w:rsidP="00FC5BCE">
      <w:pPr>
        <w:pStyle w:val="ab"/>
        <w:rPr>
          <w:color w:val="auto"/>
          <w:sz w:val="24"/>
          <w:szCs w:val="24"/>
          <w:lang w:val="en-US"/>
        </w:rPr>
      </w:pPr>
      <w:r w:rsidRPr="00FA36E3">
        <w:rPr>
          <w:color w:val="auto"/>
          <w:sz w:val="24"/>
          <w:szCs w:val="24"/>
          <w:lang w:val="en-US"/>
        </w:rPr>
        <w:t>8) Use of new engineering processes for the manufacturing of electromechanical energy converters.</w:t>
      </w:r>
    </w:p>
    <w:p w:rsidR="00FC5BCE" w:rsidRPr="00FA36E3" w:rsidRDefault="00FC5BCE" w:rsidP="00FC5BCE">
      <w:pPr>
        <w:pStyle w:val="ab"/>
        <w:rPr>
          <w:b/>
          <w:color w:val="auto"/>
          <w:sz w:val="24"/>
          <w:szCs w:val="24"/>
          <w:lang w:val="en-US"/>
        </w:rPr>
      </w:pPr>
    </w:p>
    <w:p w:rsidR="00373F3C" w:rsidRPr="00FA36E3" w:rsidRDefault="00373F3C" w:rsidP="00373F3C">
      <w:pPr>
        <w:widowControl w:val="0"/>
        <w:autoSpaceDE w:val="0"/>
        <w:rPr>
          <w:b/>
          <w:lang w:val="en-US"/>
        </w:rPr>
      </w:pPr>
      <w:r w:rsidRPr="00FA36E3">
        <w:rPr>
          <w:b/>
          <w:lang w:val="en-US"/>
        </w:rPr>
        <w:t>8.2.5. List of exemplary questions for the examination</w:t>
      </w:r>
    </w:p>
    <w:p w:rsidR="00373F3C" w:rsidRPr="00FA36E3" w:rsidRDefault="00373F3C" w:rsidP="00373F3C">
      <w:pPr>
        <w:rPr>
          <w:i/>
          <w:spacing w:val="-5"/>
          <w:lang w:val="en-US"/>
        </w:rPr>
      </w:pPr>
      <w:r w:rsidRPr="00FA36E3">
        <w:rPr>
          <w:i/>
          <w:spacing w:val="-5"/>
          <w:lang w:val="en-US"/>
        </w:rPr>
        <w:t xml:space="preserve">Not applicable </w:t>
      </w:r>
    </w:p>
    <w:p w:rsidR="00EA2634" w:rsidRPr="00FA36E3" w:rsidRDefault="00EA2634" w:rsidP="00373F3C"/>
    <w:sectPr w:rsidR="00EA2634" w:rsidRPr="00FA36E3" w:rsidSect="00DD2B26">
      <w:pgSz w:w="11906" w:h="16838"/>
      <w:pgMar w:top="851" w:right="707"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360" w:rsidRDefault="008E3360" w:rsidP="000E41FF">
      <w:r>
        <w:separator/>
      </w:r>
    </w:p>
  </w:endnote>
  <w:endnote w:type="continuationSeparator" w:id="0">
    <w:p w:rsidR="008E3360" w:rsidRDefault="008E3360" w:rsidP="000E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E" w:rsidRDefault="00D825E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E" w:rsidRDefault="00D825EE">
    <w:pPr>
      <w:pStyle w:val="af3"/>
    </w:pPr>
    <w:r>
      <w:tab/>
    </w:r>
    <w:r>
      <w:tab/>
    </w:r>
    <w:r>
      <w:tab/>
    </w:r>
    <w:r>
      <w:tab/>
    </w:r>
    <w:r>
      <w:tab/>
    </w:r>
    <w:r>
      <w:fldChar w:fldCharType="begin"/>
    </w:r>
    <w:r>
      <w:instrText>PAGE   \* MERGEFORMAT</w:instrText>
    </w:r>
    <w:r>
      <w:fldChar w:fldCharType="separate"/>
    </w:r>
    <w:r w:rsidR="0066167B">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E" w:rsidRDefault="00D825E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360" w:rsidRDefault="008E3360" w:rsidP="000E41FF">
      <w:r>
        <w:separator/>
      </w:r>
    </w:p>
  </w:footnote>
  <w:footnote w:type="continuationSeparator" w:id="0">
    <w:p w:rsidR="008E3360" w:rsidRDefault="008E3360" w:rsidP="000E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E" w:rsidRDefault="00D825E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E" w:rsidRDefault="00D825E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E" w:rsidRDefault="00D825E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1"/>
    <w:lvl w:ilvl="0">
      <w:start w:val="1"/>
      <w:numFmt w:val="decimal"/>
      <w:pStyle w:val="1"/>
      <w:lvlText w:val="%1."/>
      <w:lvlJc w:val="left"/>
      <w:pPr>
        <w:tabs>
          <w:tab w:val="num" w:pos="360"/>
        </w:tabs>
        <w:ind w:left="360" w:hanging="360"/>
      </w:pPr>
    </w:lvl>
  </w:abstractNum>
  <w:abstractNum w:abstractNumId="2" w15:restartNumberingAfterBreak="0">
    <w:nsid w:val="00000003"/>
    <w:multiLevelType w:val="multilevel"/>
    <w:tmpl w:val="09D690D4"/>
    <w:name w:val="WW8Num6"/>
    <w:lvl w:ilvl="0">
      <w:start w:val="1"/>
      <w:numFmt w:val="decimal"/>
      <w:lvlText w:val="%1."/>
      <w:lvlJc w:val="left"/>
      <w:pPr>
        <w:tabs>
          <w:tab w:val="num" w:pos="720"/>
        </w:tabs>
        <w:ind w:left="720" w:hanging="360"/>
      </w:pPr>
      <w:rPr>
        <w:rFonts w:ascii="Times New Roman" w:hAnsi="Times New Roman" w:cs="Times New Roman" w:hint="default"/>
        <w:b w:val="0"/>
        <w:bCs w:val="0"/>
        <w:caps/>
        <w:kern w:val="20"/>
        <w:sz w:val="20"/>
        <w:szCs w:val="28"/>
      </w:rPr>
    </w:lvl>
    <w:lvl w:ilvl="1">
      <w:start w:val="2"/>
      <w:numFmt w:val="decimal"/>
      <w:lvlText w:val="%1.%2."/>
      <w:lvlJc w:val="left"/>
      <w:pPr>
        <w:tabs>
          <w:tab w:val="num" w:pos="780"/>
        </w:tabs>
        <w:ind w:left="780" w:hanging="420"/>
      </w:pPr>
      <w:rPr>
        <w:rFonts w:hint="default"/>
        <w:b/>
      </w:rPr>
    </w:lvl>
    <w:lvl w:ilvl="2">
      <w:start w:val="1"/>
      <w:numFmt w:val="decimal"/>
      <w:lvlText w:val="%1.%2.%3."/>
      <w:lvlJc w:val="left"/>
      <w:pPr>
        <w:tabs>
          <w:tab w:val="num" w:pos="1080"/>
        </w:tabs>
        <w:ind w:left="1080" w:hanging="720"/>
      </w:pPr>
      <w:rPr>
        <w:rFonts w:ascii="Times New Roman" w:hAnsi="Times New Roman" w:cs="Times New Roman" w:hint="default"/>
        <w:b w:val="0"/>
        <w:bCs w:val="0"/>
        <w:caps/>
        <w:sz w:val="20"/>
        <w:szCs w:val="24"/>
      </w:rPr>
    </w:lvl>
    <w:lvl w:ilvl="3">
      <w:start w:val="1"/>
      <w:numFmt w:val="decimal"/>
      <w:lvlText w:val="%1.%2.%3.%4."/>
      <w:lvlJc w:val="left"/>
      <w:pPr>
        <w:tabs>
          <w:tab w:val="num" w:pos="1080"/>
        </w:tabs>
        <w:ind w:left="1080" w:hanging="720"/>
      </w:pPr>
      <w:rPr>
        <w:rFonts w:ascii="Times New Roman" w:hAnsi="Times New Roman" w:cs="Times New Roman" w:hint="default"/>
        <w:b w:val="0"/>
        <w:bCs w:val="0"/>
        <w:caps/>
        <w:sz w:val="20"/>
        <w:szCs w:val="24"/>
      </w:rPr>
    </w:lvl>
    <w:lvl w:ilvl="4">
      <w:start w:val="1"/>
      <w:numFmt w:val="decimal"/>
      <w:lvlText w:val="%1.%2.%3.%4.%5."/>
      <w:lvlJc w:val="left"/>
      <w:pPr>
        <w:tabs>
          <w:tab w:val="num" w:pos="1440"/>
        </w:tabs>
        <w:ind w:left="1440" w:hanging="1080"/>
      </w:pPr>
      <w:rPr>
        <w:rFonts w:ascii="Times New Roman" w:hAnsi="Times New Roman" w:cs="Times New Roman" w:hint="default"/>
        <w:b w:val="0"/>
        <w:bCs w:val="0"/>
        <w:caps/>
        <w:sz w:val="20"/>
        <w:szCs w:val="24"/>
      </w:rPr>
    </w:lvl>
    <w:lvl w:ilvl="5">
      <w:start w:val="1"/>
      <w:numFmt w:val="decimal"/>
      <w:lvlText w:val="%1.%2.%3.%4.%5.%6."/>
      <w:lvlJc w:val="left"/>
      <w:pPr>
        <w:tabs>
          <w:tab w:val="num" w:pos="1440"/>
        </w:tabs>
        <w:ind w:left="1440" w:hanging="1080"/>
      </w:pPr>
      <w:rPr>
        <w:rFonts w:ascii="Times New Roman" w:hAnsi="Times New Roman" w:cs="Times New Roman" w:hint="default"/>
        <w:b w:val="0"/>
        <w:bCs w:val="0"/>
        <w:caps/>
        <w:sz w:val="20"/>
        <w:szCs w:val="24"/>
      </w:rPr>
    </w:lvl>
    <w:lvl w:ilvl="6">
      <w:start w:val="1"/>
      <w:numFmt w:val="decimal"/>
      <w:lvlText w:val="%1.%2.%3.%4.%5.%6.%7."/>
      <w:lvlJc w:val="left"/>
      <w:pPr>
        <w:tabs>
          <w:tab w:val="num" w:pos="1800"/>
        </w:tabs>
        <w:ind w:left="1800" w:hanging="1440"/>
      </w:pPr>
      <w:rPr>
        <w:rFonts w:ascii="Times New Roman" w:hAnsi="Times New Roman" w:cs="Times New Roman" w:hint="default"/>
        <w:b w:val="0"/>
        <w:bCs w:val="0"/>
        <w:caps/>
        <w:sz w:val="20"/>
        <w:szCs w:val="24"/>
      </w:rPr>
    </w:lvl>
    <w:lvl w:ilvl="7">
      <w:start w:val="1"/>
      <w:numFmt w:val="decimal"/>
      <w:lvlText w:val="%1.%2.%3.%4.%5.%6.%7.%8."/>
      <w:lvlJc w:val="left"/>
      <w:pPr>
        <w:tabs>
          <w:tab w:val="num" w:pos="1800"/>
        </w:tabs>
        <w:ind w:left="1800" w:hanging="1440"/>
      </w:pPr>
      <w:rPr>
        <w:rFonts w:ascii="Times New Roman" w:hAnsi="Times New Roman" w:cs="Times New Roman" w:hint="default"/>
        <w:b w:val="0"/>
        <w:bCs w:val="0"/>
        <w:caps/>
        <w:sz w:val="20"/>
        <w:szCs w:val="24"/>
      </w:rPr>
    </w:lvl>
    <w:lvl w:ilvl="8">
      <w:start w:val="1"/>
      <w:numFmt w:val="decimal"/>
      <w:lvlText w:val="%1.%2.%3.%4.%5.%6.%7.%8.%9."/>
      <w:lvlJc w:val="left"/>
      <w:pPr>
        <w:tabs>
          <w:tab w:val="num" w:pos="2160"/>
        </w:tabs>
        <w:ind w:left="2160" w:hanging="1800"/>
      </w:pPr>
      <w:rPr>
        <w:rFonts w:ascii="Times New Roman" w:hAnsi="Times New Roman" w:cs="Times New Roman" w:hint="default"/>
        <w:b w:val="0"/>
        <w:bCs w:val="0"/>
        <w:caps/>
        <w:sz w:val="20"/>
        <w:szCs w:val="24"/>
      </w:rPr>
    </w:lvl>
  </w:abstractNum>
  <w:abstractNum w:abstractNumId="3" w15:restartNumberingAfterBreak="0">
    <w:nsid w:val="00000004"/>
    <w:multiLevelType w:val="multilevel"/>
    <w:tmpl w:val="00000004"/>
    <w:name w:val="WW8Num9"/>
    <w:lvl w:ilvl="0">
      <w:start w:val="1"/>
      <w:numFmt w:val="decimal"/>
      <w:pStyle w:val="a"/>
      <w:suff w:val="space"/>
      <w:lvlText w:val="%1."/>
      <w:lvlJc w:val="left"/>
      <w:pPr>
        <w:tabs>
          <w:tab w:val="num" w:pos="0"/>
        </w:tabs>
        <w:ind w:left="1069" w:hanging="360"/>
      </w:pPr>
      <w:rPr>
        <w:rFonts w:ascii="Times New Roman" w:hAnsi="Times New Roman" w:cs="Times New Roman" w:hint="default"/>
        <w:b/>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tabs>
          <w:tab w:val="num" w:pos="0"/>
        </w:tabs>
        <w:ind w:left="1134" w:hanging="425"/>
      </w:pPr>
      <w:rPr>
        <w:rFonts w:ascii="Times New Roman" w:hAnsi="Times New Roman" w:cs="Times New Roman" w:hint="default"/>
        <w:b w:val="0"/>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tabs>
          <w:tab w:val="num" w:pos="0"/>
        </w:tabs>
        <w:ind w:left="1559" w:hanging="567"/>
      </w:pPr>
      <w:rPr>
        <w:rFonts w:ascii="Times New Roman" w:hAnsi="Times New Roman" w:cs="Times New Roman" w:hint="default"/>
        <w:b w:val="0"/>
        <w:i w:val="0"/>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tabs>
          <w:tab w:val="num" w:pos="0"/>
        </w:tabs>
        <w:ind w:left="2041" w:hanging="765"/>
      </w:pPr>
      <w:rPr>
        <w:rFonts w:ascii="Times New Roman" w:hAnsi="Times New Roman" w:cs="Times New Roman" w:hint="default"/>
        <w:b w:val="0"/>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tabs>
          <w:tab w:val="num" w:pos="0"/>
        </w:tabs>
        <w:ind w:left="0" w:firstLine="1559"/>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4" w15:restartNumberingAfterBreak="0">
    <w:nsid w:val="00000005"/>
    <w:multiLevelType w:val="multilevel"/>
    <w:tmpl w:val="00000005"/>
    <w:name w:val="WW8Num1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lang w:val="ru-RU"/>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00000006"/>
    <w:multiLevelType w:val="singleLevel"/>
    <w:tmpl w:val="00000006"/>
    <w:name w:val="WW8Num11"/>
    <w:lvl w:ilvl="0">
      <w:start w:val="1"/>
      <w:numFmt w:val="bullet"/>
      <w:lvlText w:val=""/>
      <w:lvlJc w:val="left"/>
      <w:pPr>
        <w:tabs>
          <w:tab w:val="num" w:pos="284"/>
        </w:tabs>
        <w:ind w:left="284" w:hanging="284"/>
      </w:pPr>
      <w:rPr>
        <w:rFonts w:ascii="Symbol" w:hAnsi="Symbol" w:cs="Symbol" w:hint="default"/>
      </w:rPr>
    </w:lvl>
  </w:abstractNum>
  <w:abstractNum w:abstractNumId="6" w15:restartNumberingAfterBreak="0">
    <w:nsid w:val="00000007"/>
    <w:multiLevelType w:val="multilevel"/>
    <w:tmpl w:val="00000007"/>
    <w:name w:val="WW8Num1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 w15:restartNumberingAfterBreak="0">
    <w:nsid w:val="00000008"/>
    <w:multiLevelType w:val="singleLevel"/>
    <w:tmpl w:val="00000008"/>
    <w:name w:val="WW8Num1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8" w15:restartNumberingAfterBreak="0">
    <w:nsid w:val="00000009"/>
    <w:multiLevelType w:val="multilevel"/>
    <w:tmpl w:val="00000009"/>
    <w:name w:val="WW8Num23"/>
    <w:lvl w:ilvl="0">
      <w:start w:val="4"/>
      <w:numFmt w:val="decimal"/>
      <w:lvlText w:val="%1."/>
      <w:lvlJc w:val="left"/>
      <w:pPr>
        <w:tabs>
          <w:tab w:val="num" w:pos="705"/>
        </w:tabs>
        <w:ind w:left="705" w:hanging="705"/>
      </w:pPr>
      <w:rPr>
        <w:rFonts w:ascii="Times New Roman" w:hAnsi="Times New Roman" w:cs="Times New Roman" w:hint="default"/>
        <w:iCs/>
        <w:sz w:val="24"/>
        <w:szCs w:val="24"/>
        <w:lang w:val="ru-RU"/>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iCs/>
        <w:sz w:val="24"/>
        <w:szCs w:val="24"/>
        <w:lang w:val="ru-RU"/>
      </w:rPr>
    </w:lvl>
    <w:lvl w:ilvl="3">
      <w:start w:val="1"/>
      <w:numFmt w:val="decimal"/>
      <w:lvlText w:val="%1.%2.%3.%4."/>
      <w:lvlJc w:val="left"/>
      <w:pPr>
        <w:tabs>
          <w:tab w:val="num" w:pos="720"/>
        </w:tabs>
        <w:ind w:left="720" w:hanging="720"/>
      </w:pPr>
      <w:rPr>
        <w:rFonts w:ascii="Times New Roman" w:hAnsi="Times New Roman" w:cs="Times New Roman" w:hint="default"/>
        <w:iCs/>
        <w:sz w:val="24"/>
        <w:szCs w:val="24"/>
        <w:lang w:val="ru-RU"/>
      </w:rPr>
    </w:lvl>
    <w:lvl w:ilvl="4">
      <w:start w:val="1"/>
      <w:numFmt w:val="decimal"/>
      <w:lvlText w:val="%1.%2.%3.%4.%5."/>
      <w:lvlJc w:val="left"/>
      <w:pPr>
        <w:tabs>
          <w:tab w:val="num" w:pos="1080"/>
        </w:tabs>
        <w:ind w:left="1080" w:hanging="1080"/>
      </w:pPr>
      <w:rPr>
        <w:rFonts w:ascii="Times New Roman" w:hAnsi="Times New Roman" w:cs="Times New Roman" w:hint="default"/>
        <w:iCs/>
        <w:sz w:val="24"/>
        <w:szCs w:val="24"/>
        <w:lang w:val="ru-RU"/>
      </w:rPr>
    </w:lvl>
    <w:lvl w:ilvl="5">
      <w:start w:val="1"/>
      <w:numFmt w:val="decimal"/>
      <w:lvlText w:val="%1.%2.%3.%4.%5.%6."/>
      <w:lvlJc w:val="left"/>
      <w:pPr>
        <w:tabs>
          <w:tab w:val="num" w:pos="1080"/>
        </w:tabs>
        <w:ind w:left="1080" w:hanging="1080"/>
      </w:pPr>
      <w:rPr>
        <w:rFonts w:ascii="Times New Roman" w:hAnsi="Times New Roman" w:cs="Times New Roman" w:hint="default"/>
        <w:iCs/>
        <w:sz w:val="24"/>
        <w:szCs w:val="24"/>
        <w:lang w:val="ru-RU"/>
      </w:rPr>
    </w:lvl>
    <w:lvl w:ilvl="6">
      <w:start w:val="1"/>
      <w:numFmt w:val="decimal"/>
      <w:lvlText w:val="%1.%2.%3.%4.%5.%6.%7."/>
      <w:lvlJc w:val="left"/>
      <w:pPr>
        <w:tabs>
          <w:tab w:val="num" w:pos="1440"/>
        </w:tabs>
        <w:ind w:left="1440" w:hanging="1440"/>
      </w:pPr>
      <w:rPr>
        <w:rFonts w:ascii="Times New Roman" w:hAnsi="Times New Roman" w:cs="Times New Roman" w:hint="default"/>
        <w:iCs/>
        <w:sz w:val="24"/>
        <w:szCs w:val="24"/>
        <w:lang w:val="ru-RU"/>
      </w:rPr>
    </w:lvl>
    <w:lvl w:ilvl="7">
      <w:start w:val="1"/>
      <w:numFmt w:val="decimal"/>
      <w:lvlText w:val="%1.%2.%3.%4.%5.%6.%7.%8."/>
      <w:lvlJc w:val="left"/>
      <w:pPr>
        <w:tabs>
          <w:tab w:val="num" w:pos="1440"/>
        </w:tabs>
        <w:ind w:left="1440" w:hanging="1440"/>
      </w:pPr>
      <w:rPr>
        <w:rFonts w:ascii="Times New Roman" w:hAnsi="Times New Roman" w:cs="Times New Roman" w:hint="default"/>
        <w:iCs/>
        <w:sz w:val="24"/>
        <w:szCs w:val="24"/>
        <w:lang w:val="ru-RU"/>
      </w:rPr>
    </w:lvl>
    <w:lvl w:ilvl="8">
      <w:start w:val="1"/>
      <w:numFmt w:val="decimal"/>
      <w:lvlText w:val="%1.%2.%3.%4.%5.%6.%7.%8.%9."/>
      <w:lvlJc w:val="left"/>
      <w:pPr>
        <w:tabs>
          <w:tab w:val="num" w:pos="1800"/>
        </w:tabs>
        <w:ind w:left="1800" w:hanging="1800"/>
      </w:pPr>
      <w:rPr>
        <w:rFonts w:ascii="Times New Roman" w:hAnsi="Times New Roman" w:cs="Times New Roman" w:hint="default"/>
        <w:iCs/>
        <w:sz w:val="24"/>
        <w:szCs w:val="24"/>
        <w:lang w:val="ru-RU"/>
      </w:rPr>
    </w:lvl>
  </w:abstractNum>
  <w:abstractNum w:abstractNumId="9" w15:restartNumberingAfterBreak="0">
    <w:nsid w:val="0000000A"/>
    <w:multiLevelType w:val="multilevel"/>
    <w:tmpl w:val="0000000A"/>
    <w:lvl w:ilvl="0">
      <w:start w:val="1"/>
      <w:numFmt w:val="decimal"/>
      <w:pStyle w:val="10"/>
      <w:lvlText w:val="%1."/>
      <w:lvlJc w:val="left"/>
      <w:pPr>
        <w:tabs>
          <w:tab w:val="num" w:pos="567"/>
        </w:tabs>
        <w:ind w:left="567" w:hanging="283"/>
      </w:pPr>
      <w:rPr>
        <w:rFonts w:ascii="Times New Roman" w:hAnsi="Times New Roman" w:cs="Times New Roman" w:hint="default"/>
        <w:b/>
        <w:caps/>
        <w:strike w:val="0"/>
        <w:dstrike w:val="0"/>
        <w:color w:val="auto"/>
        <w:spacing w:val="0"/>
        <w:w w:val="100"/>
        <w:kern w:val="1"/>
        <w:position w:val="0"/>
        <w:sz w:val="24"/>
        <w:u w:val="none"/>
        <w:vertAlign w:val="baseline"/>
      </w:rPr>
    </w:lvl>
    <w:lvl w:ilvl="1">
      <w:start w:val="1"/>
      <w:numFmt w:val="decimal"/>
      <w:lvlText w:val="%1.%2."/>
      <w:lvlJc w:val="left"/>
      <w:pPr>
        <w:tabs>
          <w:tab w:val="num" w:pos="709"/>
        </w:tabs>
        <w:ind w:left="709" w:hanging="425"/>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709"/>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7"/>
        </w:tabs>
        <w:ind w:left="1585" w:hanging="648"/>
      </w:pPr>
      <w:rPr>
        <w:rFonts w:hint="default"/>
      </w:rPr>
    </w:lvl>
    <w:lvl w:ilvl="4">
      <w:start w:val="1"/>
      <w:numFmt w:val="decimal"/>
      <w:lvlText w:val="%1.%2.%3.%4.%5."/>
      <w:lvlJc w:val="left"/>
      <w:pPr>
        <w:tabs>
          <w:tab w:val="num" w:pos="2377"/>
        </w:tabs>
        <w:ind w:left="2089" w:hanging="792"/>
      </w:pPr>
      <w:rPr>
        <w:rFonts w:hint="default"/>
      </w:rPr>
    </w:lvl>
    <w:lvl w:ilvl="5">
      <w:start w:val="1"/>
      <w:numFmt w:val="decimal"/>
      <w:lvlText w:val="%1.%2.%3.%4.%5.%6."/>
      <w:lvlJc w:val="left"/>
      <w:pPr>
        <w:tabs>
          <w:tab w:val="num" w:pos="2737"/>
        </w:tabs>
        <w:ind w:left="2593" w:hanging="936"/>
      </w:pPr>
      <w:rPr>
        <w:rFonts w:hint="default"/>
      </w:rPr>
    </w:lvl>
    <w:lvl w:ilvl="6">
      <w:start w:val="1"/>
      <w:numFmt w:val="decimal"/>
      <w:lvlText w:val="%1.%2.%3.%4.%5.%6.%7."/>
      <w:lvlJc w:val="left"/>
      <w:pPr>
        <w:tabs>
          <w:tab w:val="num" w:pos="3457"/>
        </w:tabs>
        <w:ind w:left="3097" w:hanging="1080"/>
      </w:pPr>
      <w:rPr>
        <w:rFonts w:hint="default"/>
      </w:rPr>
    </w:lvl>
    <w:lvl w:ilvl="7">
      <w:start w:val="1"/>
      <w:numFmt w:val="decimal"/>
      <w:lvlText w:val="%1.%2.%3.%4.%5.%6.%7.%8."/>
      <w:lvlJc w:val="left"/>
      <w:pPr>
        <w:tabs>
          <w:tab w:val="num" w:pos="3817"/>
        </w:tabs>
        <w:ind w:left="3601" w:hanging="1224"/>
      </w:pPr>
      <w:rPr>
        <w:rFonts w:hint="default"/>
      </w:rPr>
    </w:lvl>
    <w:lvl w:ilvl="8">
      <w:start w:val="1"/>
      <w:numFmt w:val="decimal"/>
      <w:lvlText w:val="%1.%2.%3.%4.%5.%6.%7.%8.%9."/>
      <w:lvlJc w:val="left"/>
      <w:pPr>
        <w:tabs>
          <w:tab w:val="num" w:pos="4537"/>
        </w:tabs>
        <w:ind w:left="4177" w:hanging="1440"/>
      </w:pPr>
      <w:rPr>
        <w:rFonts w:hint="default"/>
      </w:rPr>
    </w:lvl>
  </w:abstractNum>
  <w:abstractNum w:abstractNumId="10" w15:restartNumberingAfterBreak="0">
    <w:nsid w:val="00E86DF2"/>
    <w:multiLevelType w:val="hybridMultilevel"/>
    <w:tmpl w:val="64848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D67CF9"/>
    <w:multiLevelType w:val="hybridMultilevel"/>
    <w:tmpl w:val="7116F996"/>
    <w:lvl w:ilvl="0" w:tplc="B8A2B642">
      <w:start w:val="1"/>
      <w:numFmt w:val="bullet"/>
      <w:lvlText w:val=""/>
      <w:lvlJc w:val="left"/>
      <w:pPr>
        <w:tabs>
          <w:tab w:val="num" w:pos="710"/>
        </w:tabs>
        <w:ind w:left="710" w:hanging="284"/>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0BB0011A"/>
    <w:multiLevelType w:val="hybridMultilevel"/>
    <w:tmpl w:val="F2AEC8B8"/>
    <w:lvl w:ilvl="0" w:tplc="280247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0E9E07F9"/>
    <w:multiLevelType w:val="hybridMultilevel"/>
    <w:tmpl w:val="5824DE34"/>
    <w:lvl w:ilvl="0" w:tplc="AB767CAC">
      <w:start w:val="1"/>
      <w:numFmt w:val="bullet"/>
      <w:pStyle w:val="a0"/>
      <w:lvlText w:val=""/>
      <w:lvlJc w:val="left"/>
      <w:pPr>
        <w:tabs>
          <w:tab w:val="num" w:pos="1400"/>
        </w:tabs>
        <w:ind w:left="1400" w:hanging="360"/>
      </w:pPr>
      <w:rPr>
        <w:rFonts w:ascii="Symbol" w:hAnsi="Symbol" w:cs="Times New Roman" w:hint="default"/>
      </w:rPr>
    </w:lvl>
    <w:lvl w:ilvl="1" w:tplc="00701958">
      <w:start w:val="1"/>
      <w:numFmt w:val="bullet"/>
      <w:lvlText w:val=""/>
      <w:lvlJc w:val="left"/>
      <w:pPr>
        <w:tabs>
          <w:tab w:val="num" w:pos="1723"/>
        </w:tabs>
        <w:ind w:left="1723" w:hanging="360"/>
      </w:pPr>
      <w:rPr>
        <w:rFonts w:ascii="Symbol" w:hAnsi="Symbol" w:cs="Times New Roman" w:hint="default"/>
      </w:rPr>
    </w:lvl>
    <w:lvl w:ilvl="2" w:tplc="04190005">
      <w:start w:val="1"/>
      <w:numFmt w:val="bullet"/>
      <w:lvlText w:val=""/>
      <w:lvlJc w:val="left"/>
      <w:pPr>
        <w:tabs>
          <w:tab w:val="num" w:pos="2443"/>
        </w:tabs>
        <w:ind w:left="2443" w:hanging="360"/>
      </w:pPr>
      <w:rPr>
        <w:rFonts w:ascii="Wingdings" w:hAnsi="Wingdings" w:cs="Times New Roman" w:hint="default"/>
      </w:rPr>
    </w:lvl>
    <w:lvl w:ilvl="3" w:tplc="04190001">
      <w:start w:val="1"/>
      <w:numFmt w:val="bullet"/>
      <w:lvlText w:val=""/>
      <w:lvlJc w:val="left"/>
      <w:pPr>
        <w:tabs>
          <w:tab w:val="num" w:pos="3163"/>
        </w:tabs>
        <w:ind w:left="3163" w:hanging="360"/>
      </w:pPr>
      <w:rPr>
        <w:rFonts w:ascii="Symbol" w:hAnsi="Symbol" w:cs="Times New Roman"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Times New Roman" w:hint="default"/>
      </w:rPr>
    </w:lvl>
    <w:lvl w:ilvl="6" w:tplc="04190001">
      <w:start w:val="1"/>
      <w:numFmt w:val="bullet"/>
      <w:lvlText w:val=""/>
      <w:lvlJc w:val="left"/>
      <w:pPr>
        <w:tabs>
          <w:tab w:val="num" w:pos="5323"/>
        </w:tabs>
        <w:ind w:left="5323" w:hanging="360"/>
      </w:pPr>
      <w:rPr>
        <w:rFonts w:ascii="Symbol" w:hAnsi="Symbol" w:cs="Times New Roman"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Times New Roman" w:hint="default"/>
      </w:rPr>
    </w:lvl>
  </w:abstractNum>
  <w:abstractNum w:abstractNumId="14" w15:restartNumberingAfterBreak="0">
    <w:nsid w:val="15CA1485"/>
    <w:multiLevelType w:val="hybridMultilevel"/>
    <w:tmpl w:val="B410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DB0422"/>
    <w:multiLevelType w:val="hybridMultilevel"/>
    <w:tmpl w:val="0D026AD0"/>
    <w:lvl w:ilvl="0" w:tplc="3AB48FAA">
      <w:start w:val="1"/>
      <w:numFmt w:val="decimal"/>
      <w:lvlText w:val="%1."/>
      <w:lvlJc w:val="left"/>
      <w:pPr>
        <w:tabs>
          <w:tab w:val="num" w:pos="720"/>
        </w:tabs>
        <w:ind w:left="720" w:hanging="360"/>
      </w:pPr>
      <w:rPr>
        <w:rFonts w:ascii="Times New Roman" w:hAnsi="Times New Roman" w:hint="default"/>
        <w:kern w:val="32"/>
        <w:sz w:val="24"/>
        <w:szCs w:val="24"/>
      </w:rPr>
    </w:lvl>
    <w:lvl w:ilvl="1" w:tplc="D5E8C730">
      <w:numFmt w:val="none"/>
      <w:lvlText w:val=""/>
      <w:lvlJc w:val="left"/>
      <w:pPr>
        <w:tabs>
          <w:tab w:val="num" w:pos="360"/>
        </w:tabs>
      </w:pPr>
    </w:lvl>
    <w:lvl w:ilvl="2" w:tplc="1EA8564C">
      <w:numFmt w:val="none"/>
      <w:lvlText w:val=""/>
      <w:lvlJc w:val="left"/>
      <w:pPr>
        <w:tabs>
          <w:tab w:val="num" w:pos="360"/>
        </w:tabs>
      </w:pPr>
    </w:lvl>
    <w:lvl w:ilvl="3" w:tplc="12988FD8">
      <w:numFmt w:val="none"/>
      <w:lvlText w:val=""/>
      <w:lvlJc w:val="left"/>
      <w:pPr>
        <w:tabs>
          <w:tab w:val="num" w:pos="360"/>
        </w:tabs>
      </w:pPr>
    </w:lvl>
    <w:lvl w:ilvl="4" w:tplc="C8585878">
      <w:numFmt w:val="none"/>
      <w:lvlText w:val=""/>
      <w:lvlJc w:val="left"/>
      <w:pPr>
        <w:tabs>
          <w:tab w:val="num" w:pos="360"/>
        </w:tabs>
      </w:pPr>
    </w:lvl>
    <w:lvl w:ilvl="5" w:tplc="60507B2C">
      <w:numFmt w:val="none"/>
      <w:lvlText w:val=""/>
      <w:lvlJc w:val="left"/>
      <w:pPr>
        <w:tabs>
          <w:tab w:val="num" w:pos="360"/>
        </w:tabs>
      </w:pPr>
    </w:lvl>
    <w:lvl w:ilvl="6" w:tplc="AA561846">
      <w:numFmt w:val="none"/>
      <w:lvlText w:val=""/>
      <w:lvlJc w:val="left"/>
      <w:pPr>
        <w:tabs>
          <w:tab w:val="num" w:pos="360"/>
        </w:tabs>
      </w:pPr>
    </w:lvl>
    <w:lvl w:ilvl="7" w:tplc="A72847E4">
      <w:numFmt w:val="none"/>
      <w:lvlText w:val=""/>
      <w:lvlJc w:val="left"/>
      <w:pPr>
        <w:tabs>
          <w:tab w:val="num" w:pos="360"/>
        </w:tabs>
      </w:pPr>
    </w:lvl>
    <w:lvl w:ilvl="8" w:tplc="63425130">
      <w:numFmt w:val="none"/>
      <w:lvlText w:val=""/>
      <w:lvlJc w:val="left"/>
      <w:pPr>
        <w:tabs>
          <w:tab w:val="num" w:pos="360"/>
        </w:tabs>
      </w:pPr>
    </w:lvl>
  </w:abstractNum>
  <w:abstractNum w:abstractNumId="16" w15:restartNumberingAfterBreak="0">
    <w:nsid w:val="20644503"/>
    <w:multiLevelType w:val="multilevel"/>
    <w:tmpl w:val="1CEA7CE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4A48FE"/>
    <w:multiLevelType w:val="hybridMultilevel"/>
    <w:tmpl w:val="05803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4737F4"/>
    <w:multiLevelType w:val="hybridMultilevel"/>
    <w:tmpl w:val="55CA8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DD6E80"/>
    <w:multiLevelType w:val="hybridMultilevel"/>
    <w:tmpl w:val="6B2005D8"/>
    <w:lvl w:ilvl="0" w:tplc="4290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2CF60BF"/>
    <w:multiLevelType w:val="hybridMultilevel"/>
    <w:tmpl w:val="64848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D567A3"/>
    <w:multiLevelType w:val="hybridMultilevel"/>
    <w:tmpl w:val="54443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B10E93"/>
    <w:multiLevelType w:val="hybridMultilevel"/>
    <w:tmpl w:val="260ACE7C"/>
    <w:lvl w:ilvl="0" w:tplc="28024744">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1E655F"/>
    <w:multiLevelType w:val="hybridMultilevel"/>
    <w:tmpl w:val="54443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3149D9"/>
    <w:multiLevelType w:val="multilevel"/>
    <w:tmpl w:val="C3FAC10C"/>
    <w:lvl w:ilvl="0">
      <w:start w:val="1"/>
      <w:numFmt w:val="decimal"/>
      <w:lvlText w:val="%1."/>
      <w:lvlJc w:val="left"/>
      <w:pPr>
        <w:tabs>
          <w:tab w:val="num" w:pos="360"/>
        </w:tabs>
        <w:ind w:left="360" w:hanging="360"/>
      </w:pPr>
      <w:rPr>
        <w:rFonts w:ascii="Times New Roman" w:hAnsi="Times New Roman" w:hint="default"/>
        <w:b/>
        <w:kern w:val="32"/>
        <w:sz w:val="24"/>
        <w:szCs w:val="24"/>
      </w:rPr>
    </w:lvl>
    <w:lvl w:ilvl="1">
      <w:start w:val="4"/>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9F06292"/>
    <w:multiLevelType w:val="hybridMultilevel"/>
    <w:tmpl w:val="6E6C974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15:restartNumberingAfterBreak="0">
    <w:nsid w:val="6FE737E9"/>
    <w:multiLevelType w:val="multilevel"/>
    <w:tmpl w:val="C3FAC10C"/>
    <w:lvl w:ilvl="0">
      <w:start w:val="1"/>
      <w:numFmt w:val="decimal"/>
      <w:lvlText w:val="%1."/>
      <w:lvlJc w:val="left"/>
      <w:pPr>
        <w:tabs>
          <w:tab w:val="num" w:pos="360"/>
        </w:tabs>
        <w:ind w:left="360" w:hanging="360"/>
      </w:pPr>
      <w:rPr>
        <w:rFonts w:ascii="Times New Roman" w:hAnsi="Times New Roman" w:hint="default"/>
        <w:b/>
        <w:kern w:val="32"/>
        <w:sz w:val="24"/>
        <w:szCs w:val="24"/>
      </w:rPr>
    </w:lvl>
    <w:lvl w:ilvl="1">
      <w:start w:val="4"/>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31241A3"/>
    <w:multiLevelType w:val="hybridMultilevel"/>
    <w:tmpl w:val="8AF69444"/>
    <w:lvl w:ilvl="0" w:tplc="280247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15:restartNumberingAfterBreak="0">
    <w:nsid w:val="7FA946CB"/>
    <w:multiLevelType w:val="hybridMultilevel"/>
    <w:tmpl w:val="5A060AFA"/>
    <w:lvl w:ilvl="0" w:tplc="280247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9"/>
  </w:num>
  <w:num w:numId="9">
    <w:abstractNumId w:val="15"/>
  </w:num>
  <w:num w:numId="10">
    <w:abstractNumId w:val="26"/>
  </w:num>
  <w:num w:numId="11">
    <w:abstractNumId w:val="16"/>
  </w:num>
  <w:num w:numId="12">
    <w:abstractNumId w:val="27"/>
  </w:num>
  <w:num w:numId="13">
    <w:abstractNumId w:val="28"/>
  </w:num>
  <w:num w:numId="14">
    <w:abstractNumId w:val="12"/>
  </w:num>
  <w:num w:numId="15">
    <w:abstractNumId w:val="22"/>
  </w:num>
  <w:num w:numId="16">
    <w:abstractNumId w:val="13"/>
  </w:num>
  <w:num w:numId="17">
    <w:abstractNumId w:val="19"/>
  </w:num>
  <w:num w:numId="18">
    <w:abstractNumId w:val="11"/>
  </w:num>
  <w:num w:numId="19">
    <w:abstractNumId w:val="10"/>
  </w:num>
  <w:num w:numId="20">
    <w:abstractNumId w:val="17"/>
  </w:num>
  <w:num w:numId="21">
    <w:abstractNumId w:val="25"/>
  </w:num>
  <w:num w:numId="22">
    <w:abstractNumId w:val="14"/>
  </w:num>
  <w:num w:numId="23">
    <w:abstractNumId w:val="23"/>
  </w:num>
  <w:num w:numId="24">
    <w:abstractNumId w:val="21"/>
  </w:num>
  <w:num w:numId="25">
    <w:abstractNumId w:val="18"/>
  </w:num>
  <w:num w:numId="26">
    <w:abstractNumId w:val="20"/>
  </w:num>
  <w:num w:numId="2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26"/>
    <w:rsid w:val="00001431"/>
    <w:rsid w:val="00003385"/>
    <w:rsid w:val="00003937"/>
    <w:rsid w:val="00020546"/>
    <w:rsid w:val="000323E6"/>
    <w:rsid w:val="000324A6"/>
    <w:rsid w:val="00034F77"/>
    <w:rsid w:val="0003656D"/>
    <w:rsid w:val="00037ADF"/>
    <w:rsid w:val="000414CE"/>
    <w:rsid w:val="00055582"/>
    <w:rsid w:val="000626A1"/>
    <w:rsid w:val="00097A3A"/>
    <w:rsid w:val="000A02BE"/>
    <w:rsid w:val="000A2432"/>
    <w:rsid w:val="000A6328"/>
    <w:rsid w:val="000B03FC"/>
    <w:rsid w:val="000B2D48"/>
    <w:rsid w:val="000C4756"/>
    <w:rsid w:val="000C4E70"/>
    <w:rsid w:val="000D7612"/>
    <w:rsid w:val="000E41FF"/>
    <w:rsid w:val="000F0F4A"/>
    <w:rsid w:val="000F40C9"/>
    <w:rsid w:val="000F4B83"/>
    <w:rsid w:val="0010451E"/>
    <w:rsid w:val="00120A6D"/>
    <w:rsid w:val="00124D69"/>
    <w:rsid w:val="00150E9E"/>
    <w:rsid w:val="001539C5"/>
    <w:rsid w:val="00160173"/>
    <w:rsid w:val="0018134D"/>
    <w:rsid w:val="00183983"/>
    <w:rsid w:val="00187071"/>
    <w:rsid w:val="001939A8"/>
    <w:rsid w:val="001B263E"/>
    <w:rsid w:val="001B7D04"/>
    <w:rsid w:val="001C7C45"/>
    <w:rsid w:val="001D333C"/>
    <w:rsid w:val="001D6702"/>
    <w:rsid w:val="001F52E3"/>
    <w:rsid w:val="001F557F"/>
    <w:rsid w:val="00224119"/>
    <w:rsid w:val="00230581"/>
    <w:rsid w:val="00231906"/>
    <w:rsid w:val="002371AF"/>
    <w:rsid w:val="00237F3B"/>
    <w:rsid w:val="00240A7A"/>
    <w:rsid w:val="0024460E"/>
    <w:rsid w:val="00245B24"/>
    <w:rsid w:val="00245D75"/>
    <w:rsid w:val="00246EFE"/>
    <w:rsid w:val="0026137B"/>
    <w:rsid w:val="002661E4"/>
    <w:rsid w:val="0027240C"/>
    <w:rsid w:val="0027422C"/>
    <w:rsid w:val="00281754"/>
    <w:rsid w:val="002A7F94"/>
    <w:rsid w:val="002B215E"/>
    <w:rsid w:val="002B372D"/>
    <w:rsid w:val="002D35A0"/>
    <w:rsid w:val="002D3F61"/>
    <w:rsid w:val="002E557F"/>
    <w:rsid w:val="002F5826"/>
    <w:rsid w:val="002F63B8"/>
    <w:rsid w:val="00305089"/>
    <w:rsid w:val="0031086C"/>
    <w:rsid w:val="003132E2"/>
    <w:rsid w:val="003313F5"/>
    <w:rsid w:val="00373F3C"/>
    <w:rsid w:val="00376601"/>
    <w:rsid w:val="00381D7A"/>
    <w:rsid w:val="003B040B"/>
    <w:rsid w:val="003C300D"/>
    <w:rsid w:val="003C4223"/>
    <w:rsid w:val="003D1F1F"/>
    <w:rsid w:val="003E3BFE"/>
    <w:rsid w:val="003F41B7"/>
    <w:rsid w:val="0040142F"/>
    <w:rsid w:val="00414096"/>
    <w:rsid w:val="004201EE"/>
    <w:rsid w:val="004209C1"/>
    <w:rsid w:val="00421C85"/>
    <w:rsid w:val="004232A1"/>
    <w:rsid w:val="00424330"/>
    <w:rsid w:val="00441E74"/>
    <w:rsid w:val="00460C3D"/>
    <w:rsid w:val="004619A9"/>
    <w:rsid w:val="00480416"/>
    <w:rsid w:val="00480B6E"/>
    <w:rsid w:val="00481021"/>
    <w:rsid w:val="00483D03"/>
    <w:rsid w:val="00484398"/>
    <w:rsid w:val="004A3444"/>
    <w:rsid w:val="004B0EE7"/>
    <w:rsid w:val="004D7E6D"/>
    <w:rsid w:val="004E4DC8"/>
    <w:rsid w:val="004F43D4"/>
    <w:rsid w:val="00500B3E"/>
    <w:rsid w:val="0050101D"/>
    <w:rsid w:val="00502FCA"/>
    <w:rsid w:val="00506347"/>
    <w:rsid w:val="00514541"/>
    <w:rsid w:val="005145ED"/>
    <w:rsid w:val="005149AC"/>
    <w:rsid w:val="00515EA5"/>
    <w:rsid w:val="00544E5C"/>
    <w:rsid w:val="0054683B"/>
    <w:rsid w:val="00555E18"/>
    <w:rsid w:val="0055659B"/>
    <w:rsid w:val="00561EC3"/>
    <w:rsid w:val="005746C1"/>
    <w:rsid w:val="00584010"/>
    <w:rsid w:val="00586FD9"/>
    <w:rsid w:val="00591183"/>
    <w:rsid w:val="00592F1F"/>
    <w:rsid w:val="0059631A"/>
    <w:rsid w:val="00597AAC"/>
    <w:rsid w:val="005A7AF6"/>
    <w:rsid w:val="005B5119"/>
    <w:rsid w:val="005D1BB0"/>
    <w:rsid w:val="005D3F73"/>
    <w:rsid w:val="005E7BA3"/>
    <w:rsid w:val="005F2CCD"/>
    <w:rsid w:val="00600D2C"/>
    <w:rsid w:val="006119EA"/>
    <w:rsid w:val="00624A5B"/>
    <w:rsid w:val="00627D3C"/>
    <w:rsid w:val="00641240"/>
    <w:rsid w:val="006515EC"/>
    <w:rsid w:val="00657C6B"/>
    <w:rsid w:val="0066167B"/>
    <w:rsid w:val="006674FA"/>
    <w:rsid w:val="006A3894"/>
    <w:rsid w:val="006A7376"/>
    <w:rsid w:val="006D0913"/>
    <w:rsid w:val="006D1B45"/>
    <w:rsid w:val="006D50CF"/>
    <w:rsid w:val="006E1FD0"/>
    <w:rsid w:val="006E43F7"/>
    <w:rsid w:val="006F6891"/>
    <w:rsid w:val="0070301C"/>
    <w:rsid w:val="00706259"/>
    <w:rsid w:val="007134BF"/>
    <w:rsid w:val="00720697"/>
    <w:rsid w:val="00720A26"/>
    <w:rsid w:val="007313C1"/>
    <w:rsid w:val="007356B9"/>
    <w:rsid w:val="00741FEB"/>
    <w:rsid w:val="00754E53"/>
    <w:rsid w:val="00761FCB"/>
    <w:rsid w:val="00763EBE"/>
    <w:rsid w:val="007662DB"/>
    <w:rsid w:val="0076720C"/>
    <w:rsid w:val="00775F9D"/>
    <w:rsid w:val="00787BF0"/>
    <w:rsid w:val="00793C71"/>
    <w:rsid w:val="00795841"/>
    <w:rsid w:val="007961CE"/>
    <w:rsid w:val="007A6F16"/>
    <w:rsid w:val="007A712E"/>
    <w:rsid w:val="007B28FA"/>
    <w:rsid w:val="007B32F7"/>
    <w:rsid w:val="007B5F5C"/>
    <w:rsid w:val="007C16D4"/>
    <w:rsid w:val="007C1A44"/>
    <w:rsid w:val="007E3EB7"/>
    <w:rsid w:val="007F5B14"/>
    <w:rsid w:val="00804589"/>
    <w:rsid w:val="00806A8C"/>
    <w:rsid w:val="00834A63"/>
    <w:rsid w:val="00841D90"/>
    <w:rsid w:val="00855C7A"/>
    <w:rsid w:val="0087121C"/>
    <w:rsid w:val="00871B8F"/>
    <w:rsid w:val="008805C3"/>
    <w:rsid w:val="0088192E"/>
    <w:rsid w:val="008835CE"/>
    <w:rsid w:val="00884845"/>
    <w:rsid w:val="00887E84"/>
    <w:rsid w:val="0089127E"/>
    <w:rsid w:val="0089209A"/>
    <w:rsid w:val="008938FD"/>
    <w:rsid w:val="008A2A11"/>
    <w:rsid w:val="008A5EC3"/>
    <w:rsid w:val="008D197A"/>
    <w:rsid w:val="008E3360"/>
    <w:rsid w:val="008F33BC"/>
    <w:rsid w:val="008F4A3F"/>
    <w:rsid w:val="009251F3"/>
    <w:rsid w:val="00925C92"/>
    <w:rsid w:val="00926394"/>
    <w:rsid w:val="00926CEE"/>
    <w:rsid w:val="009322FF"/>
    <w:rsid w:val="009378D3"/>
    <w:rsid w:val="00940923"/>
    <w:rsid w:val="00940B70"/>
    <w:rsid w:val="00951F78"/>
    <w:rsid w:val="00975699"/>
    <w:rsid w:val="00980CF7"/>
    <w:rsid w:val="00982FCE"/>
    <w:rsid w:val="00984ECF"/>
    <w:rsid w:val="009A5E22"/>
    <w:rsid w:val="009F1269"/>
    <w:rsid w:val="009F4598"/>
    <w:rsid w:val="00A046F4"/>
    <w:rsid w:val="00A15BD1"/>
    <w:rsid w:val="00A20640"/>
    <w:rsid w:val="00A26484"/>
    <w:rsid w:val="00A26D18"/>
    <w:rsid w:val="00A318F6"/>
    <w:rsid w:val="00A40B39"/>
    <w:rsid w:val="00A44408"/>
    <w:rsid w:val="00A50C9A"/>
    <w:rsid w:val="00A52D39"/>
    <w:rsid w:val="00A52EAC"/>
    <w:rsid w:val="00A5441A"/>
    <w:rsid w:val="00A6200E"/>
    <w:rsid w:val="00A67370"/>
    <w:rsid w:val="00A9547D"/>
    <w:rsid w:val="00A97882"/>
    <w:rsid w:val="00AA75D5"/>
    <w:rsid w:val="00AA7C7B"/>
    <w:rsid w:val="00AB41C5"/>
    <w:rsid w:val="00AD4DA8"/>
    <w:rsid w:val="00AE054C"/>
    <w:rsid w:val="00AE21C0"/>
    <w:rsid w:val="00AE2315"/>
    <w:rsid w:val="00AF2889"/>
    <w:rsid w:val="00B074DF"/>
    <w:rsid w:val="00B16FCC"/>
    <w:rsid w:val="00B42531"/>
    <w:rsid w:val="00B6352B"/>
    <w:rsid w:val="00B67BDE"/>
    <w:rsid w:val="00B74107"/>
    <w:rsid w:val="00B7455C"/>
    <w:rsid w:val="00B7758F"/>
    <w:rsid w:val="00B856C5"/>
    <w:rsid w:val="00B97251"/>
    <w:rsid w:val="00B97C1B"/>
    <w:rsid w:val="00BA01AC"/>
    <w:rsid w:val="00BA4DFD"/>
    <w:rsid w:val="00BB74B9"/>
    <w:rsid w:val="00BC0001"/>
    <w:rsid w:val="00BC2C31"/>
    <w:rsid w:val="00BD34E6"/>
    <w:rsid w:val="00BD70C2"/>
    <w:rsid w:val="00BF1430"/>
    <w:rsid w:val="00BF72C3"/>
    <w:rsid w:val="00C00C0D"/>
    <w:rsid w:val="00C01318"/>
    <w:rsid w:val="00C22A6E"/>
    <w:rsid w:val="00C46850"/>
    <w:rsid w:val="00C5121C"/>
    <w:rsid w:val="00C51EA9"/>
    <w:rsid w:val="00C65C57"/>
    <w:rsid w:val="00C71CE7"/>
    <w:rsid w:val="00C71FDD"/>
    <w:rsid w:val="00C9467F"/>
    <w:rsid w:val="00CA7BDA"/>
    <w:rsid w:val="00CC2907"/>
    <w:rsid w:val="00CD03A8"/>
    <w:rsid w:val="00CF0A85"/>
    <w:rsid w:val="00CF34E4"/>
    <w:rsid w:val="00CF55E3"/>
    <w:rsid w:val="00CF6B42"/>
    <w:rsid w:val="00CF7C32"/>
    <w:rsid w:val="00D04EC2"/>
    <w:rsid w:val="00D120E5"/>
    <w:rsid w:val="00D15DA0"/>
    <w:rsid w:val="00D30EC7"/>
    <w:rsid w:val="00D42F7D"/>
    <w:rsid w:val="00D43B2C"/>
    <w:rsid w:val="00D45509"/>
    <w:rsid w:val="00D533AB"/>
    <w:rsid w:val="00D7018E"/>
    <w:rsid w:val="00D80C26"/>
    <w:rsid w:val="00D825EE"/>
    <w:rsid w:val="00D96054"/>
    <w:rsid w:val="00DA4280"/>
    <w:rsid w:val="00DA6853"/>
    <w:rsid w:val="00DB3BBD"/>
    <w:rsid w:val="00DC0FFC"/>
    <w:rsid w:val="00DD2B26"/>
    <w:rsid w:val="00DE26A8"/>
    <w:rsid w:val="00DE7721"/>
    <w:rsid w:val="00DF5C4F"/>
    <w:rsid w:val="00E12E25"/>
    <w:rsid w:val="00E1367F"/>
    <w:rsid w:val="00E26473"/>
    <w:rsid w:val="00E36311"/>
    <w:rsid w:val="00E50278"/>
    <w:rsid w:val="00E569AF"/>
    <w:rsid w:val="00E650FD"/>
    <w:rsid w:val="00E917CE"/>
    <w:rsid w:val="00E926D2"/>
    <w:rsid w:val="00EA2634"/>
    <w:rsid w:val="00EA3647"/>
    <w:rsid w:val="00EA7C25"/>
    <w:rsid w:val="00EB3FC2"/>
    <w:rsid w:val="00EB7836"/>
    <w:rsid w:val="00EC4FB6"/>
    <w:rsid w:val="00EC6A20"/>
    <w:rsid w:val="00ED22E5"/>
    <w:rsid w:val="00ED24EA"/>
    <w:rsid w:val="00ED3F34"/>
    <w:rsid w:val="00ED7327"/>
    <w:rsid w:val="00ED76B9"/>
    <w:rsid w:val="00EE386B"/>
    <w:rsid w:val="00EF2F53"/>
    <w:rsid w:val="00F1115E"/>
    <w:rsid w:val="00F21C23"/>
    <w:rsid w:val="00F31F90"/>
    <w:rsid w:val="00F524C4"/>
    <w:rsid w:val="00F53108"/>
    <w:rsid w:val="00F73A26"/>
    <w:rsid w:val="00F819D0"/>
    <w:rsid w:val="00F91B5F"/>
    <w:rsid w:val="00FA09E9"/>
    <w:rsid w:val="00FA36E3"/>
    <w:rsid w:val="00FB14DE"/>
    <w:rsid w:val="00FC1956"/>
    <w:rsid w:val="00FC5BCE"/>
    <w:rsid w:val="00FE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1D8BF5"/>
  <w15:docId w15:val="{DB85096F-6E13-4EB0-8AB6-2F37E119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lang w:eastAsia="ar-SA"/>
    </w:rPr>
  </w:style>
  <w:style w:type="paragraph" w:styleId="11">
    <w:name w:val="heading 1"/>
    <w:basedOn w:val="a1"/>
    <w:next w:val="a1"/>
    <w:qFormat/>
    <w:pPr>
      <w:keepNext/>
      <w:spacing w:before="240" w:after="60"/>
      <w:outlineLvl w:val="0"/>
    </w:pPr>
    <w:rPr>
      <w:rFonts w:ascii="Arial" w:hAnsi="Arial" w:cs="Arial"/>
      <w:b/>
      <w:bCs/>
      <w:kern w:val="1"/>
      <w:sz w:val="32"/>
      <w:szCs w:val="32"/>
      <w:lang w:val="x-none"/>
    </w:rPr>
  </w:style>
  <w:style w:type="paragraph" w:styleId="2">
    <w:name w:val="heading 2"/>
    <w:basedOn w:val="a1"/>
    <w:next w:val="a1"/>
    <w:qFormat/>
    <w:pPr>
      <w:keepNext/>
      <w:widowControl w:val="0"/>
      <w:autoSpaceDE w:val="0"/>
      <w:spacing w:before="240" w:after="60"/>
      <w:outlineLvl w:val="1"/>
    </w:pPr>
    <w:rPr>
      <w:rFonts w:ascii="Arial" w:hAnsi="Arial" w:cs="Arial"/>
      <w:b/>
      <w:bCs/>
      <w:i/>
      <w:iCs/>
      <w:sz w:val="28"/>
      <w:szCs w:val="28"/>
      <w:lang w:val="x-none"/>
    </w:rPr>
  </w:style>
  <w:style w:type="paragraph" w:styleId="3">
    <w:name w:val="heading 3"/>
    <w:basedOn w:val="a1"/>
    <w:next w:val="a1"/>
    <w:qFormat/>
    <w:pPr>
      <w:keepNext/>
      <w:spacing w:before="240" w:after="60"/>
      <w:outlineLvl w:val="2"/>
    </w:pPr>
    <w:rPr>
      <w:rFonts w:ascii="Cambria" w:hAnsi="Cambria" w:cs="Cambria"/>
      <w:b/>
      <w:bCs/>
      <w:sz w:val="26"/>
      <w:szCs w:val="26"/>
      <w:lang w:val="x-none"/>
    </w:rPr>
  </w:style>
  <w:style w:type="paragraph" w:styleId="4">
    <w:name w:val="heading 4"/>
    <w:basedOn w:val="a1"/>
    <w:next w:val="a1"/>
    <w:link w:val="40"/>
    <w:uiPriority w:val="9"/>
    <w:qFormat/>
    <w:pPr>
      <w:keepNext/>
      <w:widowControl w:val="0"/>
      <w:tabs>
        <w:tab w:val="num" w:pos="0"/>
      </w:tabs>
      <w:autoSpaceDE w:val="0"/>
      <w:spacing w:before="240" w:after="60"/>
      <w:ind w:left="720" w:hanging="360"/>
      <w:outlineLvl w:val="3"/>
    </w:pPr>
    <w:rPr>
      <w:rFonts w:ascii="Calibri" w:hAnsi="Calibri"/>
      <w:b/>
      <w:color w:val="000000"/>
      <w:sz w:val="28"/>
      <w:szCs w:val="20"/>
      <w:lang w:val="x-none"/>
    </w:rPr>
  </w:style>
  <w:style w:type="paragraph" w:styleId="5">
    <w:name w:val="heading 5"/>
    <w:basedOn w:val="a1"/>
    <w:next w:val="a1"/>
    <w:link w:val="50"/>
    <w:uiPriority w:val="9"/>
    <w:semiHidden/>
    <w:unhideWhenUsed/>
    <w:qFormat/>
    <w:rsid w:val="00055582"/>
    <w:pPr>
      <w:keepNext/>
      <w:keepLines/>
      <w:spacing w:before="200"/>
      <w:ind w:left="2880"/>
      <w:contextualSpacing/>
      <w:jc w:val="both"/>
      <w:outlineLvl w:val="4"/>
    </w:pPr>
    <w:rPr>
      <w:rFonts w:ascii="Cambria" w:hAnsi="Cambria"/>
      <w:color w:val="243F60"/>
      <w:szCs w:val="22"/>
      <w:lang w:val="x-none" w:eastAsia="en-US"/>
    </w:rPr>
  </w:style>
  <w:style w:type="paragraph" w:styleId="6">
    <w:name w:val="heading 6"/>
    <w:basedOn w:val="a1"/>
    <w:next w:val="a1"/>
    <w:link w:val="60"/>
    <w:uiPriority w:val="9"/>
    <w:semiHidden/>
    <w:unhideWhenUsed/>
    <w:qFormat/>
    <w:rsid w:val="00055582"/>
    <w:pPr>
      <w:keepNext/>
      <w:keepLines/>
      <w:spacing w:before="200"/>
      <w:ind w:left="3600"/>
      <w:contextualSpacing/>
      <w:jc w:val="both"/>
      <w:outlineLvl w:val="5"/>
    </w:pPr>
    <w:rPr>
      <w:rFonts w:ascii="Cambria" w:hAnsi="Cambria"/>
      <w:i/>
      <w:iCs/>
      <w:color w:val="243F60"/>
      <w:szCs w:val="22"/>
      <w:lang w:val="x-none" w:eastAsia="en-US"/>
    </w:rPr>
  </w:style>
  <w:style w:type="paragraph" w:styleId="7">
    <w:name w:val="heading 7"/>
    <w:basedOn w:val="a1"/>
    <w:next w:val="a1"/>
    <w:link w:val="70"/>
    <w:uiPriority w:val="9"/>
    <w:semiHidden/>
    <w:unhideWhenUsed/>
    <w:qFormat/>
    <w:rsid w:val="00055582"/>
    <w:pPr>
      <w:keepNext/>
      <w:keepLines/>
      <w:spacing w:before="200"/>
      <w:ind w:left="4320"/>
      <w:contextualSpacing/>
      <w:jc w:val="both"/>
      <w:outlineLvl w:val="6"/>
    </w:pPr>
    <w:rPr>
      <w:rFonts w:ascii="Cambria" w:hAnsi="Cambria"/>
      <w:i/>
      <w:iCs/>
      <w:color w:val="404040"/>
      <w:szCs w:val="22"/>
      <w:lang w:val="x-none" w:eastAsia="en-US"/>
    </w:rPr>
  </w:style>
  <w:style w:type="paragraph" w:styleId="8">
    <w:name w:val="heading 8"/>
    <w:basedOn w:val="a1"/>
    <w:next w:val="a1"/>
    <w:link w:val="80"/>
    <w:uiPriority w:val="9"/>
    <w:semiHidden/>
    <w:unhideWhenUsed/>
    <w:qFormat/>
    <w:rsid w:val="00055582"/>
    <w:pPr>
      <w:keepNext/>
      <w:keepLines/>
      <w:spacing w:before="200"/>
      <w:ind w:left="5040"/>
      <w:contextualSpacing/>
      <w:jc w:val="both"/>
      <w:outlineLvl w:val="7"/>
    </w:pPr>
    <w:rPr>
      <w:rFonts w:ascii="Cambria" w:hAnsi="Cambria"/>
      <w:color w:val="404040"/>
      <w:sz w:val="20"/>
      <w:szCs w:val="20"/>
      <w:lang w:val="x-none" w:eastAsia="en-US"/>
    </w:rPr>
  </w:style>
  <w:style w:type="paragraph" w:styleId="9">
    <w:name w:val="heading 9"/>
    <w:basedOn w:val="a1"/>
    <w:next w:val="a1"/>
    <w:link w:val="90"/>
    <w:uiPriority w:val="9"/>
    <w:semiHidden/>
    <w:unhideWhenUsed/>
    <w:qFormat/>
    <w:rsid w:val="00055582"/>
    <w:pPr>
      <w:keepNext/>
      <w:keepLines/>
      <w:spacing w:before="200"/>
      <w:ind w:left="5760"/>
      <w:contextualSpacing/>
      <w:jc w:val="both"/>
      <w:outlineLvl w:val="8"/>
    </w:pPr>
    <w:rPr>
      <w:rFonts w:ascii="Cambria" w:hAnsi="Cambria"/>
      <w:i/>
      <w:iCs/>
      <w:color w:val="404040"/>
      <w:sz w:val="20"/>
      <w:szCs w:val="20"/>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color w:val="000000"/>
    </w:rPr>
  </w:style>
  <w:style w:type="character" w:customStyle="1" w:styleId="WW8Num3z1">
    <w:name w:val="WW8Num3z1"/>
    <w:rPr>
      <w:rFonts w:cs="Times New Roman"/>
    </w:rPr>
  </w:style>
  <w:style w:type="character" w:customStyle="1" w:styleId="WW8Num4z0">
    <w:name w:val="WW8Num4z0"/>
    <w:rPr>
      <w:rFonts w:cs="Times New Roman" w:hint="default"/>
      <w:b/>
    </w:rPr>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ascii="Times New Roman" w:hAnsi="Times New Roman" w:cs="Times New Roman" w:hint="default"/>
      <w:b w:val="0"/>
      <w:bCs w:val="0"/>
      <w:caps/>
      <w:sz w:val="20"/>
      <w:szCs w:val="24"/>
    </w:rPr>
  </w:style>
  <w:style w:type="character" w:customStyle="1" w:styleId="WW8Num6z1">
    <w:name w:val="WW8Num6z1"/>
    <w:rPr>
      <w:rFonts w:hint="default"/>
      <w:b/>
    </w:rPr>
  </w:style>
  <w:style w:type="character" w:customStyle="1" w:styleId="WW8Num7z0">
    <w:name w:val="WW8Num7z0"/>
    <w:rPr>
      <w:rFonts w:cs="Times New Roman" w:hint="default"/>
      <w:b/>
    </w:rPr>
  </w:style>
  <w:style w:type="character" w:customStyle="1" w:styleId="WW8Num8z0">
    <w:name w:val="WW8Num8z0"/>
    <w:rPr>
      <w:rFonts w:hint="default"/>
    </w:rPr>
  </w:style>
  <w:style w:type="character" w:customStyle="1" w:styleId="WW8Num8z1">
    <w:name w:val="WW8Num8z1"/>
    <w:rPr>
      <w:rFonts w:hint="default"/>
      <w:b/>
    </w:rPr>
  </w:style>
  <w:style w:type="character" w:customStyle="1" w:styleId="WW8Num9z0">
    <w:name w:val="WW8Num9z0"/>
    <w:rPr>
      <w:rFonts w:ascii="Times New Roman" w:hAnsi="Times New Roman" w:cs="Times New Roman" w:hint="default"/>
      <w:b/>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Times New Roman" w:hAnsi="Times New Roman" w:cs="Times New Roman" w:hint="default"/>
      <w:b w:val="0"/>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Pr>
      <w:rFonts w:ascii="Times New Roman" w:hAnsi="Times New Roman" w:cs="Times New Roman" w:hint="default"/>
      <w:b w:val="0"/>
      <w:i w:val="0"/>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Pr>
      <w:rFonts w:hint="default"/>
    </w:rPr>
  </w:style>
  <w:style w:type="character" w:customStyle="1" w:styleId="WW8Num10z0">
    <w:name w:val="WW8Num10z0"/>
    <w:rPr>
      <w:rFonts w:hint="default"/>
    </w:rPr>
  </w:style>
  <w:style w:type="character" w:customStyle="1" w:styleId="WW8Num10z1">
    <w:name w:val="WW8Num10z1"/>
    <w:rPr>
      <w:rFonts w:ascii="Times New Roman" w:hAnsi="Times New Roman" w:cs="Times New Roman" w:hint="default"/>
      <w:b/>
      <w:i w:val="0"/>
      <w:iCs w:val="0"/>
      <w:sz w:val="24"/>
      <w:lang w:val="ru-RU"/>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rPr>
      <w:rFonts w:ascii="Times New Roman" w:hAnsi="Times New Roman" w:cs="Times New Roman" w:hint="default"/>
      <w:b/>
      <w:i w:val="0"/>
      <w:iCs w:val="0"/>
      <w:sz w:val="24"/>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4z1">
    <w:name w:val="WW8Num14z1"/>
    <w:rPr>
      <w:rFonts w:hint="default"/>
      <w:b/>
    </w:rPr>
  </w:style>
  <w:style w:type="character" w:customStyle="1" w:styleId="WW8Num15z0">
    <w:name w:val="WW8Num15z0"/>
    <w:rPr>
      <w:rFonts w:hint="default"/>
      <w:b/>
      <w:i w:val="0"/>
    </w:rPr>
  </w:style>
  <w:style w:type="character" w:customStyle="1" w:styleId="WW8Num15z1">
    <w:name w:val="WW8Num15z1"/>
    <w:rPr>
      <w:rFonts w:hint="default"/>
      <w:b/>
    </w:rPr>
  </w:style>
  <w:style w:type="character" w:customStyle="1" w:styleId="WW8Num15z2">
    <w:name w:val="WW8Num15z2"/>
    <w:rPr>
      <w:rFonts w:hint="default"/>
    </w:rPr>
  </w:style>
  <w:style w:type="character" w:customStyle="1" w:styleId="WW8Num16z0">
    <w:name w:val="WW8Num16z0"/>
    <w:rPr>
      <w:rFonts w:cs="Copperplate Gothic Light" w:hint="default"/>
      <w:color w:val="auto"/>
    </w:rPr>
  </w:style>
  <w:style w:type="character" w:customStyle="1" w:styleId="WW8Num16z1">
    <w:name w:val="WW8Num16z1"/>
    <w:rPr>
      <w:rFonts w:cs="Copperplate Gothic Light" w:hint="default"/>
    </w:rPr>
  </w:style>
  <w:style w:type="character" w:customStyle="1" w:styleId="WW8Num17z0">
    <w:name w:val="WW8Num17z0"/>
    <w:rPr>
      <w:rFonts w:ascii="Times New Roman" w:hAnsi="Times New Roman" w:cs="Times New Roman" w:hint="default"/>
      <w:b/>
      <w:caps/>
      <w:strike w:val="0"/>
      <w:dstrike w:val="0"/>
      <w:color w:val="auto"/>
      <w:spacing w:val="0"/>
      <w:w w:val="100"/>
      <w:kern w:val="1"/>
      <w:position w:val="0"/>
      <w:sz w:val="24"/>
      <w:u w:val="none"/>
      <w:vertAlign w:val="baseline"/>
    </w:rPr>
  </w:style>
  <w:style w:type="character" w:customStyle="1" w:styleId="WW8Num17z1">
    <w:name w:val="WW8Num17z1"/>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3">
    <w:name w:val="WW8Num17z3"/>
    <w:rPr>
      <w:rFonts w:hint="default"/>
    </w:rPr>
  </w:style>
  <w:style w:type="character" w:customStyle="1" w:styleId="WW8Num18z0">
    <w:name w:val="WW8Num18z0"/>
    <w:rPr>
      <w:rFonts w:ascii="Times New Roman" w:hAnsi="Times New Roman" w:cs="Times New Roman" w:hint="default"/>
      <w:b/>
      <w:bCs w:val="0"/>
      <w:i w:val="0"/>
      <w:iCs w:val="0"/>
      <w:sz w:val="24"/>
      <w:szCs w:val="24"/>
      <w:lang w:val="ru-RU"/>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hint="default"/>
      <w:b/>
    </w:rPr>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iCs/>
      <w:sz w:val="24"/>
      <w:szCs w:val="24"/>
      <w:lang w:val="ru-RU"/>
    </w:rPr>
  </w:style>
  <w:style w:type="character" w:customStyle="1" w:styleId="WW8Num23z1">
    <w:name w:val="WW8Num23z1"/>
    <w:rPr>
      <w:rFonts w:hint="default"/>
      <w:b/>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cs="Times New Roman" w:hint="default"/>
      <w:b/>
    </w:rPr>
  </w:style>
  <w:style w:type="character" w:customStyle="1" w:styleId="WW8Num27z0">
    <w:name w:val="WW8Num27z0"/>
    <w:rPr>
      <w:rFonts w:hint="default"/>
    </w:rPr>
  </w:style>
  <w:style w:type="character" w:customStyle="1" w:styleId="WW8Num27z1">
    <w:name w:val="WW8Num27z1"/>
    <w:rPr>
      <w:rFonts w:hint="default"/>
      <w:b/>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Copperplate Gothic Light" w:hint="default"/>
      <w:color w:val="auto"/>
    </w:rPr>
  </w:style>
  <w:style w:type="character" w:customStyle="1" w:styleId="WW8Num29z1">
    <w:name w:val="WW8Num29z1"/>
    <w:rPr>
      <w:rFonts w:cs="Copperplate Gothic Light" w:hint="default"/>
    </w:rPr>
  </w:style>
  <w:style w:type="character" w:customStyle="1" w:styleId="WW8Num30z0">
    <w:name w:val="WW8Num30z0"/>
    <w:rPr>
      <w:rFonts w:hint="default"/>
    </w:rPr>
  </w:style>
  <w:style w:type="character" w:customStyle="1" w:styleId="WW8Num30z1">
    <w:name w:val="WW8Num30z1"/>
    <w:rPr>
      <w:rFonts w:hint="default"/>
      <w:b/>
    </w:rPr>
  </w:style>
  <w:style w:type="character" w:customStyle="1" w:styleId="WW8NumSt27z0">
    <w:name w:val="WW8NumSt27z0"/>
    <w:rPr>
      <w:rFonts w:ascii="Times New Roman" w:hAnsi="Times New Roman" w:cs="Times New Roman" w:hint="default"/>
      <w:b/>
      <w:caps/>
      <w:strike w:val="0"/>
      <w:dstrike w:val="0"/>
      <w:color w:val="auto"/>
      <w:spacing w:val="0"/>
      <w:w w:val="100"/>
      <w:kern w:val="1"/>
      <w:position w:val="0"/>
      <w:sz w:val="24"/>
      <w:u w:val="none"/>
      <w:vertAlign w:val="baseline"/>
    </w:rPr>
  </w:style>
  <w:style w:type="character" w:customStyle="1" w:styleId="WW8NumSt27z1">
    <w:name w:val="WW8NumSt27z1"/>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7z3">
    <w:name w:val="WW8NumSt27z3"/>
    <w:rPr>
      <w:rFonts w:hint="default"/>
    </w:rPr>
  </w:style>
  <w:style w:type="character" w:customStyle="1" w:styleId="12">
    <w:name w:val="Основной шрифт абзаца1"/>
  </w:style>
  <w:style w:type="character" w:customStyle="1" w:styleId="FontStyle12">
    <w:name w:val="Font Style12"/>
    <w:rPr>
      <w:rFonts w:ascii="Times New Roman" w:hAnsi="Times New Roman" w:cs="Times New Roman"/>
      <w:sz w:val="26"/>
      <w:szCs w:val="26"/>
    </w:rPr>
  </w:style>
  <w:style w:type="character" w:customStyle="1" w:styleId="13">
    <w:name w:val="Заголовок 1 Знак"/>
    <w:uiPriority w:val="9"/>
    <w:rPr>
      <w:rFonts w:ascii="Arial" w:hAnsi="Arial" w:cs="Arial"/>
      <w:b/>
      <w:bCs/>
      <w:kern w:val="1"/>
      <w:sz w:val="32"/>
      <w:szCs w:val="32"/>
      <w:lang w:val="x-none" w:eastAsia="ar-SA" w:bidi="ar-SA"/>
    </w:rPr>
  </w:style>
  <w:style w:type="character" w:customStyle="1" w:styleId="20">
    <w:name w:val="Заголовок 2 Знак"/>
    <w:uiPriority w:val="9"/>
    <w:rPr>
      <w:rFonts w:ascii="Arial" w:hAnsi="Arial" w:cs="Arial"/>
      <w:b/>
      <w:bCs/>
      <w:i/>
      <w:iCs/>
      <w:sz w:val="28"/>
      <w:szCs w:val="28"/>
      <w:lang w:val="x-none" w:eastAsia="ar-SA" w:bidi="ar-SA"/>
    </w:rPr>
  </w:style>
  <w:style w:type="character" w:customStyle="1" w:styleId="30">
    <w:name w:val="Заголовок 3 Знак"/>
    <w:uiPriority w:val="9"/>
    <w:rPr>
      <w:rFonts w:ascii="Cambria" w:hAnsi="Cambria" w:cs="Cambria"/>
      <w:b/>
      <w:bCs/>
      <w:sz w:val="26"/>
      <w:szCs w:val="26"/>
      <w:lang w:val="x-none" w:eastAsia="ar-SA" w:bidi="ar-SA"/>
    </w:rPr>
  </w:style>
  <w:style w:type="character" w:styleId="a5">
    <w:name w:val="Hyperlink"/>
    <w:uiPriority w:val="99"/>
    <w:rPr>
      <w:color w:val="0000FF"/>
      <w:u w:val="single"/>
    </w:rPr>
  </w:style>
  <w:style w:type="character" w:styleId="a6">
    <w:name w:val="Strong"/>
    <w:qFormat/>
    <w:rPr>
      <w:b/>
      <w:bCs/>
    </w:rPr>
  </w:style>
  <w:style w:type="character" w:customStyle="1" w:styleId="41">
    <w:name w:val="Знак Знак4"/>
    <w:rPr>
      <w:rFonts w:ascii="Arial" w:hAnsi="Arial" w:cs="Arial"/>
      <w:b/>
      <w:bCs/>
      <w:i/>
      <w:iCs/>
      <w:sz w:val="28"/>
      <w:szCs w:val="28"/>
      <w:lang w:val="x-none" w:eastAsia="ar-SA" w:bidi="ar-SA"/>
    </w:rPr>
  </w:style>
  <w:style w:type="character" w:customStyle="1" w:styleId="14">
    <w:name w:val="Заголовок №1_"/>
    <w:rPr>
      <w:rFonts w:ascii="Batang" w:eastAsia="Batang" w:hAnsi="Batang" w:cs="Batang"/>
      <w:lang w:eastAsia="ar-SA" w:bidi="ar-SA"/>
    </w:rPr>
  </w:style>
  <w:style w:type="character" w:customStyle="1" w:styleId="a7">
    <w:name w:val="Символ сноски"/>
    <w:rPr>
      <w:vertAlign w:val="superscript"/>
    </w:rPr>
  </w:style>
  <w:style w:type="paragraph" w:customStyle="1" w:styleId="15">
    <w:name w:val="Заголовок1"/>
    <w:basedOn w:val="a1"/>
    <w:next w:val="a8"/>
    <w:pPr>
      <w:keepNext/>
      <w:spacing w:before="240" w:after="120"/>
    </w:pPr>
    <w:rPr>
      <w:rFonts w:ascii="Arial" w:eastAsia="Arial Unicode MS" w:hAnsi="Arial" w:cs="Mangal"/>
      <w:sz w:val="28"/>
      <w:szCs w:val="28"/>
    </w:rPr>
  </w:style>
  <w:style w:type="paragraph" w:styleId="a8">
    <w:name w:val="Body Text"/>
    <w:basedOn w:val="a1"/>
    <w:pPr>
      <w:spacing w:after="120"/>
    </w:pPr>
  </w:style>
  <w:style w:type="paragraph" w:styleId="a9">
    <w:name w:val="List"/>
    <w:basedOn w:val="a8"/>
    <w:rPr>
      <w:rFonts w:cs="Mangal"/>
    </w:rPr>
  </w:style>
  <w:style w:type="paragraph" w:customStyle="1" w:styleId="16">
    <w:name w:val="Название1"/>
    <w:basedOn w:val="a1"/>
    <w:pPr>
      <w:suppressLineNumbers/>
      <w:spacing w:before="120" w:after="120"/>
    </w:pPr>
    <w:rPr>
      <w:rFonts w:cs="Mangal"/>
      <w:i/>
      <w:iCs/>
    </w:rPr>
  </w:style>
  <w:style w:type="paragraph" w:customStyle="1" w:styleId="17">
    <w:name w:val="Указатель1"/>
    <w:basedOn w:val="a1"/>
    <w:pPr>
      <w:suppressLineNumbers/>
    </w:pPr>
    <w:rPr>
      <w:rFonts w:cs="Mangal"/>
    </w:rPr>
  </w:style>
  <w:style w:type="paragraph" w:customStyle="1" w:styleId="1">
    <w:name w:val="Нумерованный список1"/>
    <w:basedOn w:val="a1"/>
    <w:pPr>
      <w:numPr>
        <w:numId w:val="2"/>
      </w:numPr>
    </w:pPr>
  </w:style>
  <w:style w:type="paragraph" w:customStyle="1" w:styleId="a">
    <w:name w:val="ЗаголовокСлева"/>
    <w:basedOn w:val="1"/>
    <w:pPr>
      <w:numPr>
        <w:numId w:val="3"/>
      </w:numPr>
      <w:autoSpaceDE w:val="0"/>
      <w:spacing w:after="120" w:line="360" w:lineRule="auto"/>
      <w:jc w:val="both"/>
    </w:pPr>
    <w:rPr>
      <w:b/>
    </w:rPr>
  </w:style>
  <w:style w:type="paragraph" w:customStyle="1" w:styleId="aa">
    <w:name w:val="МойСтиль"/>
    <w:basedOn w:val="a1"/>
    <w:pPr>
      <w:autoSpaceDE w:val="0"/>
      <w:spacing w:line="360" w:lineRule="auto"/>
      <w:ind w:firstLine="709"/>
      <w:jc w:val="both"/>
    </w:pPr>
  </w:style>
  <w:style w:type="paragraph" w:customStyle="1" w:styleId="ConsPlusNormal">
    <w:name w:val="ConsPlusNormal"/>
    <w:uiPriority w:val="99"/>
    <w:pPr>
      <w:widowControl w:val="0"/>
      <w:suppressAutoHyphens/>
      <w:autoSpaceDE w:val="0"/>
      <w:ind w:firstLine="720"/>
    </w:pPr>
    <w:rPr>
      <w:rFonts w:ascii="Arial" w:hAnsi="Arial" w:cs="Arial"/>
      <w:lang w:eastAsia="ar-SA"/>
    </w:rPr>
  </w:style>
  <w:style w:type="paragraph" w:customStyle="1" w:styleId="21">
    <w:name w:val="Список 21"/>
    <w:basedOn w:val="a1"/>
    <w:pPr>
      <w:ind w:left="566" w:hanging="283"/>
    </w:pPr>
  </w:style>
  <w:style w:type="paragraph" w:customStyle="1" w:styleId="1TimesNewRoman12">
    <w:name w:val="Стиль Заголовок 1 + Times New Roman 12 пт все прописные По центр..."/>
    <w:basedOn w:val="11"/>
    <w:pPr>
      <w:spacing w:before="120" w:after="120"/>
      <w:jc w:val="center"/>
    </w:pPr>
    <w:rPr>
      <w:rFonts w:ascii="Times New Roman" w:hAnsi="Times New Roman" w:cs="Times New Roman"/>
      <w:caps/>
      <w:sz w:val="24"/>
      <w:szCs w:val="20"/>
    </w:rPr>
  </w:style>
  <w:style w:type="paragraph" w:styleId="18">
    <w:name w:val="toc 1"/>
    <w:basedOn w:val="a1"/>
    <w:next w:val="a1"/>
    <w:uiPriority w:val="39"/>
    <w:pPr>
      <w:tabs>
        <w:tab w:val="right" w:leader="dot" w:pos="9911"/>
      </w:tabs>
      <w:spacing w:before="240"/>
    </w:pPr>
    <w:rPr>
      <w:rFonts w:cs="Arial"/>
      <w:b/>
      <w:bCs/>
      <w:caps/>
    </w:rPr>
  </w:style>
  <w:style w:type="paragraph" w:styleId="22">
    <w:name w:val="toc 2"/>
    <w:basedOn w:val="a1"/>
    <w:next w:val="a1"/>
    <w:uiPriority w:val="39"/>
    <w:pPr>
      <w:tabs>
        <w:tab w:val="right" w:leader="dot" w:pos="9911"/>
      </w:tabs>
      <w:ind w:left="708"/>
    </w:pPr>
    <w:rPr>
      <w:bCs/>
      <w:szCs w:val="20"/>
    </w:rPr>
  </w:style>
  <w:style w:type="paragraph" w:styleId="31">
    <w:name w:val="toc 3"/>
    <w:basedOn w:val="a1"/>
    <w:next w:val="a1"/>
    <w:uiPriority w:val="39"/>
    <w:pPr>
      <w:ind w:left="1416"/>
    </w:pPr>
    <w:rPr>
      <w:i/>
      <w:szCs w:val="20"/>
    </w:rPr>
  </w:style>
  <w:style w:type="paragraph" w:styleId="42">
    <w:name w:val="toc 4"/>
    <w:basedOn w:val="a1"/>
    <w:next w:val="a1"/>
    <w:pPr>
      <w:ind w:left="480"/>
    </w:pPr>
    <w:rPr>
      <w:sz w:val="20"/>
      <w:szCs w:val="20"/>
    </w:rPr>
  </w:style>
  <w:style w:type="paragraph" w:styleId="51">
    <w:name w:val="toc 5"/>
    <w:basedOn w:val="a1"/>
    <w:next w:val="a1"/>
    <w:pPr>
      <w:ind w:left="720"/>
    </w:pPr>
    <w:rPr>
      <w:sz w:val="20"/>
      <w:szCs w:val="20"/>
    </w:rPr>
  </w:style>
  <w:style w:type="paragraph" w:styleId="61">
    <w:name w:val="toc 6"/>
    <w:basedOn w:val="a1"/>
    <w:next w:val="a1"/>
    <w:pPr>
      <w:ind w:left="960"/>
    </w:pPr>
    <w:rPr>
      <w:sz w:val="20"/>
      <w:szCs w:val="20"/>
    </w:rPr>
  </w:style>
  <w:style w:type="paragraph" w:styleId="71">
    <w:name w:val="toc 7"/>
    <w:basedOn w:val="a1"/>
    <w:next w:val="a1"/>
    <w:pPr>
      <w:ind w:left="1200"/>
    </w:pPr>
    <w:rPr>
      <w:sz w:val="20"/>
      <w:szCs w:val="20"/>
    </w:rPr>
  </w:style>
  <w:style w:type="paragraph" w:styleId="81">
    <w:name w:val="toc 8"/>
    <w:basedOn w:val="a1"/>
    <w:next w:val="a1"/>
    <w:pPr>
      <w:ind w:left="1440"/>
    </w:pPr>
    <w:rPr>
      <w:sz w:val="20"/>
      <w:szCs w:val="20"/>
    </w:rPr>
  </w:style>
  <w:style w:type="paragraph" w:styleId="91">
    <w:name w:val="toc 9"/>
    <w:basedOn w:val="a1"/>
    <w:next w:val="a1"/>
    <w:pPr>
      <w:ind w:left="1680"/>
    </w:pPr>
    <w:rPr>
      <w:sz w:val="20"/>
      <w:szCs w:val="20"/>
    </w:rPr>
  </w:style>
  <w:style w:type="paragraph" w:customStyle="1" w:styleId="19">
    <w:name w:val="Заголовок №1"/>
    <w:basedOn w:val="a1"/>
    <w:pPr>
      <w:shd w:val="clear" w:color="auto" w:fill="FFFFFF"/>
      <w:spacing w:before="360" w:line="240" w:lineRule="atLeast"/>
    </w:pPr>
    <w:rPr>
      <w:rFonts w:ascii="Batang" w:eastAsia="Batang" w:hAnsi="Batang" w:cs="Batang"/>
      <w:sz w:val="20"/>
      <w:szCs w:val="20"/>
    </w:rPr>
  </w:style>
  <w:style w:type="paragraph" w:styleId="ab">
    <w:name w:val="footnote text"/>
    <w:basedOn w:val="a1"/>
    <w:link w:val="ac"/>
    <w:pPr>
      <w:widowControl w:val="0"/>
      <w:autoSpaceDE w:val="0"/>
    </w:pPr>
    <w:rPr>
      <w:color w:val="000000"/>
      <w:sz w:val="20"/>
      <w:szCs w:val="20"/>
      <w:lang w:val="x-none"/>
    </w:rPr>
  </w:style>
  <w:style w:type="paragraph" w:customStyle="1" w:styleId="10">
    <w:name w:val="_1СтильЗаголовка"/>
    <w:pPr>
      <w:numPr>
        <w:numId w:val="8"/>
      </w:numPr>
      <w:suppressAutoHyphens/>
      <w:spacing w:before="120" w:after="60"/>
      <w:jc w:val="center"/>
    </w:pPr>
    <w:rPr>
      <w:b/>
      <w:caps/>
      <w:sz w:val="24"/>
      <w:szCs w:val="24"/>
      <w:lang w:eastAsia="ar-SA"/>
    </w:rPr>
  </w:style>
  <w:style w:type="paragraph" w:customStyle="1" w:styleId="23">
    <w:name w:val="_2СтильЗаголовка"/>
    <w:basedOn w:val="a1"/>
    <w:pPr>
      <w:tabs>
        <w:tab w:val="num" w:pos="567"/>
      </w:tabs>
      <w:ind w:left="567" w:hanging="283"/>
    </w:pPr>
  </w:style>
  <w:style w:type="paragraph" w:customStyle="1" w:styleId="32">
    <w:name w:val="_3СтильЗаголовка"/>
    <w:basedOn w:val="a1"/>
    <w:pPr>
      <w:tabs>
        <w:tab w:val="num" w:pos="567"/>
      </w:tabs>
      <w:ind w:left="567" w:hanging="283"/>
    </w:pPr>
  </w:style>
  <w:style w:type="paragraph" w:customStyle="1" w:styleId="24">
    <w:name w:val="2"/>
    <w:basedOn w:val="a1"/>
    <w:pPr>
      <w:spacing w:before="280" w:after="280"/>
    </w:pPr>
  </w:style>
  <w:style w:type="paragraph" w:customStyle="1" w:styleId="ad">
    <w:name w:val="Содержимое таблицы"/>
    <w:basedOn w:val="a1"/>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8"/>
  </w:style>
  <w:style w:type="character" w:customStyle="1" w:styleId="ac">
    <w:name w:val="Текст сноски Знак"/>
    <w:link w:val="ab"/>
    <w:rsid w:val="00EA2634"/>
    <w:rPr>
      <w:color w:val="000000"/>
      <w:lang w:eastAsia="ar-SA"/>
    </w:rPr>
  </w:style>
  <w:style w:type="table" w:styleId="af0">
    <w:name w:val="Table Grid"/>
    <w:basedOn w:val="a3"/>
    <w:uiPriority w:val="59"/>
    <w:rsid w:val="006D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ветлая заливка1"/>
    <w:basedOn w:val="a3"/>
    <w:uiPriority w:val="60"/>
    <w:rsid w:val="00561EC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1">
    <w:name w:val="header"/>
    <w:basedOn w:val="a1"/>
    <w:link w:val="af2"/>
    <w:uiPriority w:val="99"/>
    <w:unhideWhenUsed/>
    <w:rsid w:val="000E41FF"/>
    <w:pPr>
      <w:tabs>
        <w:tab w:val="center" w:pos="4677"/>
        <w:tab w:val="right" w:pos="9355"/>
      </w:tabs>
    </w:pPr>
    <w:rPr>
      <w:lang w:val="x-none"/>
    </w:rPr>
  </w:style>
  <w:style w:type="character" w:customStyle="1" w:styleId="af2">
    <w:name w:val="Верхний колонтитул Знак"/>
    <w:link w:val="af1"/>
    <w:uiPriority w:val="99"/>
    <w:rsid w:val="000E41FF"/>
    <w:rPr>
      <w:sz w:val="24"/>
      <w:szCs w:val="24"/>
      <w:lang w:eastAsia="ar-SA"/>
    </w:rPr>
  </w:style>
  <w:style w:type="paragraph" w:styleId="af3">
    <w:name w:val="footer"/>
    <w:basedOn w:val="a1"/>
    <w:link w:val="af4"/>
    <w:uiPriority w:val="99"/>
    <w:unhideWhenUsed/>
    <w:rsid w:val="000E41FF"/>
    <w:pPr>
      <w:tabs>
        <w:tab w:val="center" w:pos="4677"/>
        <w:tab w:val="right" w:pos="9355"/>
      </w:tabs>
    </w:pPr>
    <w:rPr>
      <w:lang w:val="x-none"/>
    </w:rPr>
  </w:style>
  <w:style w:type="character" w:customStyle="1" w:styleId="af4">
    <w:name w:val="Нижний колонтитул Знак"/>
    <w:link w:val="af3"/>
    <w:uiPriority w:val="99"/>
    <w:rsid w:val="000E41FF"/>
    <w:rPr>
      <w:sz w:val="24"/>
      <w:szCs w:val="24"/>
      <w:lang w:eastAsia="ar-SA"/>
    </w:rPr>
  </w:style>
  <w:style w:type="paragraph" w:styleId="af5">
    <w:name w:val="List Paragraph"/>
    <w:basedOn w:val="a1"/>
    <w:uiPriority w:val="34"/>
    <w:qFormat/>
    <w:rsid w:val="00FC1956"/>
    <w:pPr>
      <w:spacing w:before="120"/>
      <w:ind w:left="708" w:firstLine="709"/>
      <w:contextualSpacing/>
      <w:jc w:val="both"/>
    </w:pPr>
    <w:rPr>
      <w:lang w:eastAsia="ru-RU"/>
    </w:rPr>
  </w:style>
  <w:style w:type="character" w:customStyle="1" w:styleId="50">
    <w:name w:val="Заголовок 5 Знак"/>
    <w:link w:val="5"/>
    <w:uiPriority w:val="9"/>
    <w:semiHidden/>
    <w:rsid w:val="00055582"/>
    <w:rPr>
      <w:rFonts w:ascii="Cambria" w:hAnsi="Cambria"/>
      <w:color w:val="243F60"/>
      <w:sz w:val="24"/>
      <w:szCs w:val="22"/>
      <w:lang w:eastAsia="en-US"/>
    </w:rPr>
  </w:style>
  <w:style w:type="character" w:customStyle="1" w:styleId="60">
    <w:name w:val="Заголовок 6 Знак"/>
    <w:link w:val="6"/>
    <w:uiPriority w:val="9"/>
    <w:semiHidden/>
    <w:rsid w:val="00055582"/>
    <w:rPr>
      <w:rFonts w:ascii="Cambria" w:hAnsi="Cambria"/>
      <w:i/>
      <w:iCs/>
      <w:color w:val="243F60"/>
      <w:sz w:val="24"/>
      <w:szCs w:val="22"/>
      <w:lang w:eastAsia="en-US"/>
    </w:rPr>
  </w:style>
  <w:style w:type="character" w:customStyle="1" w:styleId="70">
    <w:name w:val="Заголовок 7 Знак"/>
    <w:link w:val="7"/>
    <w:uiPriority w:val="9"/>
    <w:semiHidden/>
    <w:rsid w:val="00055582"/>
    <w:rPr>
      <w:rFonts w:ascii="Cambria" w:hAnsi="Cambria"/>
      <w:i/>
      <w:iCs/>
      <w:color w:val="404040"/>
      <w:sz w:val="24"/>
      <w:szCs w:val="22"/>
      <w:lang w:eastAsia="en-US"/>
    </w:rPr>
  </w:style>
  <w:style w:type="character" w:customStyle="1" w:styleId="80">
    <w:name w:val="Заголовок 8 Знак"/>
    <w:link w:val="8"/>
    <w:uiPriority w:val="9"/>
    <w:semiHidden/>
    <w:rsid w:val="00055582"/>
    <w:rPr>
      <w:rFonts w:ascii="Cambria" w:hAnsi="Cambria"/>
      <w:color w:val="404040"/>
      <w:lang w:eastAsia="en-US"/>
    </w:rPr>
  </w:style>
  <w:style w:type="character" w:customStyle="1" w:styleId="90">
    <w:name w:val="Заголовок 9 Знак"/>
    <w:link w:val="9"/>
    <w:uiPriority w:val="9"/>
    <w:semiHidden/>
    <w:rsid w:val="00055582"/>
    <w:rPr>
      <w:rFonts w:ascii="Cambria" w:hAnsi="Cambria"/>
      <w:i/>
      <w:iCs/>
      <w:color w:val="404040"/>
      <w:lang w:eastAsia="en-US"/>
    </w:rPr>
  </w:style>
  <w:style w:type="character" w:customStyle="1" w:styleId="af6">
    <w:name w:val="Основной текст_"/>
    <w:link w:val="180"/>
    <w:rsid w:val="00055582"/>
    <w:rPr>
      <w:sz w:val="23"/>
      <w:szCs w:val="23"/>
      <w:shd w:val="clear" w:color="auto" w:fill="FFFFFF"/>
    </w:rPr>
  </w:style>
  <w:style w:type="paragraph" w:customStyle="1" w:styleId="180">
    <w:name w:val="Основной текст18"/>
    <w:basedOn w:val="a1"/>
    <w:link w:val="af6"/>
    <w:rsid w:val="00055582"/>
    <w:pPr>
      <w:widowControl w:val="0"/>
      <w:shd w:val="clear" w:color="auto" w:fill="FFFFFF"/>
      <w:spacing w:before="120" w:after="840" w:line="264" w:lineRule="exact"/>
      <w:ind w:hanging="860"/>
      <w:contextualSpacing/>
      <w:jc w:val="center"/>
    </w:pPr>
    <w:rPr>
      <w:sz w:val="23"/>
      <w:szCs w:val="23"/>
      <w:lang w:val="x-none" w:eastAsia="x-none"/>
    </w:rPr>
  </w:style>
  <w:style w:type="character" w:customStyle="1" w:styleId="af7">
    <w:name w:val="Подпись к таблице_"/>
    <w:link w:val="af8"/>
    <w:rsid w:val="00055582"/>
    <w:rPr>
      <w:sz w:val="23"/>
      <w:szCs w:val="23"/>
      <w:shd w:val="clear" w:color="auto" w:fill="FFFFFF"/>
    </w:rPr>
  </w:style>
  <w:style w:type="paragraph" w:customStyle="1" w:styleId="af8">
    <w:name w:val="Подпись к таблице"/>
    <w:basedOn w:val="a1"/>
    <w:link w:val="af7"/>
    <w:rsid w:val="00055582"/>
    <w:pPr>
      <w:widowControl w:val="0"/>
      <w:shd w:val="clear" w:color="auto" w:fill="FFFFFF"/>
      <w:spacing w:before="120" w:line="0" w:lineRule="atLeast"/>
      <w:ind w:firstLine="709"/>
      <w:contextualSpacing/>
      <w:jc w:val="both"/>
    </w:pPr>
    <w:rPr>
      <w:sz w:val="23"/>
      <w:szCs w:val="23"/>
      <w:lang w:val="x-none" w:eastAsia="x-none"/>
    </w:rPr>
  </w:style>
  <w:style w:type="paragraph" w:customStyle="1" w:styleId="ConsPlusCell">
    <w:name w:val="ConsPlusCell"/>
    <w:uiPriority w:val="99"/>
    <w:rsid w:val="00055582"/>
    <w:pPr>
      <w:widowControl w:val="0"/>
      <w:autoSpaceDE w:val="0"/>
      <w:autoSpaceDN w:val="0"/>
      <w:adjustRightInd w:val="0"/>
    </w:pPr>
    <w:rPr>
      <w:rFonts w:ascii="Arial" w:hAnsi="Arial" w:cs="Arial"/>
    </w:rPr>
  </w:style>
  <w:style w:type="paragraph" w:styleId="af9">
    <w:name w:val="Balloon Text"/>
    <w:basedOn w:val="a1"/>
    <w:link w:val="afa"/>
    <w:uiPriority w:val="99"/>
    <w:semiHidden/>
    <w:unhideWhenUsed/>
    <w:rsid w:val="00055582"/>
    <w:pPr>
      <w:spacing w:before="120"/>
      <w:ind w:firstLine="709"/>
      <w:contextualSpacing/>
      <w:jc w:val="both"/>
    </w:pPr>
    <w:rPr>
      <w:rFonts w:ascii="Tahoma" w:eastAsia="Calibri" w:hAnsi="Tahoma"/>
      <w:sz w:val="16"/>
      <w:szCs w:val="16"/>
      <w:lang w:val="x-none" w:eastAsia="en-US"/>
    </w:rPr>
  </w:style>
  <w:style w:type="character" w:customStyle="1" w:styleId="afa">
    <w:name w:val="Текст выноски Знак"/>
    <w:link w:val="af9"/>
    <w:uiPriority w:val="99"/>
    <w:semiHidden/>
    <w:rsid w:val="00055582"/>
    <w:rPr>
      <w:rFonts w:ascii="Tahoma" w:eastAsia="Calibri" w:hAnsi="Tahoma" w:cs="Tahoma"/>
      <w:sz w:val="16"/>
      <w:szCs w:val="16"/>
      <w:lang w:eastAsia="en-US"/>
    </w:rPr>
  </w:style>
  <w:style w:type="character" w:customStyle="1" w:styleId="40">
    <w:name w:val="Заголовок 4 Знак"/>
    <w:link w:val="4"/>
    <w:uiPriority w:val="9"/>
    <w:rsid w:val="00055582"/>
    <w:rPr>
      <w:rFonts w:ascii="Calibri" w:hAnsi="Calibri"/>
      <w:b/>
      <w:color w:val="000000"/>
      <w:sz w:val="28"/>
      <w:lang w:val="x-none" w:eastAsia="ar-SA"/>
    </w:rPr>
  </w:style>
  <w:style w:type="character" w:styleId="afb">
    <w:name w:val="annotation reference"/>
    <w:uiPriority w:val="99"/>
    <w:semiHidden/>
    <w:unhideWhenUsed/>
    <w:rsid w:val="00055582"/>
    <w:rPr>
      <w:sz w:val="16"/>
      <w:szCs w:val="16"/>
    </w:rPr>
  </w:style>
  <w:style w:type="paragraph" w:styleId="afc">
    <w:name w:val="annotation text"/>
    <w:basedOn w:val="a1"/>
    <w:link w:val="afd"/>
    <w:uiPriority w:val="99"/>
    <w:semiHidden/>
    <w:unhideWhenUsed/>
    <w:rsid w:val="00055582"/>
    <w:pPr>
      <w:spacing w:before="120" w:after="120"/>
      <w:ind w:firstLine="709"/>
      <w:contextualSpacing/>
      <w:jc w:val="both"/>
    </w:pPr>
    <w:rPr>
      <w:rFonts w:eastAsia="Calibri"/>
      <w:sz w:val="20"/>
      <w:szCs w:val="20"/>
      <w:lang w:val="x-none" w:eastAsia="en-US"/>
    </w:rPr>
  </w:style>
  <w:style w:type="character" w:customStyle="1" w:styleId="afd">
    <w:name w:val="Текст примечания Знак"/>
    <w:link w:val="afc"/>
    <w:uiPriority w:val="99"/>
    <w:semiHidden/>
    <w:rsid w:val="00055582"/>
    <w:rPr>
      <w:rFonts w:eastAsia="Calibri"/>
      <w:lang w:eastAsia="en-US"/>
    </w:rPr>
  </w:style>
  <w:style w:type="paragraph" w:styleId="afe">
    <w:name w:val="annotation subject"/>
    <w:basedOn w:val="afc"/>
    <w:next w:val="afc"/>
    <w:link w:val="aff"/>
    <w:uiPriority w:val="99"/>
    <w:semiHidden/>
    <w:unhideWhenUsed/>
    <w:rsid w:val="00055582"/>
    <w:rPr>
      <w:b/>
      <w:bCs/>
    </w:rPr>
  </w:style>
  <w:style w:type="character" w:customStyle="1" w:styleId="aff">
    <w:name w:val="Тема примечания Знак"/>
    <w:link w:val="afe"/>
    <w:uiPriority w:val="99"/>
    <w:semiHidden/>
    <w:rsid w:val="00055582"/>
    <w:rPr>
      <w:rFonts w:eastAsia="Calibri"/>
      <w:b/>
      <w:bCs/>
      <w:lang w:eastAsia="en-US"/>
    </w:rPr>
  </w:style>
  <w:style w:type="paragraph" w:styleId="aff0">
    <w:name w:val="TOC Heading"/>
    <w:basedOn w:val="11"/>
    <w:next w:val="a1"/>
    <w:uiPriority w:val="39"/>
    <w:semiHidden/>
    <w:unhideWhenUsed/>
    <w:qFormat/>
    <w:rsid w:val="00055582"/>
    <w:pPr>
      <w:keepLines/>
      <w:spacing w:before="480" w:after="0" w:line="276" w:lineRule="auto"/>
      <w:outlineLvl w:val="9"/>
    </w:pPr>
    <w:rPr>
      <w:rFonts w:ascii="Cambria" w:hAnsi="Cambria" w:cs="Times New Roman"/>
      <w:color w:val="365F91"/>
      <w:kern w:val="0"/>
      <w:sz w:val="28"/>
      <w:szCs w:val="28"/>
      <w:lang w:val="ru-RU" w:eastAsia="en-US"/>
    </w:rPr>
  </w:style>
  <w:style w:type="character" w:styleId="aff1">
    <w:name w:val="FollowedHyperlink"/>
    <w:uiPriority w:val="99"/>
    <w:semiHidden/>
    <w:unhideWhenUsed/>
    <w:rsid w:val="00055582"/>
    <w:rPr>
      <w:color w:val="800080"/>
      <w:u w:val="single"/>
    </w:rPr>
  </w:style>
  <w:style w:type="paragraph" w:styleId="aff2">
    <w:name w:val="No Spacing"/>
    <w:uiPriority w:val="1"/>
    <w:qFormat/>
    <w:rsid w:val="00055582"/>
    <w:pPr>
      <w:ind w:firstLine="709"/>
      <w:contextualSpacing/>
      <w:jc w:val="both"/>
    </w:pPr>
    <w:rPr>
      <w:rFonts w:eastAsia="Calibri"/>
      <w:sz w:val="24"/>
      <w:szCs w:val="22"/>
      <w:lang w:eastAsia="en-US"/>
    </w:rPr>
  </w:style>
  <w:style w:type="paragraph" w:customStyle="1" w:styleId="a0">
    <w:name w:val="_список"/>
    <w:basedOn w:val="a1"/>
    <w:rsid w:val="00055582"/>
    <w:pPr>
      <w:numPr>
        <w:numId w:val="16"/>
      </w:numPr>
      <w:spacing w:line="360" w:lineRule="auto"/>
      <w:jc w:val="both"/>
    </w:pPr>
    <w:rPr>
      <w:rFonts w:ascii="Arial" w:hAnsi="Arial" w:cs="Arial"/>
      <w:sz w:val="28"/>
      <w:szCs w:val="28"/>
      <w:lang w:eastAsia="ru-RU"/>
    </w:rPr>
  </w:style>
  <w:style w:type="numbering" w:customStyle="1" w:styleId="1b">
    <w:name w:val="Нет списка1"/>
    <w:next w:val="a4"/>
    <w:uiPriority w:val="99"/>
    <w:semiHidden/>
    <w:unhideWhenUsed/>
    <w:rsid w:val="00055582"/>
  </w:style>
  <w:style w:type="table" w:customStyle="1" w:styleId="1c">
    <w:name w:val="Сетка таблицы1"/>
    <w:basedOn w:val="a3"/>
    <w:next w:val="af0"/>
    <w:uiPriority w:val="59"/>
    <w:rsid w:val="00055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0"/>
    <w:uiPriority w:val="59"/>
    <w:rsid w:val="00055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uiPriority w:val="99"/>
    <w:semiHidden/>
    <w:unhideWhenUsed/>
    <w:rsid w:val="00055582"/>
  </w:style>
  <w:style w:type="table" w:customStyle="1" w:styleId="33">
    <w:name w:val="Сетка таблицы3"/>
    <w:basedOn w:val="a3"/>
    <w:next w:val="af0"/>
    <w:uiPriority w:val="59"/>
    <w:rsid w:val="00055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4"/>
    <w:uiPriority w:val="99"/>
    <w:semiHidden/>
    <w:unhideWhenUsed/>
    <w:rsid w:val="00055582"/>
  </w:style>
  <w:style w:type="table" w:customStyle="1" w:styleId="43">
    <w:name w:val="Сетка таблицы4"/>
    <w:basedOn w:val="a3"/>
    <w:next w:val="af0"/>
    <w:uiPriority w:val="59"/>
    <w:rsid w:val="00055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4"/>
    <w:uiPriority w:val="99"/>
    <w:semiHidden/>
    <w:unhideWhenUsed/>
    <w:rsid w:val="00055582"/>
  </w:style>
  <w:style w:type="table" w:customStyle="1" w:styleId="52">
    <w:name w:val="Сетка таблицы5"/>
    <w:basedOn w:val="a3"/>
    <w:next w:val="af0"/>
    <w:uiPriority w:val="59"/>
    <w:rsid w:val="00055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f0"/>
    <w:uiPriority w:val="59"/>
    <w:rsid w:val="00055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59"/>
    <w:rsid w:val="000555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1"/>
    <w:uiPriority w:val="99"/>
    <w:rsid w:val="00C46850"/>
    <w:pPr>
      <w:widowControl w:val="0"/>
      <w:suppressAutoHyphens/>
      <w:autoSpaceDE w:val="0"/>
      <w:spacing w:before="100" w:after="100"/>
    </w:pPr>
    <w:rPr>
      <w:color w:val="000000"/>
    </w:rPr>
  </w:style>
  <w:style w:type="character" w:customStyle="1" w:styleId="b-requestbuttonin">
    <w:name w:val="b-request__button_in"/>
    <w:rsid w:val="00C46850"/>
  </w:style>
  <w:style w:type="character" w:customStyle="1" w:styleId="b-requestbuttonin-link">
    <w:name w:val="b-request__button_in-link"/>
    <w:rsid w:val="00C46850"/>
  </w:style>
  <w:style w:type="paragraph" w:styleId="aff4">
    <w:name w:val="Body Text Indent"/>
    <w:basedOn w:val="a1"/>
    <w:link w:val="aff5"/>
    <w:rsid w:val="001D6702"/>
    <w:pPr>
      <w:spacing w:after="120"/>
      <w:ind w:left="283"/>
    </w:pPr>
  </w:style>
  <w:style w:type="character" w:customStyle="1" w:styleId="aff5">
    <w:name w:val="Основной текст с отступом Знак"/>
    <w:basedOn w:val="a2"/>
    <w:link w:val="aff4"/>
    <w:rsid w:val="001D670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9882">
      <w:bodyDiv w:val="1"/>
      <w:marLeft w:val="0"/>
      <w:marRight w:val="0"/>
      <w:marTop w:val="0"/>
      <w:marBottom w:val="0"/>
      <w:divBdr>
        <w:top w:val="none" w:sz="0" w:space="0" w:color="auto"/>
        <w:left w:val="none" w:sz="0" w:space="0" w:color="auto"/>
        <w:bottom w:val="none" w:sz="0" w:space="0" w:color="auto"/>
        <w:right w:val="none" w:sz="0" w:space="0" w:color="auto"/>
      </w:divBdr>
    </w:div>
    <w:div w:id="265818312">
      <w:bodyDiv w:val="1"/>
      <w:marLeft w:val="0"/>
      <w:marRight w:val="0"/>
      <w:marTop w:val="0"/>
      <w:marBottom w:val="0"/>
      <w:divBdr>
        <w:top w:val="none" w:sz="0" w:space="0" w:color="auto"/>
        <w:left w:val="none" w:sz="0" w:space="0" w:color="auto"/>
        <w:bottom w:val="none" w:sz="0" w:space="0" w:color="auto"/>
        <w:right w:val="none" w:sz="0" w:space="0" w:color="auto"/>
      </w:divBdr>
    </w:div>
    <w:div w:id="472332988">
      <w:bodyDiv w:val="1"/>
      <w:marLeft w:val="0"/>
      <w:marRight w:val="0"/>
      <w:marTop w:val="0"/>
      <w:marBottom w:val="0"/>
      <w:divBdr>
        <w:top w:val="none" w:sz="0" w:space="0" w:color="auto"/>
        <w:left w:val="none" w:sz="0" w:space="0" w:color="auto"/>
        <w:bottom w:val="none" w:sz="0" w:space="0" w:color="auto"/>
        <w:right w:val="none" w:sz="0" w:space="0" w:color="auto"/>
      </w:divBdr>
    </w:div>
    <w:div w:id="564069204">
      <w:bodyDiv w:val="1"/>
      <w:marLeft w:val="0"/>
      <w:marRight w:val="0"/>
      <w:marTop w:val="0"/>
      <w:marBottom w:val="0"/>
      <w:divBdr>
        <w:top w:val="none" w:sz="0" w:space="0" w:color="auto"/>
        <w:left w:val="none" w:sz="0" w:space="0" w:color="auto"/>
        <w:bottom w:val="none" w:sz="0" w:space="0" w:color="auto"/>
        <w:right w:val="none" w:sz="0" w:space="0" w:color="auto"/>
      </w:divBdr>
    </w:div>
    <w:div w:id="576481331">
      <w:bodyDiv w:val="1"/>
      <w:marLeft w:val="0"/>
      <w:marRight w:val="0"/>
      <w:marTop w:val="0"/>
      <w:marBottom w:val="0"/>
      <w:divBdr>
        <w:top w:val="none" w:sz="0" w:space="0" w:color="auto"/>
        <w:left w:val="none" w:sz="0" w:space="0" w:color="auto"/>
        <w:bottom w:val="none" w:sz="0" w:space="0" w:color="auto"/>
        <w:right w:val="none" w:sz="0" w:space="0" w:color="auto"/>
      </w:divBdr>
    </w:div>
    <w:div w:id="590892255">
      <w:bodyDiv w:val="1"/>
      <w:marLeft w:val="0"/>
      <w:marRight w:val="0"/>
      <w:marTop w:val="0"/>
      <w:marBottom w:val="0"/>
      <w:divBdr>
        <w:top w:val="none" w:sz="0" w:space="0" w:color="auto"/>
        <w:left w:val="none" w:sz="0" w:space="0" w:color="auto"/>
        <w:bottom w:val="none" w:sz="0" w:space="0" w:color="auto"/>
        <w:right w:val="none" w:sz="0" w:space="0" w:color="auto"/>
      </w:divBdr>
    </w:div>
    <w:div w:id="1195267792">
      <w:bodyDiv w:val="1"/>
      <w:marLeft w:val="0"/>
      <w:marRight w:val="0"/>
      <w:marTop w:val="0"/>
      <w:marBottom w:val="0"/>
      <w:divBdr>
        <w:top w:val="none" w:sz="0" w:space="0" w:color="auto"/>
        <w:left w:val="none" w:sz="0" w:space="0" w:color="auto"/>
        <w:bottom w:val="none" w:sz="0" w:space="0" w:color="auto"/>
        <w:right w:val="none" w:sz="0" w:space="0" w:color="auto"/>
      </w:divBdr>
    </w:div>
    <w:div w:id="1314333012">
      <w:bodyDiv w:val="1"/>
      <w:marLeft w:val="0"/>
      <w:marRight w:val="0"/>
      <w:marTop w:val="0"/>
      <w:marBottom w:val="0"/>
      <w:divBdr>
        <w:top w:val="none" w:sz="0" w:space="0" w:color="auto"/>
        <w:left w:val="none" w:sz="0" w:space="0" w:color="auto"/>
        <w:bottom w:val="none" w:sz="0" w:space="0" w:color="auto"/>
        <w:right w:val="none" w:sz="0" w:space="0" w:color="auto"/>
      </w:divBdr>
    </w:div>
    <w:div w:id="1356154693">
      <w:bodyDiv w:val="1"/>
      <w:marLeft w:val="0"/>
      <w:marRight w:val="0"/>
      <w:marTop w:val="0"/>
      <w:marBottom w:val="0"/>
      <w:divBdr>
        <w:top w:val="none" w:sz="0" w:space="0" w:color="auto"/>
        <w:left w:val="none" w:sz="0" w:space="0" w:color="auto"/>
        <w:bottom w:val="none" w:sz="0" w:space="0" w:color="auto"/>
        <w:right w:val="none" w:sz="0" w:space="0" w:color="auto"/>
      </w:divBdr>
    </w:div>
    <w:div w:id="1563566874">
      <w:bodyDiv w:val="1"/>
      <w:marLeft w:val="0"/>
      <w:marRight w:val="0"/>
      <w:marTop w:val="0"/>
      <w:marBottom w:val="0"/>
      <w:divBdr>
        <w:top w:val="none" w:sz="0" w:space="0" w:color="auto"/>
        <w:left w:val="none" w:sz="0" w:space="0" w:color="auto"/>
        <w:bottom w:val="none" w:sz="0" w:space="0" w:color="auto"/>
        <w:right w:val="none" w:sz="0" w:space="0" w:color="auto"/>
      </w:divBdr>
    </w:div>
    <w:div w:id="1687247618">
      <w:bodyDiv w:val="1"/>
      <w:marLeft w:val="0"/>
      <w:marRight w:val="0"/>
      <w:marTop w:val="0"/>
      <w:marBottom w:val="0"/>
      <w:divBdr>
        <w:top w:val="none" w:sz="0" w:space="0" w:color="auto"/>
        <w:left w:val="none" w:sz="0" w:space="0" w:color="auto"/>
        <w:bottom w:val="none" w:sz="0" w:space="0" w:color="auto"/>
        <w:right w:val="none" w:sz="0" w:space="0" w:color="auto"/>
      </w:divBdr>
    </w:div>
    <w:div w:id="1775203948">
      <w:bodyDiv w:val="1"/>
      <w:marLeft w:val="0"/>
      <w:marRight w:val="0"/>
      <w:marTop w:val="0"/>
      <w:marBottom w:val="0"/>
      <w:divBdr>
        <w:top w:val="none" w:sz="0" w:space="0" w:color="auto"/>
        <w:left w:val="none" w:sz="0" w:space="0" w:color="auto"/>
        <w:bottom w:val="none" w:sz="0" w:space="0" w:color="auto"/>
        <w:right w:val="none" w:sz="0" w:space="0" w:color="auto"/>
      </w:divBdr>
    </w:div>
    <w:div w:id="1827627117">
      <w:bodyDiv w:val="1"/>
      <w:marLeft w:val="0"/>
      <w:marRight w:val="0"/>
      <w:marTop w:val="0"/>
      <w:marBottom w:val="0"/>
      <w:divBdr>
        <w:top w:val="none" w:sz="0" w:space="0" w:color="auto"/>
        <w:left w:val="none" w:sz="0" w:space="0" w:color="auto"/>
        <w:bottom w:val="none" w:sz="0" w:space="0" w:color="auto"/>
        <w:right w:val="none" w:sz="0" w:space="0" w:color="auto"/>
      </w:divBdr>
    </w:div>
    <w:div w:id="19099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212.193.82.25/cgi/zgate.exe?ACTION=follow&amp;SESSION_ID=2316&amp;TERM=%D0%A1%D0%B0%D0%BF%D0%BE%D0%B6%D0%BD%D0%B8%D0%BA%D0%BE%D0%B2,%20%D0%90.%D0%92.%5B1,1004,3,101%5D&amp;LANG=rus" TargetMode="External"/><Relationship Id="rId21" Type="http://schemas.openxmlformats.org/officeDocument/2006/relationships/hyperlink" Target="http://212.193.82.25/cgi/zgate.exe?ACTION=follow&amp;SESSION_ID=4816&amp;TERM=%D0%A9%D0%B5%D0%B3%D0%BB%D0%BE%D0%B2,%20%D0%9D.%20%D0%92.%5B1,1004,3,101%5D&amp;LANG=rus" TargetMode="External"/><Relationship Id="rId42" Type="http://schemas.openxmlformats.org/officeDocument/2006/relationships/hyperlink" Target="http://biblioclub.ru/index.php?page=book&amp;id=117934" TargetMode="External"/><Relationship Id="rId63" Type="http://schemas.openxmlformats.org/officeDocument/2006/relationships/hyperlink" Target="http://212.193.82.25/cgi/zgate.exe?ACTION=follow&amp;SESSION_ID=4336&amp;TERM=%D0%93%D0%BE%D0%BB%D1%8C%D0%B4%D0%B1%D0%B5%D1%80%D0%B3,%20%D0%9E%D1%81%D0%BA%D0%B0%D1%80%20%D0%94%D0%B0%D0%B2%D0%B8%D0%B4%D0%BE%D0%B2%D0%B8%D1%87%5B1,1004,3,101%5D&amp;LANG=rus" TargetMode="External"/><Relationship Id="rId84" Type="http://schemas.openxmlformats.org/officeDocument/2006/relationships/hyperlink" Target="http://212.193.82.25/cgi/zgate.exe?ACTION=follow&amp;SESSION_ID=4816&amp;TERM=%D0%9C%D1%83%D1%80%D0%B0%D0%B2%D1%8C%D0%B5%D0%B2,%20%D0%92.%20%D0%9C.%5B1,1004,3,101%5D&amp;LANG=rus" TargetMode="External"/><Relationship Id="rId138" Type="http://schemas.openxmlformats.org/officeDocument/2006/relationships/fontTable" Target="fontTable.xml"/><Relationship Id="rId16" Type="http://schemas.openxmlformats.org/officeDocument/2006/relationships/hyperlink" Target="http://biblioclub.ru/index.php?page=book&amp;id=450046" TargetMode="External"/><Relationship Id="rId107" Type="http://schemas.openxmlformats.org/officeDocument/2006/relationships/hyperlink" Target="https://e.lanbook.com/book/95139" TargetMode="External"/><Relationship Id="rId11" Type="http://schemas.openxmlformats.org/officeDocument/2006/relationships/footer" Target="footer2.xml"/><Relationship Id="rId32" Type="http://schemas.openxmlformats.org/officeDocument/2006/relationships/hyperlink" Target="http://biblioclub.ru/index.php?page=book&amp;id=117332" TargetMode="External"/><Relationship Id="rId37" Type="http://schemas.openxmlformats.org/officeDocument/2006/relationships/hyperlink" Target="http://212.193.82.25/cgi/zgate.exe?ACTION=follow&amp;SESSION_ID=4816&amp;TERM=%D0%A0%D0%B8%D1%85%D1%82%D0%B5%D1%80,%20%D0%A0.%5B1,1004,3,101%5D&amp;LANG=rus" TargetMode="External"/><Relationship Id="rId53" Type="http://schemas.openxmlformats.org/officeDocument/2006/relationships/hyperlink" Target="http://biblioclub.ru/index.php?page=book&amp;id=255581" TargetMode="External"/><Relationship Id="rId58" Type="http://schemas.openxmlformats.org/officeDocument/2006/relationships/hyperlink" Target="http://212.193.82.25/cgi/zgate.exe?ACTION=follow&amp;SESSION_ID=2588&amp;TERM=%D0%9A%D1%83%D1%87%D0%B5%D1%80%D0%B0,%20%D0%AF.%5B1,1004,3,101%5D&amp;LANG=rus" TargetMode="External"/><Relationship Id="rId74" Type="http://schemas.openxmlformats.org/officeDocument/2006/relationships/hyperlink" Target="http://212.193.82.25/cgi/zgate.exe?ACTION=follow&amp;SESSION_ID=4816&amp;TERM=%D0%9B%D0%BE%D1%82%D0%BE%D1%86%D0%BA%D0%B8%D0%B9,%20%D0%9A.%20%D0%92.%5B1,1004,3,101%5D&amp;LANG=rus" TargetMode="External"/><Relationship Id="rId79" Type="http://schemas.openxmlformats.org/officeDocument/2006/relationships/hyperlink" Target="http://212.193.82.25/cgi/zgate.exe?ACTION=follow&amp;SESSION_ID=4336&amp;TERM=%D0%93%D0%BE%D0%BB%D1%8C%D0%B4%D0%B1%D0%B5%D1%80%D0%B3,%20%D0%9E%D1%81%D0%BA%D0%B0%D1%80%20%D0%94%D0%B0%D0%B2%D0%B8%D0%B4%D0%BE%D0%B2%D0%B8%D1%87%5B1,1004,3,101%5D&amp;LANG=rus" TargetMode="External"/><Relationship Id="rId102" Type="http://schemas.openxmlformats.org/officeDocument/2006/relationships/hyperlink" Target="http://e.lanbook.com/books/element.php?pl1_cid=25&amp;pl1_id=591" TargetMode="External"/><Relationship Id="rId123" Type="http://schemas.openxmlformats.org/officeDocument/2006/relationships/hyperlink" Target="http://study.urfu.ru/view/Aid_view.aspx?AidId=2277" TargetMode="External"/><Relationship Id="rId128" Type="http://schemas.openxmlformats.org/officeDocument/2006/relationships/hyperlink" Target="http://russia.ni.com/academic" TargetMode="External"/><Relationship Id="rId5" Type="http://schemas.openxmlformats.org/officeDocument/2006/relationships/webSettings" Target="webSettings.xml"/><Relationship Id="rId90" Type="http://schemas.openxmlformats.org/officeDocument/2006/relationships/hyperlink" Target="http://212.193.82.25/cgi/zgate.exe?ACTION=follow&amp;SESSION_ID=4816&amp;TERM=%D0%94%D1%80%D0%BE%D0%B1%D0%BE%D0%B2,%20%D0%90.%20%D0%92.%5B1,1004,3,101%5D&amp;LANG=rus" TargetMode="External"/><Relationship Id="rId95" Type="http://schemas.openxmlformats.org/officeDocument/2006/relationships/hyperlink" Target="http://212.193.82.25/cgi/zgate.exe?ACTION=follow&amp;SESSION_ID=4816&amp;TERM=%D0%95%D0%BF%D0%B8%D1%84%D0%B0%D0%BD%D0%BE%D0%B2,%20%D0%90.%20%D0%9F.%5B1,1004,3,101%5D&amp;LANG=rus" TargetMode="External"/><Relationship Id="rId22" Type="http://schemas.openxmlformats.org/officeDocument/2006/relationships/hyperlink" Target="http://biblioclub.ru/index.php?page=book&amp;id=228782" TargetMode="External"/><Relationship Id="rId27" Type="http://schemas.openxmlformats.org/officeDocument/2006/relationships/hyperlink" Target="http://212.193.82.25/cgi/zgate.exe?ACTION=follow&amp;SESSION_ID=4816&amp;TERM=%D0%A8%D0%B0%D0%BD%D1%88%D1%83%D1%80%D0%BE%D0%B2,%20%D0%93.%20%D0%90.%5B1,1004,3,101%5D&amp;LANG=rus" TargetMode="External"/><Relationship Id="rId43" Type="http://schemas.openxmlformats.org/officeDocument/2006/relationships/hyperlink" Target="http://study.urfu.ru/view/Aid_view.aspx?AidId=3397" TargetMode="External"/><Relationship Id="rId48" Type="http://schemas.openxmlformats.org/officeDocument/2006/relationships/hyperlink" Target="http://212.193.82.25/cgi/zgate.exe?ACTION=follow&amp;SESSION_ID=2588&amp;TERM=%D0%A1%D0%B0%D0%BF%D0%BE%D0%B6%D0%BD%D0%B8%D0%BA%D0%BE%D0%B2,%20%D0%90.%20%D0%92.%5B1,1004,3,101%5D&amp;LANG=rus" TargetMode="External"/><Relationship Id="rId64" Type="http://schemas.openxmlformats.org/officeDocument/2006/relationships/hyperlink" Target="http://212.193.82.25/cgi/zgate.exe?ACTION=follow&amp;SESSION_ID=1844&amp;TERM=%D0%9D%D0%B5%D0%B9%D0%BC%D0%B0%D0%BD,%20%D0%9B.%20%D0%A0.%5B1,1004,3,101%5D&amp;LANG=rus" TargetMode="External"/><Relationship Id="rId69" Type="http://schemas.openxmlformats.org/officeDocument/2006/relationships/hyperlink" Target="http://212.193.82.25/cgi/zgate.exe?ACTION=follow&amp;SESSION_ID=4716&amp;TERM=%D0%9F%D0%BE%D0%BF%D0%BE%D0%B2,%20%D0%95.%20%D0%92.%5B1,1004,3,101%5D&amp;LANG=rus" TargetMode="External"/><Relationship Id="rId113" Type="http://schemas.openxmlformats.org/officeDocument/2006/relationships/hyperlink" Target="http://biblioclub.ru/index.php?page=book&amp;id=442095" TargetMode="External"/><Relationship Id="rId118" Type="http://schemas.openxmlformats.org/officeDocument/2006/relationships/hyperlink" Target="http://biblioclub.ru/index.php?page=book&amp;id=220872" TargetMode="External"/><Relationship Id="rId134" Type="http://schemas.openxmlformats.org/officeDocument/2006/relationships/hyperlink" Target="http://www.femm.info/wiki/Documentation/" TargetMode="External"/><Relationship Id="rId139" Type="http://schemas.openxmlformats.org/officeDocument/2006/relationships/theme" Target="theme/theme1.xml"/><Relationship Id="rId80" Type="http://schemas.openxmlformats.org/officeDocument/2006/relationships/hyperlink" Target="http://212.193.82.25/cgi/zgate.exe?ACTION=follow&amp;SESSION_ID=4336&amp;TERM=%D0%9A%D0%BE%D1%82%D0%B5%D0%BB%D0%B5%D0%BD%D0%B5%D1%86,%20%D0%9D.%20%D0%A4.%5B1,1004,3,101%5D&amp;LANG=rus" TargetMode="External"/><Relationship Id="rId85" Type="http://schemas.openxmlformats.org/officeDocument/2006/relationships/hyperlink" Target="http://biblioclub.ru/index.php?page=book&amp;id=430513" TargetMode="External"/><Relationship Id="rId12" Type="http://schemas.openxmlformats.org/officeDocument/2006/relationships/header" Target="header3.xml"/><Relationship Id="rId17" Type="http://schemas.openxmlformats.org/officeDocument/2006/relationships/hyperlink" Target="http://212.193.82.25/cgi/zgate.exe?ACTION=follow&amp;SESSION_ID=4816&amp;TERM=%D0%9A%D0%BE%D1%81%D1%82%D0%B5%D0%BD%D0%BA%D0%BE,%20%D0%9C.%20%D0%9F.%5B1,1004,3,101%5D&amp;LANG=rus" TargetMode="External"/><Relationship Id="rId33" Type="http://schemas.openxmlformats.org/officeDocument/2006/relationships/hyperlink" Target="http://212.193.82.25/cgi/zgate.exe?ACTION=follow&amp;SESSION_ID=4816&amp;TERM=%D0%A0%D0%B8%D1%85%D1%82%D0%B5%D1%80,%20%D0%A0.%5B1,1004,3,101%5D&amp;LANG=rus" TargetMode="External"/><Relationship Id="rId38" Type="http://schemas.openxmlformats.org/officeDocument/2006/relationships/hyperlink" Target="http://biblioclub.ru/index.php?page=book&amp;id=210833" TargetMode="External"/><Relationship Id="rId59" Type="http://schemas.openxmlformats.org/officeDocument/2006/relationships/hyperlink" Target="http://biblioclub.ru/index.php?page=book&amp;id=212698" TargetMode="External"/><Relationship Id="rId103" Type="http://schemas.openxmlformats.org/officeDocument/2006/relationships/hyperlink" Target="http://212.193.82.25/cgi/zgate.exe?ACTION=follow&amp;SESSION_ID=4816&amp;TERM=%D0%92%D0%B0%D0%BD%D1%83%D1%80%D0%B8%D0%BD,%20%D0%92.%20%D0%9D.%5B1,1004,3,101%5D&amp;LANG=rus" TargetMode="External"/><Relationship Id="rId108" Type="http://schemas.openxmlformats.org/officeDocument/2006/relationships/hyperlink" Target="http://biblioclub.ru/index.php?page=book&amp;id=438311" TargetMode="External"/><Relationship Id="rId124" Type="http://schemas.openxmlformats.org/officeDocument/2006/relationships/hyperlink" Target="http://study.urfu.ru/view/Aid_view.aspx?AidId=2962" TargetMode="External"/><Relationship Id="rId129" Type="http://schemas.openxmlformats.org/officeDocument/2006/relationships/hyperlink" Target="https://decibel.ni.com/content/docs/DOC-30610" TargetMode="External"/><Relationship Id="rId54" Type="http://schemas.openxmlformats.org/officeDocument/2006/relationships/hyperlink" Target="http://212.193.82.25/cgi/zgate.exe?ACTION=follow&amp;SESSION_ID=2588&amp;TERM=%D0%95%D1%80%D0%B5%D0%BC%D0%B5%D0%B5%D0%B2,%20%D0%90.%20%D0%98.%5B1,1004,3,101%5D&amp;LANG=rus" TargetMode="External"/><Relationship Id="rId70" Type="http://schemas.openxmlformats.org/officeDocument/2006/relationships/hyperlink" Target="http://212.193.82.25/cgi/zgate.exe?ACTION=follow&amp;SESSION_ID=4716&amp;TERM=%D0%9F%D0%BE%D0%BF%D0%BE%D0%B2,%20%D0%95.%20%D0%92.%5B1,1004,3,101%5D&amp;LANG=rus" TargetMode="External"/><Relationship Id="rId75" Type="http://schemas.openxmlformats.org/officeDocument/2006/relationships/hyperlink" Target="http://biblioclub.ru/index.php?page=book&amp;id=213828" TargetMode="External"/><Relationship Id="rId91" Type="http://schemas.openxmlformats.org/officeDocument/2006/relationships/hyperlink" Target="http://212.193.82.25/cgi/zgate.exe?ACTION=follow&amp;SESSION_ID=4816&amp;TERM=%D0%94%D1%80%D0%BE%D0%B1%D0%BE%D0%B2,%20%D0%90.%20%D0%92.%5B1,1004,3,101%5D&amp;LANG=rus" TargetMode="External"/><Relationship Id="rId96" Type="http://schemas.openxmlformats.org/officeDocument/2006/relationships/hyperlink" Target="http://212.193.82.25/cgi/zgate.exe?ACTION=follow&amp;SESSION_ID=4816&amp;TERM=%D0%95%D0%BF%D0%B8%D1%84%D0%B0%D0%BD%D0%BE%D0%B2,%20%D0%90.%20%D0%9F.%5B1,1004,3,101%5D&amp;LANG=ru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212.193.82.25/cgi/zgate.exe?ACTION=follow&amp;SESSION_ID=4816&amp;TERM=%D0%A9%D0%B5%D0%B3%D0%BB%D0%BE%D0%B2,%20%D0%9D.%20%D0%92.%5B1,1004,3,101%5D&amp;LANG=rus" TargetMode="External"/><Relationship Id="rId28" Type="http://schemas.openxmlformats.org/officeDocument/2006/relationships/hyperlink" Target="http://biblioclub.ru/index.php?page=book&amp;id=438452" TargetMode="External"/><Relationship Id="rId49" Type="http://schemas.openxmlformats.org/officeDocument/2006/relationships/hyperlink" Target="http://biblioclub.ru/index.php?page=book&amp;id=220872" TargetMode="External"/><Relationship Id="rId114" Type="http://schemas.openxmlformats.org/officeDocument/2006/relationships/hyperlink" Target="http://212.193.82.25/cgi/zgate.exe?ACTION=follow&amp;SESSION_ID=2316&amp;TERM=%D0%A2%D0%B8%D1%85%D0%BE%D0%BC%D0%B8%D1%80%D0%BE%D0%B2,%20%D0%9F%D0%B0%D0%B2%D0%B5%D0%BB%20%D0%9C%D0%B8%D1%85%D0%B0%D0%B9%D0%BB%D0%BE%D0%B2%D0%B8%D1%87%5B1,1004,3,101%5D&amp;LANG=rus" TargetMode="External"/><Relationship Id="rId119" Type="http://schemas.openxmlformats.org/officeDocument/2006/relationships/hyperlink" Target="http://212.193.82.25/cgi/zgate.exe?ACTION=follow&amp;SESSION_ID=2316&amp;TERM=%D0%93%D0%BE%D0%BB%D1%8C%D0%B4%D0%B1%D0%B5%D1%80%D0%B3,%20%D0%9E%D1%81%D0%BA%D0%B0%D1%80%20%D0%94%D0%B0%D0%B2%D0%B8%D0%B4%D0%BE%D0%B2%D0%B8%D1%87%5B1,1004,3,101%5D&amp;LANG=rus" TargetMode="External"/><Relationship Id="rId44" Type="http://schemas.openxmlformats.org/officeDocument/2006/relationships/hyperlink" Target="http://212.193.82.25/cgi/zgate.exe?ACTION=follow&amp;SESSION_ID=2588&amp;TERM=%D0%A2%D1%80%D0%B0%D0%BC%D0%B1%D0%B8%D1%86%D0%BA%D0%B8%D0%B9,%20%D0%90.%20%D0%92.%5B1,1004,3,101%5D&amp;LANG=rus" TargetMode="External"/><Relationship Id="rId60" Type="http://schemas.openxmlformats.org/officeDocument/2006/relationships/hyperlink" Target="http://212.193.82.25/cgi/zgate.exe?ACTION=follow&amp;SESSION_ID=4336&amp;TERM=%D0%93%D0%BE%D0%BB%D1%8C%D0%B4%D0%B1%D0%B5%D1%80%D0%B3,%20%D0%9E%D1%81%D0%BA%D0%B0%D1%80%20%D0%94%D0%B0%D0%B2%D0%B8%D0%B4%D0%BE%D0%B2%D0%B8%D1%87%5B1,1004,3,101%5D&amp;LANG=rus" TargetMode="External"/><Relationship Id="rId65" Type="http://schemas.openxmlformats.org/officeDocument/2006/relationships/hyperlink" Target="http://212.193.82.25/cgi/zgate.exe?ACTION=follow&amp;SESSION_ID=1844&amp;TERM=%D0%9D%D0%B5%D0%B9%D0%BC%D0%B0%D0%BD,%20%D0%9B.%20%D0%A0.%5B1,1004,3,101%5D&amp;LANG=rus" TargetMode="External"/><Relationship Id="rId81" Type="http://schemas.openxmlformats.org/officeDocument/2006/relationships/hyperlink" Target="http://212.193.82.25/cgi/zgate.exe?ACTION=follow&amp;SESSION_ID=4336&amp;TERM=%D0%9A%D0%BE%D1%82%D0%B5%D0%BB%D0%B5%D0%BD%D0%B5%D1%86,%20%D0%9D.%20%D0%A4.%5B1,1004,3,101%5D&amp;LANG=rus" TargetMode="External"/><Relationship Id="rId86" Type="http://schemas.openxmlformats.org/officeDocument/2006/relationships/hyperlink" Target="http://biblioclub.ru/index.php?page=book&amp;id=457234" TargetMode="External"/><Relationship Id="rId130" Type="http://schemas.openxmlformats.org/officeDocument/2006/relationships/hyperlink" Target="http://www.ansys.com/Industries/Academic/Student+Product/Product+Download" TargetMode="External"/><Relationship Id="rId135" Type="http://schemas.openxmlformats.org/officeDocument/2006/relationships/hyperlink" Target="http://www.femm.info/wiki/HomePage" TargetMode="External"/><Relationship Id="rId13" Type="http://schemas.openxmlformats.org/officeDocument/2006/relationships/footer" Target="footer3.xml"/><Relationship Id="rId18" Type="http://schemas.openxmlformats.org/officeDocument/2006/relationships/hyperlink" Target="http://212.193.82.25/cgi/zgate.exe?ACTION=follow&amp;SESSION_ID=4816&amp;TERM=%D0%9A%D0%BE%D1%81%D1%82%D0%B5%D0%BD%D0%BA%D0%BE,%20%D0%9C.%20%D0%9F.%5B1,1004,3,101%5D&amp;LANG=rus" TargetMode="External"/><Relationship Id="rId39" Type="http://schemas.openxmlformats.org/officeDocument/2006/relationships/hyperlink" Target="http://study.urfu.ru/view/Aid_view.aspx?AidId=2052" TargetMode="External"/><Relationship Id="rId109" Type="http://schemas.openxmlformats.org/officeDocument/2006/relationships/hyperlink" Target="http://biblioclub.ru/index.php?page=book&amp;id=438677" TargetMode="External"/><Relationship Id="rId34" Type="http://schemas.openxmlformats.org/officeDocument/2006/relationships/hyperlink" Target="http://biblioclub.ru/index.php?page=book&amp;id=117333" TargetMode="External"/><Relationship Id="rId50" Type="http://schemas.openxmlformats.org/officeDocument/2006/relationships/hyperlink" Target="http://212.193.82.25/cgi/zgate.exe?ACTION=follow&amp;SESSION_ID=2588&amp;TERM=%D0%9C%D0%B8%D1%85%D0%B0%D0%B9%D0%BB%D0%BE%D0%B2,%20%D0%92.%20%D0%90.%5B1,1004,3,101%5D&amp;LANG=rus" TargetMode="External"/><Relationship Id="rId55" Type="http://schemas.openxmlformats.org/officeDocument/2006/relationships/hyperlink" Target="http://212.193.82.25/cgi/zgate.exe?ACTION=follow&amp;SESSION_ID=2588&amp;TERM=%D0%95%D1%80%D0%B5%D0%BC%D0%B5%D0%B5%D0%B2,%20%D0%90.%20%D0%98.%5B1,1004,3,101%5D&amp;LANG=rus" TargetMode="External"/><Relationship Id="rId76" Type="http://schemas.openxmlformats.org/officeDocument/2006/relationships/hyperlink" Target="http://212.193.82.25/cgi/zgate.exe?ACTION=follow&amp;SESSION_ID=4336&amp;TERM=%D0%96%D0%B5%D1%80%D0%B2%D0%B5,%20%D0%93%D0%B5%D0%BE%D1%80%D0%B3%D0%B8%D0%B9%20%D0%9A%D0%BE%D0%BD%D1%81%D1%82%D0%B0%D0%BD%D1%82%D0%B8%D0%BD%D0%BE%D0%B2%D0%B8%D1%87%5B1,1004,3,101%5D&amp;LANG=rus" TargetMode="External"/><Relationship Id="rId97" Type="http://schemas.openxmlformats.org/officeDocument/2006/relationships/hyperlink" Target="http://biblioclub.ru/index.php?page=book&amp;id=480396" TargetMode="External"/><Relationship Id="rId104" Type="http://schemas.openxmlformats.org/officeDocument/2006/relationships/hyperlink" Target="http://212.193.82.25/cgi/zgate.exe?ACTION=follow&amp;SESSION_ID=4816&amp;TERM=%D0%92%D0%B0%D0%BD%D1%83%D1%80%D0%B8%D0%BD,%20%D0%92.%20%D0%9D.%5B1,1004,3,101%5D&amp;LANG=rus" TargetMode="External"/><Relationship Id="rId120" Type="http://schemas.openxmlformats.org/officeDocument/2006/relationships/hyperlink" Target="http://212.193.82.25/cgi/zgate.exe?ACTION=follow&amp;SESSION_ID=2316&amp;TERM=%D0%93%D0%BE%D0%BB%D1%8C%D0%B4%D0%B1%D0%B5%D1%80%D0%B3,%20%D0%9E%D1%81%D0%BA%D0%B0%D1%80%20%D0%94%D0%B0%D0%B2%D0%B8%D0%B4%D0%BE%D0%B2%D0%B8%D1%87%5B1,1004,3,101%5D&amp;LANG=rus" TargetMode="External"/><Relationship Id="rId125" Type="http://schemas.openxmlformats.org/officeDocument/2006/relationships/hyperlink" Target="http://study.urfu.ru/view/Aid_view.aspx?AidId=3213" TargetMode="External"/><Relationship Id="rId7" Type="http://schemas.openxmlformats.org/officeDocument/2006/relationships/endnotes" Target="endnotes.xml"/><Relationship Id="rId71" Type="http://schemas.openxmlformats.org/officeDocument/2006/relationships/hyperlink" Target="http://biblioclub.ru/index.php?page=book&amp;id=430567" TargetMode="External"/><Relationship Id="rId92" Type="http://schemas.openxmlformats.org/officeDocument/2006/relationships/hyperlink" Target="http://212.193.82.25/cgi/zgate.exe?ACTION=follow&amp;SESSION_ID=4816&amp;TERM=%D0%94%D1%80%D0%BE%D0%B1%D0%BE%D0%B2,%20%D0%90.%20%D0%92.%5B1,1004,3,101%5D&amp;LANG=rus" TargetMode="External"/><Relationship Id="rId2" Type="http://schemas.openxmlformats.org/officeDocument/2006/relationships/numbering" Target="numbering.xml"/><Relationship Id="rId29" Type="http://schemas.openxmlformats.org/officeDocument/2006/relationships/hyperlink" Target="http://212.193.82.25/cgi/zgate.exe?ACTION=follow&amp;SESSION_ID=4816&amp;TERM=%D0%A0%D0%B8%D1%85%D1%82%D0%B5%D1%80,%20%D0%A0.%5B1,1004,3,101%5D&amp;LANG=rus" TargetMode="External"/><Relationship Id="rId24" Type="http://schemas.openxmlformats.org/officeDocument/2006/relationships/hyperlink" Target="http://212.193.82.25/cgi/zgate.exe?ACTION=follow&amp;SESSION_ID=4816&amp;TERM=%D0%A9%D0%B5%D0%B3%D0%BB%D0%BE%D0%B2,%20%D0%9D.%20%D0%92.%5B1,1004,3,101%5D&amp;LANG=rus" TargetMode="External"/><Relationship Id="rId40" Type="http://schemas.openxmlformats.org/officeDocument/2006/relationships/hyperlink" Target="http://212.193.82.25/cgi/zgate.exe?ACTION=follow&amp;SESSION_ID=4816&amp;TERM=%D0%95%D1%80%D0%BC%D0%BE%D0%BB%D0%B8%D0%BD,%20%D0%9D.%20%D0%9F.%5B1,1004,3,101%5D&amp;LANG=rus" TargetMode="External"/><Relationship Id="rId45" Type="http://schemas.openxmlformats.org/officeDocument/2006/relationships/hyperlink" Target="http://212.193.82.25/cgi/zgate.exe?ACTION=follow&amp;SESSION_ID=2588&amp;TERM=%D0%A2%D1%80%D0%B0%D0%BC%D0%B1%D0%B8%D1%86%D0%BA%D0%B8%D0%B9,%20%D0%90.%20%D0%92.%5B1,1004,3,101%5D&amp;LANG=rus" TargetMode="External"/><Relationship Id="rId66" Type="http://schemas.openxmlformats.org/officeDocument/2006/relationships/hyperlink" Target="http://biblioclub.ru/index.php?page=book&amp;id=447944" TargetMode="External"/><Relationship Id="rId87" Type="http://schemas.openxmlformats.org/officeDocument/2006/relationships/hyperlink" Target="http://212.193.82.25/cgi/zgate.exe?ACTION=follow&amp;SESSION_ID=4816&amp;TERM=%D0%94%D1%80%D0%BE%D0%B1%D0%BE%D0%B2,%20%D0%90.%20%D0%92.%5B1,1004,3,101%5D&amp;LANG=rus" TargetMode="External"/><Relationship Id="rId110" Type="http://schemas.openxmlformats.org/officeDocument/2006/relationships/hyperlink" Target="http://biblioclub.ru/index.php?page=book&amp;id=438678" TargetMode="External"/><Relationship Id="rId115" Type="http://schemas.openxmlformats.org/officeDocument/2006/relationships/hyperlink" Target="http://212.193.82.25/cgi/zgate.exe?ACTION=follow&amp;SESSION_ID=2316&amp;TERM=%D0%A2%D0%B8%D1%85%D0%BE%D0%BC%D0%B8%D1%80%D0%BE%D0%B2,%20%D0%9F%D0%B0%D0%B2%D0%B5%D0%BB%20%D0%9C%D0%B8%D1%85%D0%B0%D0%B9%D0%BB%D0%BE%D0%B2%D0%B8%D1%87%5B1,1004,3,101%5D&amp;LANG=rus" TargetMode="External"/><Relationship Id="rId131" Type="http://schemas.openxmlformats.org/officeDocument/2006/relationships/hyperlink" Target="http://www.ansys.com/Industries/Academic/Student+Product/Installation+Help" TargetMode="External"/><Relationship Id="rId136" Type="http://schemas.openxmlformats.org/officeDocument/2006/relationships/hyperlink" Target="http://www.exponenta.ru" TargetMode="External"/><Relationship Id="rId61" Type="http://schemas.openxmlformats.org/officeDocument/2006/relationships/hyperlink" Target="http://212.193.82.25/cgi/zgate.exe?ACTION=follow&amp;SESSION_ID=4336&amp;TERM=%D0%93%D0%BE%D0%BB%D1%8C%D0%B4%D0%B1%D0%B5%D1%80%D0%B3,%20%D0%9E%D1%81%D0%BA%D0%B0%D1%80%20%D0%94%D0%B0%D0%B2%D0%B8%D0%B4%D0%BE%D0%B2%D0%B8%D1%87%5B1,1004,3,101%5D&amp;LANG=rus" TargetMode="External"/><Relationship Id="rId82" Type="http://schemas.openxmlformats.org/officeDocument/2006/relationships/hyperlink" Target="http://212.193.82.25/cgi/zgate.exe?ACTION=follow&amp;SESSION_ID=4336&amp;TERM=%D0%9A%D0%BE%D1%82%D0%B5%D0%BB%D0%B5%D0%BD%D0%B5%D1%86,%20%D0%9D.%20%D0%A4.%5B1,1004,3,101%5D&amp;LANG=rus" TargetMode="External"/><Relationship Id="rId19" Type="http://schemas.openxmlformats.org/officeDocument/2006/relationships/hyperlink" Target="http://biblioclub.ru/index.php?page=book&amp;id=450047" TargetMode="External"/><Relationship Id="rId14" Type="http://schemas.openxmlformats.org/officeDocument/2006/relationships/hyperlink" Target="http://212.193.82.25/cgi/zgate.exe?ACTION=follow&amp;SESSION_ID=4816&amp;TERM=%D0%9A%D0%BE%D1%81%D1%82%D0%B5%D0%BD%D0%BA%D0%BE,%20%D0%9C.%20%D0%9F.%5B1,1004,3,101%5D&amp;LANG=rus" TargetMode="External"/><Relationship Id="rId30" Type="http://schemas.openxmlformats.org/officeDocument/2006/relationships/hyperlink" Target="http://biblioclub.ru/index.php?page=book&amp;id=117331" TargetMode="External"/><Relationship Id="rId35" Type="http://schemas.openxmlformats.org/officeDocument/2006/relationships/hyperlink" Target="http://212.193.82.25/cgi/zgate.exe?ACTION=follow&amp;SESSION_ID=4816&amp;TERM=%D0%A0%D0%B8%D1%85%D1%82%D0%B5%D1%80,%20%D0%A0.%5B1,1004,3,101%5D&amp;LANG=rus" TargetMode="External"/><Relationship Id="rId56" Type="http://schemas.openxmlformats.org/officeDocument/2006/relationships/hyperlink" Target="http://biblioclub.ru/index.php?page=book&amp;id=100718" TargetMode="External"/><Relationship Id="rId77" Type="http://schemas.openxmlformats.org/officeDocument/2006/relationships/hyperlink" Target="http://212.193.82.25/cgi/zgate.exe?ACTION=follow&amp;SESSION_ID=4336&amp;TERM=%D0%96%D0%B5%D1%80%D0%B2%D0%B5,%20%D0%93%D0%B5%D0%BE%D1%80%D0%B3%D0%B8%D0%B9%20%D0%9A%D0%BE%D0%BD%D1%81%D1%82%D0%B0%D0%BD%D1%82%D0%B8%D0%BD%D0%BE%D0%B2%D0%B8%D1%87%5B1,1004,3,101%5D&amp;LANG=rus" TargetMode="External"/><Relationship Id="rId100" Type="http://schemas.openxmlformats.org/officeDocument/2006/relationships/hyperlink" Target="http://study.urfu.ru/view/Aid_view.aspx?AidId=105" TargetMode="External"/><Relationship Id="rId105" Type="http://schemas.openxmlformats.org/officeDocument/2006/relationships/hyperlink" Target="http://e.lanbook.com/books/element.php?pl1_id=72974" TargetMode="External"/><Relationship Id="rId126" Type="http://schemas.openxmlformats.org/officeDocument/2006/relationships/hyperlink" Target="http://study.urfu.ru/view/Aid_view.aspx?AidId=1096" TargetMode="External"/><Relationship Id="rId8" Type="http://schemas.openxmlformats.org/officeDocument/2006/relationships/header" Target="header1.xml"/><Relationship Id="rId51" Type="http://schemas.openxmlformats.org/officeDocument/2006/relationships/hyperlink" Target="http://212.193.82.25/cgi/zgate.exe?ACTION=follow&amp;SESSION_ID=2588&amp;TERM=%D0%9C%D0%B8%D1%85%D0%B0%D0%B9%D0%BB%D0%BE%D0%B2,%20%D0%92.%20%D0%90.%5B1,1004,3,101%5D&amp;LANG=rus" TargetMode="External"/><Relationship Id="rId72" Type="http://schemas.openxmlformats.org/officeDocument/2006/relationships/hyperlink" Target="http://212.193.82.25/cgi/zgate.exe?ACTION=follow&amp;SESSION_ID=4816&amp;TERM=%D0%9F%D0%B0%D1%80%D0%B0%D0%BC%D0%BE%D0%BD%D0%BE%D0%B2%D0%B0,%20%D0%92.%5B1,1004,3,101%5D&amp;LANG=rus" TargetMode="External"/><Relationship Id="rId93" Type="http://schemas.openxmlformats.org/officeDocument/2006/relationships/hyperlink" Target="http://biblioclub.ru/index.php?page=book&amp;id=463599" TargetMode="External"/><Relationship Id="rId98" Type="http://schemas.openxmlformats.org/officeDocument/2006/relationships/hyperlink" Target="http://212.193.82.25/cgi/zgate.exe?ACTION=follow&amp;SESSION_ID=428&amp;TERM=%D0%9F%D1%80%D0%BE%D1%81%D0%BA%D1%83%D1%80%D1%8F%D0%BA%D0%BE%D0%B2,%20%D0%92.%20%D0%A1.%5B1,1004,3,101%5D&amp;LANG=rus" TargetMode="External"/><Relationship Id="rId121" Type="http://schemas.openxmlformats.org/officeDocument/2006/relationships/hyperlink" Target="http://212.193.82.25/cgi/zgate.exe?ACTION=follow&amp;SESSION_ID=7180&amp;TERM=%D0%94%D0%B5%D0%BD%D0%B8%D1%81%D0%B5%D0%BD%D0%BA%D0%BE,%20%D0%92%D0%B8%D0%BA%D1%82%D0%BE%D1%80%20%D0%98%D0%B2%D0%B0%D0%BD%D0%BE%D0%B2%D0%B8%D1%87%5B1,1004,3,101%5D&amp;LANG=rus" TargetMode="External"/><Relationship Id="rId3" Type="http://schemas.openxmlformats.org/officeDocument/2006/relationships/styles" Target="styles.xml"/><Relationship Id="rId25" Type="http://schemas.openxmlformats.org/officeDocument/2006/relationships/hyperlink" Target="http://biblioclub.ru/index.php?page=book&amp;id=228783" TargetMode="External"/><Relationship Id="rId46" Type="http://schemas.openxmlformats.org/officeDocument/2006/relationships/hyperlink" Target="http://biblioclub.ru/index.php?page=book&amp;id=212699" TargetMode="External"/><Relationship Id="rId67" Type="http://schemas.openxmlformats.org/officeDocument/2006/relationships/hyperlink" Target="http://212.193.82.25/cgi/zgate.exe?ACTION=follow&amp;SESSION_ID=2192&amp;TERM=%D0%91%D1%83%D0%BB%D1%8C,%20%D0%91%D0%BE%D0%BB%D0%B5%D1%81%D0%BB%D0%B0%D0%B2%20%D0%9A%D0%B0%D0%B7%D0%B8%D0%BC%D0%B8%D1%80%D0%BE%D0%B2%D0%B8%D1%87%5B1,1004,3,101%5D&amp;LANG=rus" TargetMode="External"/><Relationship Id="rId116" Type="http://schemas.openxmlformats.org/officeDocument/2006/relationships/hyperlink" Target="http://212.193.82.25/cgi/zgate.exe?ACTION=follow&amp;SESSION_ID=2316&amp;TERM=%D0%A1%D0%B0%D0%BF%D0%BE%D0%B6%D0%BD%D0%B8%D0%BA%D0%BE%D0%B2,%20%D0%90.%D0%92.%5B1,1004,3,101%5D&amp;LANG=rus" TargetMode="External"/><Relationship Id="rId137" Type="http://schemas.openxmlformats.org/officeDocument/2006/relationships/hyperlink" Target="http://www.exponenta.ru" TargetMode="External"/><Relationship Id="rId20" Type="http://schemas.openxmlformats.org/officeDocument/2006/relationships/hyperlink" Target="http://212.193.82.25/cgi/zgate.exe?ACTION=follow&amp;SESSION_ID=4816&amp;TERM=%D0%A9%D0%B5%D0%B3%D0%BB%D0%BE%D0%B2,%20%D0%9D.%20%D0%92.%5B1,1004,3,101%5D&amp;LANG=rus" TargetMode="External"/><Relationship Id="rId41" Type="http://schemas.openxmlformats.org/officeDocument/2006/relationships/hyperlink" Target="http://212.193.82.25/cgi/zgate.exe?ACTION=follow&amp;SESSION_ID=4816&amp;TERM=%D0%95%D1%80%D0%BC%D0%BE%D0%BB%D0%B8%D0%BD,%20%D0%9D.%20%D0%9F.%5B1,1004,3,101%5D&amp;LANG=rus" TargetMode="External"/><Relationship Id="rId62" Type="http://schemas.openxmlformats.org/officeDocument/2006/relationships/hyperlink" Target="http://212.193.82.25/cgi/zgate.exe?ACTION=follow&amp;SESSION_ID=4336&amp;TERM=%D0%93%D0%BE%D0%BB%D1%8C%D0%B4%D0%B1%D0%B5%D1%80%D0%B3,%20%D0%9E%D1%81%D0%BA%D0%B0%D1%80%20%D0%94%D0%B0%D0%B2%D0%B8%D0%B4%D0%BE%D0%B2%D0%B8%D1%87%5B1,1004,3,101%5D&amp;LANG=rus" TargetMode="External"/><Relationship Id="rId83" Type="http://schemas.openxmlformats.org/officeDocument/2006/relationships/hyperlink" Target="http://212.193.82.25/cgi/zgate.exe?ACTION=follow&amp;SESSION_ID=4816&amp;TERM=%D0%9C%D1%83%D1%80%D0%B0%D0%B2%D1%8C%D0%B5%D0%B2,%20%D0%92.%20%D0%9C.%5B1,1004,3,101%5D&amp;LANG=rus" TargetMode="External"/><Relationship Id="rId88" Type="http://schemas.openxmlformats.org/officeDocument/2006/relationships/hyperlink" Target="http://212.193.82.25/cgi/zgate.exe?ACTION=follow&amp;SESSION_ID=4816&amp;TERM=%D0%94%D1%80%D0%BE%D0%B1%D0%BE%D0%B2,%20%D0%90.%20%D0%92.%5B1,1004,3,101%5D&amp;LANG=rus" TargetMode="External"/><Relationship Id="rId111" Type="http://schemas.openxmlformats.org/officeDocument/2006/relationships/hyperlink" Target="http://212.193.82.25/cgi/zgate.exe?ACTION=follow&amp;SESSION_ID=4816&amp;TERM=%D0%98%D0%B3%D0%BD%D0%B0%D1%82%D0%BE%D0%B2%D0%B8%D1%87,%20%D0%92.%20%D0%9C.%5B1,1004,3,101%5D&amp;LANG=rus" TargetMode="External"/><Relationship Id="rId132" Type="http://schemas.openxmlformats.org/officeDocument/2006/relationships/hyperlink" Target="http://study.ustu.ru" TargetMode="External"/><Relationship Id="rId15" Type="http://schemas.openxmlformats.org/officeDocument/2006/relationships/hyperlink" Target="http://212.193.82.25/cgi/zgate.exe?ACTION=follow&amp;SESSION_ID=4816&amp;TERM=%D0%9A%D0%BE%D1%81%D1%82%D0%B5%D0%BD%D0%BA%D0%BE,%20%D0%9C.%20%D0%9F.%5B1,1004,3,101%5D&amp;LANG=rus" TargetMode="External"/><Relationship Id="rId36" Type="http://schemas.openxmlformats.org/officeDocument/2006/relationships/hyperlink" Target="http://biblioclub.ru/index.php?page=book&amp;id=210832" TargetMode="External"/><Relationship Id="rId57" Type="http://schemas.openxmlformats.org/officeDocument/2006/relationships/hyperlink" Target="http://212.193.82.25/cgi/zgate.exe?ACTION=follow&amp;SESSION_ID=2588&amp;TERM=%D0%9A%D1%83%D1%87%D0%B5%D1%80%D0%B0,%20%D0%AF.%5B1,1004,3,101%5D&amp;LANG=rus" TargetMode="External"/><Relationship Id="rId106" Type="http://schemas.openxmlformats.org/officeDocument/2006/relationships/hyperlink" Target="http://212.193.82.25/cgi/zgate.exe?ACTION=follow&amp;SESSION_ID=4816&amp;TERM=%D0%95%D0%BF%D0%B8%D1%84%D0%B0%D0%BD%D0%BE%D0%B2,%20%D0%90%D0%BB%D0%B5%D0%BA%D1%81%D0%B5%D0%B9%20%D0%9F%D0%B0%D0%B2%D0%BB%D0%BE%D0%B2%D0%B8%D1%87%5B1,1004,3,101%5D&amp;LANG=rus" TargetMode="External"/><Relationship Id="rId127" Type="http://schemas.openxmlformats.org/officeDocument/2006/relationships/hyperlink" Target="http://study.urfu.ru/view/Aid_view.aspx?AidId=3084" TargetMode="External"/><Relationship Id="rId10" Type="http://schemas.openxmlformats.org/officeDocument/2006/relationships/footer" Target="footer1.xml"/><Relationship Id="rId31" Type="http://schemas.openxmlformats.org/officeDocument/2006/relationships/hyperlink" Target="http://212.193.82.25/cgi/zgate.exe?ACTION=follow&amp;SESSION_ID=4816&amp;TERM=%D0%A0%D0%B8%D1%85%D1%82%D0%B5%D1%80,%20%D0%A0.%5B1,1004,3,101%5D&amp;LANG=rus" TargetMode="External"/><Relationship Id="rId52" Type="http://schemas.openxmlformats.org/officeDocument/2006/relationships/hyperlink" Target="http://biblioclub.ru/index.php?page=book&amp;id=224472" TargetMode="External"/><Relationship Id="rId73" Type="http://schemas.openxmlformats.org/officeDocument/2006/relationships/hyperlink" Target="http://biblioclub.ru/index.php?page=book&amp;id=430516" TargetMode="External"/><Relationship Id="rId78" Type="http://schemas.openxmlformats.org/officeDocument/2006/relationships/hyperlink" Target="http://212.193.82.25/cgi/zgate.exe?ACTION=follow&amp;SESSION_ID=4336&amp;TERM=%D0%93%D0%BE%D0%BB%D1%8C%D0%B4%D0%B1%D0%B5%D1%80%D0%B3,%20%D0%9E%D1%81%D0%BA%D0%B0%D1%80%20%D0%94%D0%B0%D0%B2%D0%B8%D0%B4%D0%BE%D0%B2%D0%B8%D1%87%5B1,1004,3,101%5D&amp;LANG=rus" TargetMode="External"/><Relationship Id="rId94" Type="http://schemas.openxmlformats.org/officeDocument/2006/relationships/hyperlink" Target="http://biblioclub.ru/index.php?page=book&amp;id=477299" TargetMode="External"/><Relationship Id="rId99" Type="http://schemas.openxmlformats.org/officeDocument/2006/relationships/hyperlink" Target="http://212.193.82.25/cgi/zgate.exe?ACTION=follow&amp;SESSION_ID=428&amp;TERM=%D0%9F%D1%80%D0%BE%D1%81%D0%BA%D1%83%D1%80%D1%8F%D0%BA%D0%BE%D0%B2,%20%D0%92.%20%D0%A1.%5B1,1004,3,101%5D&amp;LANG=rus" TargetMode="External"/><Relationship Id="rId101" Type="http://schemas.openxmlformats.org/officeDocument/2006/relationships/hyperlink" Target="http://212.193.82.25/cgi/zgate.exe?ACTION=follow&amp;SESSION_ID=4816&amp;TERM=%D0%95%D0%BF%D0%B8%D1%84%D0%B0%D0%BD%D0%BE%D0%B2,%20%D0%90.%D0%9F.%5B1,1004,3,101%5D&amp;LANG=rus" TargetMode="External"/><Relationship Id="rId122" Type="http://schemas.openxmlformats.org/officeDocument/2006/relationships/hyperlink" Target="http://study.urfu.ru/view/Aid_view.aspx?AidId=2052"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212.193.82.25/cgi/zgate.exe?ACTION=follow&amp;SESSION_ID=4816&amp;TERM=%D0%A8%D0%B0%D0%BD%D1%88%D1%83%D1%80%D0%BE%D0%B2,%20%D0%93.%20%D0%90.%5B1,1004,3,101%5D&amp;LANG=rus" TargetMode="External"/><Relationship Id="rId47" Type="http://schemas.openxmlformats.org/officeDocument/2006/relationships/hyperlink" Target="http://212.193.82.25/cgi/zgate.exe?ACTION=follow&amp;SESSION_ID=2588&amp;TERM=%D0%A1%D0%B0%D0%BF%D0%BE%D0%B6%D0%BD%D0%B8%D0%BA%D0%BE%D0%B2,%20%D0%90.%20%D0%92.%5B1,1004,3,101%5D&amp;LANG=rus" TargetMode="External"/><Relationship Id="rId68" Type="http://schemas.openxmlformats.org/officeDocument/2006/relationships/hyperlink" Target="https://e.lanbook.com/book/96241" TargetMode="External"/><Relationship Id="rId89" Type="http://schemas.openxmlformats.org/officeDocument/2006/relationships/hyperlink" Target="http://biblioclub.ru/index.php?page=book&amp;id=463598" TargetMode="External"/><Relationship Id="rId112" Type="http://schemas.openxmlformats.org/officeDocument/2006/relationships/hyperlink" Target="http://212.193.82.25/cgi/zgate.exe?ACTION=follow&amp;SESSION_ID=4816&amp;TERM=%D0%98%D0%B3%D0%BD%D0%B0%D1%82%D0%BE%D0%B2%D0%B8%D1%87,%20%D0%92.%20%D0%9C.%5B1,1004,3,101%5D&amp;LANG=rus" TargetMode="External"/><Relationship Id="rId133" Type="http://schemas.openxmlformats.org/officeDocument/2006/relationships/hyperlink" Target="http://www.ansys.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MyDo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0BD7-42C1-4289-8CED-894FF36C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MyDot</Template>
  <TotalTime>6</TotalTime>
  <Pages>1</Pages>
  <Words>10072</Words>
  <Characters>57412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67350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Полякова Виктория Владимировна</cp:lastModifiedBy>
  <cp:revision>7</cp:revision>
  <cp:lastPrinted>2018-07-24T10:10:00Z</cp:lastPrinted>
  <dcterms:created xsi:type="dcterms:W3CDTF">2018-11-02T10:40:00Z</dcterms:created>
  <dcterms:modified xsi:type="dcterms:W3CDTF">2018-11-28T12:47:00Z</dcterms:modified>
</cp:coreProperties>
</file>