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48" w:rsidRDefault="00E61448" w:rsidP="00DD7C7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SOCIAL ASPECTS OF LABOR</w:t>
      </w:r>
    </w:p>
    <w:p w:rsidR="00E61448" w:rsidRDefault="00E61448" w:rsidP="00DD7C7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9C515E" w:rsidRPr="009C515E" w:rsidRDefault="009C515E" w:rsidP="00C94B36">
      <w:pPr>
        <w:pStyle w:val="a4"/>
        <w:numPr>
          <w:ilvl w:val="0"/>
          <w:numId w:val="23"/>
        </w:num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9C5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GENERAL CHARACTERISTIC OF </w:t>
      </w:r>
      <w:r w:rsidR="00DD7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THE </w:t>
      </w:r>
      <w:r w:rsidRPr="009C5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DISCIPLINE </w:t>
      </w:r>
      <w:r w:rsidR="00E614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SOCIAL ASPECTS OF LABOR</w:t>
      </w:r>
    </w:p>
    <w:p w:rsidR="000916DD" w:rsidRPr="009C515E" w:rsidRDefault="009C515E" w:rsidP="009C515E">
      <w:pPr>
        <w:ind w:left="360" w:firstLine="348"/>
        <w:rPr>
          <w:rFonts w:ascii="Times New Roman" w:hAnsi="Times New Roman" w:cs="Times New Roman"/>
          <w:sz w:val="28"/>
          <w:szCs w:val="28"/>
          <w:lang w:val="en-US"/>
        </w:rPr>
      </w:pPr>
      <w:r w:rsidRPr="009C51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work program of the discipline </w:t>
      </w:r>
      <w:proofErr w:type="gramStart"/>
      <w:r w:rsidRPr="009C51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compiled</w:t>
      </w:r>
      <w:proofErr w:type="gramEnd"/>
      <w:r w:rsidRPr="009C51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accordance with the requirements of the Federal State Educational Standard for Higher Professional Education.</w:t>
      </w:r>
    </w:p>
    <w:tbl>
      <w:tblPr>
        <w:tblStyle w:val="a3"/>
        <w:tblW w:w="10023" w:type="dxa"/>
        <w:tblLook w:val="04A0" w:firstRow="1" w:lastRow="0" w:firstColumn="1" w:lastColumn="0" w:noHBand="0" w:noVBand="1"/>
      </w:tblPr>
      <w:tblGrid>
        <w:gridCol w:w="3341"/>
        <w:gridCol w:w="3341"/>
        <w:gridCol w:w="1683"/>
        <w:gridCol w:w="1658"/>
      </w:tblGrid>
      <w:tr w:rsidR="009E5FFF" w:rsidRPr="00235588" w:rsidTr="007850A9">
        <w:trPr>
          <w:trHeight w:val="1155"/>
        </w:trPr>
        <w:tc>
          <w:tcPr>
            <w:tcW w:w="3341" w:type="dxa"/>
            <w:vMerge w:val="restart"/>
          </w:tcPr>
          <w:p w:rsidR="003D7AF0" w:rsidRPr="009C515E" w:rsidRDefault="003D7AF0" w:rsidP="003D7A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3D7AF0" w:rsidRPr="009C515E" w:rsidRDefault="003D7AF0" w:rsidP="003D7A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3D7AF0" w:rsidRPr="009C515E" w:rsidRDefault="003D7AF0" w:rsidP="003D7A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3D7AF0" w:rsidRPr="009C515E" w:rsidRDefault="003D7AF0" w:rsidP="003D7A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5C6496" w:rsidRPr="009C515E" w:rsidRDefault="003D7AF0" w:rsidP="003D7A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Direction</w:t>
            </w:r>
            <w:proofErr w:type="spellEnd"/>
            <w:r w:rsidRPr="009C5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</w:t>
            </w:r>
            <w:r w:rsidR="005C6496" w:rsidRPr="009C5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ode</w:t>
            </w:r>
            <w:proofErr w:type="spellEnd"/>
          </w:p>
          <w:p w:rsidR="009E5FFF" w:rsidRPr="009C515E" w:rsidRDefault="009E5FFF" w:rsidP="003D7A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vMerge w:val="restart"/>
          </w:tcPr>
          <w:p w:rsidR="003D7AF0" w:rsidRPr="009C515E" w:rsidRDefault="003D7AF0" w:rsidP="003D7A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7AF0" w:rsidRPr="009C515E" w:rsidRDefault="003D7AF0" w:rsidP="003D7A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7AF0" w:rsidRPr="009C515E" w:rsidRDefault="003D7AF0" w:rsidP="003D7A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7AF0" w:rsidRPr="009C515E" w:rsidRDefault="003D7AF0" w:rsidP="003D7A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6496" w:rsidRPr="009C515E" w:rsidRDefault="005C6496" w:rsidP="003D7A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Direction</w:t>
            </w:r>
            <w:proofErr w:type="spellEnd"/>
            <w:r w:rsidRPr="009C5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name</w:t>
            </w:r>
            <w:proofErr w:type="spellEnd"/>
          </w:p>
          <w:p w:rsidR="009E5FFF" w:rsidRPr="009C515E" w:rsidRDefault="009E5FFF" w:rsidP="003D7A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gridSpan w:val="2"/>
          </w:tcPr>
          <w:p w:rsidR="005C6496" w:rsidRPr="009C515E" w:rsidRDefault="005C6496" w:rsidP="005C64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C5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Requisites of the order of the Ministry of Education and Science of the Russian Federation</w:t>
            </w:r>
          </w:p>
          <w:p w:rsidR="009E5FFF" w:rsidRPr="009C515E" w:rsidRDefault="005C6496" w:rsidP="005C64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C5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on the approval an</w:t>
            </w:r>
            <w:r w:rsidR="00C37C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d implementation of the FSES HE</w:t>
            </w:r>
            <w:r w:rsidR="00C37CB4">
              <w:rPr>
                <w:rStyle w:val="a8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footnoteReference w:id="1"/>
            </w:r>
          </w:p>
        </w:tc>
      </w:tr>
      <w:tr w:rsidR="009E5FFF" w:rsidTr="007850A9">
        <w:trPr>
          <w:trHeight w:val="568"/>
        </w:trPr>
        <w:tc>
          <w:tcPr>
            <w:tcW w:w="3341" w:type="dxa"/>
            <w:vMerge/>
          </w:tcPr>
          <w:p w:rsidR="009E5FFF" w:rsidRPr="009C515E" w:rsidRDefault="009E5FF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341" w:type="dxa"/>
            <w:vMerge/>
          </w:tcPr>
          <w:p w:rsidR="009E5FFF" w:rsidRPr="009C515E" w:rsidRDefault="009E5FF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83" w:type="dxa"/>
          </w:tcPr>
          <w:p w:rsidR="003D7AF0" w:rsidRPr="009C515E" w:rsidRDefault="003D7AF0" w:rsidP="005C64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5C6496" w:rsidRPr="009C515E" w:rsidRDefault="005C6496" w:rsidP="005C64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Date</w:t>
            </w:r>
            <w:proofErr w:type="spellEnd"/>
          </w:p>
          <w:p w:rsidR="009E5FFF" w:rsidRPr="009C515E" w:rsidRDefault="009E5FFF" w:rsidP="005C64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9E5FFF" w:rsidRPr="009C515E" w:rsidRDefault="009C515E" w:rsidP="005C64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Order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n</w:t>
            </w:r>
            <w:proofErr w:type="spellStart"/>
            <w:r w:rsidR="005C6496" w:rsidRPr="009C5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umber</w:t>
            </w:r>
            <w:proofErr w:type="spellEnd"/>
          </w:p>
        </w:tc>
      </w:tr>
      <w:tr w:rsidR="009E5FFF" w:rsidTr="007850A9">
        <w:trPr>
          <w:trHeight w:val="520"/>
        </w:trPr>
        <w:tc>
          <w:tcPr>
            <w:tcW w:w="3341" w:type="dxa"/>
          </w:tcPr>
          <w:p w:rsidR="009E5FFF" w:rsidRPr="003D7AF0" w:rsidRDefault="005C6496" w:rsidP="009C5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38.06.01</w:t>
            </w:r>
          </w:p>
        </w:tc>
        <w:tc>
          <w:tcPr>
            <w:tcW w:w="3341" w:type="dxa"/>
          </w:tcPr>
          <w:p w:rsidR="009E5FFF" w:rsidRPr="003D7AF0" w:rsidRDefault="003D7AF0" w:rsidP="009C51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Economy</w:t>
            </w:r>
          </w:p>
        </w:tc>
        <w:tc>
          <w:tcPr>
            <w:tcW w:w="1683" w:type="dxa"/>
          </w:tcPr>
          <w:p w:rsidR="009E5FFF" w:rsidRPr="003D7AF0" w:rsidRDefault="005C6496" w:rsidP="009C5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30.07.2014</w:t>
            </w:r>
          </w:p>
        </w:tc>
        <w:tc>
          <w:tcPr>
            <w:tcW w:w="1657" w:type="dxa"/>
          </w:tcPr>
          <w:p w:rsidR="009E5FFF" w:rsidRPr="003D7AF0" w:rsidRDefault="005C6496" w:rsidP="009C5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</w:tr>
    </w:tbl>
    <w:p w:rsidR="009E5FFF" w:rsidRDefault="009E5FF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C515E" w:rsidRPr="003D7AF0" w:rsidRDefault="009C515E" w:rsidP="009C5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3D7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1.1. Abstract of the discipline content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:</w:t>
      </w:r>
    </w:p>
    <w:p w:rsidR="009C515E" w:rsidRDefault="006E6439" w:rsidP="006E6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="009C515E" w:rsidRPr="006E6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The purpose of the discipline</w:t>
      </w:r>
      <w:r w:rsidR="009C515E" w:rsidRPr="003D7A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 to develop practical skills in the field of productivity management and labor efficiency, labor relations </w:t>
      </w:r>
      <w:r w:rsidR="009C51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and the </w:t>
      </w:r>
      <w:r w:rsidR="009C515E" w:rsidRPr="003D7A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social partnership </w:t>
      </w:r>
      <w:r w:rsidR="009C51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mechanism use</w:t>
      </w:r>
      <w:r w:rsidR="009C515E" w:rsidRPr="003D7A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9C515E" w:rsidRPr="003D7AF0" w:rsidRDefault="006E6439" w:rsidP="006E6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="009C515E" w:rsidRPr="003D7A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study of the discipline "Social aspects of labor" </w:t>
      </w:r>
      <w:proofErr w:type="gramStart"/>
      <w:r w:rsidR="009C515E" w:rsidRPr="003D7A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aimed</w:t>
      </w:r>
      <w:proofErr w:type="gramEnd"/>
      <w:r w:rsidR="009C515E" w:rsidRPr="003D7A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at the solution of the following </w:t>
      </w:r>
      <w:r w:rsidR="009C515E" w:rsidRPr="003D7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tasks:</w:t>
      </w:r>
    </w:p>
    <w:p w:rsidR="009C515E" w:rsidRPr="005513CD" w:rsidRDefault="009C515E" w:rsidP="006E6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="006E64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5513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proofErr w:type="gramEnd"/>
      <w:r w:rsidRPr="005513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expand theoretical knowledge in the field of economics and sociology of labor;</w:t>
      </w:r>
    </w:p>
    <w:p w:rsidR="009C515E" w:rsidRPr="003D7AF0" w:rsidRDefault="009C515E" w:rsidP="006E6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="006E64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D7A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give practical and methodological knowledge in the field of organizing work at various levels;</w:t>
      </w:r>
    </w:p>
    <w:p w:rsidR="009C515E" w:rsidRDefault="009C515E" w:rsidP="006E64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="006E64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3D7A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proofErr w:type="gramEnd"/>
      <w:r w:rsidRPr="003D7A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teach the development of procedures and methods of control in relation to labor.</w:t>
      </w:r>
    </w:p>
    <w:p w:rsidR="006E6439" w:rsidRDefault="006E6439" w:rsidP="009C5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9C515E" w:rsidRPr="003B5B0F" w:rsidRDefault="009C515E" w:rsidP="009C5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3B5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1.2. The planned results of the discipline</w:t>
      </w:r>
    </w:p>
    <w:p w:rsidR="006E6439" w:rsidRDefault="009C515E" w:rsidP="009C5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3B5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In the course of studying the discipline, the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post-</w:t>
      </w:r>
      <w:r w:rsidRPr="003B5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graduate student must:</w:t>
      </w:r>
    </w:p>
    <w:p w:rsidR="009C515E" w:rsidRPr="003B5B0F" w:rsidRDefault="009C515E" w:rsidP="009C5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3B5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Know:</w:t>
      </w:r>
    </w:p>
    <w:p w:rsidR="006E6439" w:rsidRDefault="009C515E" w:rsidP="006E6439">
      <w:pPr>
        <w:pStyle w:val="a4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64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theoretical and methodological provisions of the study of social and labor relations, social processes and phenomena in the world of work;</w:t>
      </w:r>
    </w:p>
    <w:p w:rsidR="006E6439" w:rsidRDefault="009C515E" w:rsidP="006E6439">
      <w:pPr>
        <w:pStyle w:val="a4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64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components of the labor culture, organizational culture as a tool to increase the motivation of labor;</w:t>
      </w:r>
    </w:p>
    <w:p w:rsidR="006E6439" w:rsidRDefault="009C515E" w:rsidP="006E6439">
      <w:pPr>
        <w:pStyle w:val="a4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64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legislative base of social and labor relations;</w:t>
      </w:r>
    </w:p>
    <w:p w:rsidR="006E6439" w:rsidRDefault="009C515E" w:rsidP="006E6439">
      <w:pPr>
        <w:pStyle w:val="a4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64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accumulated world experience and modern approaches in the field of labor management;</w:t>
      </w:r>
    </w:p>
    <w:p w:rsidR="009C515E" w:rsidRPr="006E6439" w:rsidRDefault="009C515E" w:rsidP="006E6439">
      <w:pPr>
        <w:pStyle w:val="a4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6E64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methods</w:t>
      </w:r>
      <w:proofErr w:type="gramEnd"/>
      <w:r w:rsidRPr="006E64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 technologies of information gathering, research and analysis of key indicators on work.</w:t>
      </w:r>
    </w:p>
    <w:p w:rsidR="009C515E" w:rsidRPr="006E6439" w:rsidRDefault="009C515E" w:rsidP="006E6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6E6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Be able to:</w:t>
      </w:r>
    </w:p>
    <w:p w:rsidR="006E6439" w:rsidRDefault="009C515E" w:rsidP="006E6439">
      <w:pPr>
        <w:pStyle w:val="a4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64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explore social processes; </w:t>
      </w:r>
    </w:p>
    <w:p w:rsidR="006E6439" w:rsidRDefault="009C515E" w:rsidP="006E6439">
      <w:pPr>
        <w:pStyle w:val="a4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64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analyze the labor market;</w:t>
      </w:r>
    </w:p>
    <w:p w:rsidR="006E6439" w:rsidRDefault="009C515E" w:rsidP="006E6439">
      <w:pPr>
        <w:pStyle w:val="a4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64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study the forms and methods of organizing and stimulating labor activity</w:t>
      </w:r>
      <w:r w:rsidR="006E64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6E6439" w:rsidRDefault="009C515E" w:rsidP="009C515E">
      <w:pPr>
        <w:pStyle w:val="a4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64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apply methods of evaluation and analysis of key indicators of work;</w:t>
      </w:r>
    </w:p>
    <w:p w:rsidR="006E6439" w:rsidRDefault="009C515E" w:rsidP="001D647A">
      <w:pPr>
        <w:pStyle w:val="a4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64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develop recommendations for the regulation and management of social processes to create optimal co</w:t>
      </w:r>
      <w:r w:rsidR="006E64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nditions in the world of work;</w:t>
      </w:r>
    </w:p>
    <w:p w:rsidR="006E6439" w:rsidRDefault="009C515E" w:rsidP="001D647A">
      <w:pPr>
        <w:pStyle w:val="a4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64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identify ways to improve the quality of the workforce; </w:t>
      </w:r>
    </w:p>
    <w:p w:rsidR="006E6439" w:rsidRDefault="009C515E" w:rsidP="001D647A">
      <w:pPr>
        <w:pStyle w:val="a4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64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implement technologies for managing labor potential; </w:t>
      </w:r>
    </w:p>
    <w:p w:rsidR="006E6439" w:rsidRDefault="009C515E" w:rsidP="001D647A">
      <w:pPr>
        <w:pStyle w:val="a4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64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develop systems of measures for the prevention and </w:t>
      </w:r>
      <w:r w:rsidR="006E64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resolution of labor conflicts;</w:t>
      </w:r>
    </w:p>
    <w:p w:rsidR="006E6439" w:rsidRDefault="009C515E" w:rsidP="001D647A">
      <w:pPr>
        <w:pStyle w:val="a4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64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optimize the social structure of the labor organization; </w:t>
      </w:r>
    </w:p>
    <w:p w:rsidR="006E6439" w:rsidRDefault="009C515E" w:rsidP="001D647A">
      <w:pPr>
        <w:pStyle w:val="a4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64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apply methods to assess the impact and effectiveness</w:t>
      </w:r>
      <w:r w:rsidR="006E64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 implemented technologies; </w:t>
      </w:r>
    </w:p>
    <w:p w:rsidR="009C515E" w:rsidRPr="006E6439" w:rsidRDefault="009C515E" w:rsidP="001D647A">
      <w:pPr>
        <w:pStyle w:val="a4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6E64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develop</w:t>
      </w:r>
      <w:proofErr w:type="gramEnd"/>
      <w:r w:rsidRPr="006E64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control procedures and methods in relation to labor.</w:t>
      </w:r>
    </w:p>
    <w:p w:rsidR="009C515E" w:rsidRDefault="009C515E" w:rsidP="001D647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B75D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Demonstrate skills and experience:</w:t>
      </w:r>
      <w:r w:rsidRPr="00C54C1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1D647A" w:rsidRDefault="009C515E" w:rsidP="001D647A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4C19">
        <w:rPr>
          <w:rFonts w:ascii="Times New Roman" w:hAnsi="Times New Roman" w:cs="Times New Roman"/>
          <w:color w:val="000000"/>
          <w:sz w:val="24"/>
          <w:szCs w:val="24"/>
          <w:lang w:val="en-US"/>
        </w:rPr>
        <w:t>in search of ways of realization of</w:t>
      </w:r>
      <w:r w:rsidR="001D64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labor potential of the worker;</w:t>
      </w:r>
    </w:p>
    <w:p w:rsidR="001D647A" w:rsidRDefault="009C515E" w:rsidP="001D647A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D647A">
        <w:rPr>
          <w:rFonts w:ascii="Times New Roman" w:hAnsi="Times New Roman" w:cs="Times New Roman"/>
          <w:color w:val="000000"/>
          <w:sz w:val="24"/>
          <w:szCs w:val="24"/>
          <w:lang w:val="en-US"/>
        </w:rPr>
        <w:t>creating an optimal combination of moral and mat</w:t>
      </w:r>
      <w:r w:rsidR="001D647A">
        <w:rPr>
          <w:rFonts w:ascii="Times New Roman" w:hAnsi="Times New Roman" w:cs="Times New Roman"/>
          <w:color w:val="000000"/>
          <w:sz w:val="24"/>
          <w:szCs w:val="24"/>
          <w:lang w:val="en-US"/>
        </w:rPr>
        <w:t>erial incentives in the market;</w:t>
      </w:r>
    </w:p>
    <w:p w:rsidR="001D647A" w:rsidRDefault="009C515E" w:rsidP="001D647A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D64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optimization of the labor organization social structure; </w:t>
      </w:r>
    </w:p>
    <w:p w:rsidR="001D647A" w:rsidRDefault="009C515E" w:rsidP="001D647A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D64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studying the causes of labor conflicts and developing measures for their resolution and prevention; </w:t>
      </w:r>
    </w:p>
    <w:p w:rsidR="001D647A" w:rsidRDefault="009C515E" w:rsidP="001D647A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D64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application of quantitative and qualitative methods of analyzing work activity; </w:t>
      </w:r>
    </w:p>
    <w:p w:rsidR="001D647A" w:rsidRDefault="009C515E" w:rsidP="001D647A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D64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forming the cause-effect relationships between phenomena in the world of work; - identification of features and problems of social and labor relations; </w:t>
      </w:r>
    </w:p>
    <w:p w:rsidR="001D647A" w:rsidRDefault="009C515E" w:rsidP="001D647A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D647A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basis for the development o</w:t>
      </w:r>
      <w:r w:rsidR="001D647A">
        <w:rPr>
          <w:rFonts w:ascii="Times New Roman" w:hAnsi="Times New Roman" w:cs="Times New Roman"/>
          <w:color w:val="000000"/>
          <w:sz w:val="24"/>
          <w:szCs w:val="24"/>
          <w:lang w:val="en-US"/>
        </w:rPr>
        <w:t>f social and labor relations;</w:t>
      </w:r>
    </w:p>
    <w:p w:rsidR="001D647A" w:rsidRDefault="009C515E" w:rsidP="001D647A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D64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knowledge of competitiveness management methods based on human capital management; </w:t>
      </w:r>
    </w:p>
    <w:p w:rsidR="001D647A" w:rsidRDefault="009C515E" w:rsidP="001D647A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D64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knowledge of human resources management technologies; </w:t>
      </w:r>
    </w:p>
    <w:p w:rsidR="001D647A" w:rsidRDefault="009C515E" w:rsidP="001D647A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D64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evaluation of the effectiveness of implemented projects and programs for managing labor potential; </w:t>
      </w:r>
    </w:p>
    <w:p w:rsidR="009C515E" w:rsidRPr="001D647A" w:rsidRDefault="009C515E" w:rsidP="001D647A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D647A"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organization's</w:t>
      </w:r>
      <w:proofErr w:type="gramEnd"/>
      <w:r w:rsidRPr="001D64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potential testing in the current economic conditions and social incentives to work.</w:t>
      </w:r>
    </w:p>
    <w:p w:rsidR="009C515E" w:rsidRPr="009E5FFF" w:rsidRDefault="009C515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708CF" w:rsidRPr="00874DC0" w:rsidRDefault="00B708CF" w:rsidP="009C794A">
      <w:pPr>
        <w:pStyle w:val="HTML"/>
        <w:shd w:val="clear" w:color="auto" w:fill="FFFFFF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1D647A" w:rsidRDefault="00932696" w:rsidP="001D647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D647A">
        <w:rPr>
          <w:rFonts w:ascii="Times New Roman" w:hAnsi="Times New Roman" w:cs="Times New Roman"/>
          <w:b/>
          <w:sz w:val="28"/>
          <w:szCs w:val="28"/>
          <w:lang w:val="en-US"/>
        </w:rPr>
        <w:t>SCOPE OF DISCIPLINE AND KINDS OF ACADEMIC WORK</w:t>
      </w:r>
    </w:p>
    <w:p w:rsidR="00932696" w:rsidRPr="001D647A" w:rsidRDefault="001D647A" w:rsidP="001D647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64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2.1. </w:t>
      </w:r>
      <w:r w:rsidR="00932696" w:rsidRPr="001D647A">
        <w:rPr>
          <w:rFonts w:ascii="Times New Roman" w:hAnsi="Times New Roman" w:cs="Times New Roman"/>
          <w:b/>
          <w:sz w:val="24"/>
          <w:szCs w:val="24"/>
          <w:lang w:val="en-US"/>
        </w:rPr>
        <w:t>Distribution of hours of study sessions by terms</w:t>
      </w:r>
    </w:p>
    <w:tbl>
      <w:tblPr>
        <w:tblStyle w:val="a3"/>
        <w:tblW w:w="9383" w:type="dxa"/>
        <w:tblInd w:w="-5" w:type="dxa"/>
        <w:tblLook w:val="04A0" w:firstRow="1" w:lastRow="0" w:firstColumn="1" w:lastColumn="0" w:noHBand="0" w:noVBand="1"/>
      </w:tblPr>
      <w:tblGrid>
        <w:gridCol w:w="4820"/>
        <w:gridCol w:w="1270"/>
        <w:gridCol w:w="998"/>
        <w:gridCol w:w="1134"/>
        <w:gridCol w:w="1161"/>
      </w:tblGrid>
      <w:tr w:rsidR="00932696" w:rsidRPr="00932696" w:rsidTr="001D647A">
        <w:trPr>
          <w:trHeight w:val="489"/>
        </w:trPr>
        <w:tc>
          <w:tcPr>
            <w:tcW w:w="4820" w:type="dxa"/>
            <w:vMerge w:val="restart"/>
          </w:tcPr>
          <w:p w:rsidR="00BB7C30" w:rsidRPr="00A43EE2" w:rsidRDefault="00BB7C30" w:rsidP="00A43EE2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3E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Types of educational work, forms of control</w:t>
            </w:r>
          </w:p>
          <w:p w:rsidR="00932696" w:rsidRPr="00A43EE2" w:rsidRDefault="00932696" w:rsidP="00A43E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0" w:type="dxa"/>
            <w:vMerge w:val="restart"/>
          </w:tcPr>
          <w:p w:rsidR="00932696" w:rsidRPr="00A43EE2" w:rsidRDefault="00BB7C30" w:rsidP="00A43EE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43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Hours, total</w:t>
            </w:r>
          </w:p>
        </w:tc>
        <w:tc>
          <w:tcPr>
            <w:tcW w:w="3293" w:type="dxa"/>
            <w:gridSpan w:val="3"/>
          </w:tcPr>
          <w:p w:rsidR="00A43EE2" w:rsidRPr="00A43EE2" w:rsidRDefault="00BB7C30" w:rsidP="00A43EE2">
            <w:pPr>
              <w:pStyle w:val="a4"/>
              <w:ind w:left="1416" w:hanging="14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43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Terms</w:t>
            </w:r>
            <w:r w:rsidR="00A43EE2" w:rsidRPr="00A43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932696" w:rsidRPr="00A43EE2" w:rsidRDefault="00BB7C30" w:rsidP="00A43EE2">
            <w:pPr>
              <w:pStyle w:val="a4"/>
              <w:ind w:left="1416" w:hanging="14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43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numbers</w:t>
            </w:r>
          </w:p>
        </w:tc>
      </w:tr>
      <w:tr w:rsidR="00932696" w:rsidRPr="00932696" w:rsidTr="001D647A">
        <w:trPr>
          <w:trHeight w:val="287"/>
        </w:trPr>
        <w:tc>
          <w:tcPr>
            <w:tcW w:w="4820" w:type="dxa"/>
            <w:vMerge/>
          </w:tcPr>
          <w:p w:rsidR="00932696" w:rsidRPr="00A43EE2" w:rsidRDefault="00932696" w:rsidP="0093269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0" w:type="dxa"/>
            <w:vMerge/>
          </w:tcPr>
          <w:p w:rsidR="00932696" w:rsidRPr="00A43EE2" w:rsidRDefault="00932696" w:rsidP="0093269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8" w:type="dxa"/>
          </w:tcPr>
          <w:p w:rsidR="00932696" w:rsidRPr="00A43EE2" w:rsidRDefault="00A43EE2" w:rsidP="00A43EE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:rsidR="00932696" w:rsidRPr="00A43EE2" w:rsidRDefault="00932696" w:rsidP="0093269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61" w:type="dxa"/>
          </w:tcPr>
          <w:p w:rsidR="00932696" w:rsidRPr="00A43EE2" w:rsidRDefault="00932696" w:rsidP="0093269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32696" w:rsidRPr="00932696" w:rsidTr="001D647A">
        <w:trPr>
          <w:trHeight w:val="398"/>
        </w:trPr>
        <w:tc>
          <w:tcPr>
            <w:tcW w:w="4820" w:type="dxa"/>
          </w:tcPr>
          <w:p w:rsidR="00932696" w:rsidRPr="00A43EE2" w:rsidRDefault="004549E3" w:rsidP="0093269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43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C</w:t>
            </w:r>
            <w:r w:rsidR="00BB7C30" w:rsidRPr="00A43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lassroom studies</w:t>
            </w:r>
          </w:p>
        </w:tc>
        <w:tc>
          <w:tcPr>
            <w:tcW w:w="1270" w:type="dxa"/>
          </w:tcPr>
          <w:p w:rsidR="00932696" w:rsidRPr="00A43EE2" w:rsidRDefault="00A43EE2" w:rsidP="00A43EE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8" w:type="dxa"/>
          </w:tcPr>
          <w:p w:rsidR="00932696" w:rsidRPr="00A43EE2" w:rsidRDefault="00A43EE2" w:rsidP="00A43EE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932696" w:rsidRPr="00A43EE2" w:rsidRDefault="00932696" w:rsidP="0093269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61" w:type="dxa"/>
          </w:tcPr>
          <w:p w:rsidR="00932696" w:rsidRPr="00A43EE2" w:rsidRDefault="00932696" w:rsidP="0093269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32696" w:rsidRPr="00932696" w:rsidTr="001D647A">
        <w:trPr>
          <w:trHeight w:val="398"/>
        </w:trPr>
        <w:tc>
          <w:tcPr>
            <w:tcW w:w="4820" w:type="dxa"/>
          </w:tcPr>
          <w:p w:rsidR="00932696" w:rsidRPr="004549E3" w:rsidRDefault="00BB7C30" w:rsidP="0093269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5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Lectures</w:t>
            </w:r>
          </w:p>
        </w:tc>
        <w:tc>
          <w:tcPr>
            <w:tcW w:w="1270" w:type="dxa"/>
          </w:tcPr>
          <w:p w:rsidR="00932696" w:rsidRPr="004549E3" w:rsidRDefault="00A43EE2" w:rsidP="00A43EE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8" w:type="dxa"/>
          </w:tcPr>
          <w:p w:rsidR="00932696" w:rsidRPr="004549E3" w:rsidRDefault="00A43EE2" w:rsidP="00A43EE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932696" w:rsidRPr="004549E3" w:rsidRDefault="00932696" w:rsidP="0093269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61" w:type="dxa"/>
          </w:tcPr>
          <w:p w:rsidR="00932696" w:rsidRPr="004549E3" w:rsidRDefault="00932696" w:rsidP="0093269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32696" w:rsidRPr="00932696" w:rsidTr="001D647A">
        <w:trPr>
          <w:trHeight w:val="398"/>
        </w:trPr>
        <w:tc>
          <w:tcPr>
            <w:tcW w:w="4820" w:type="dxa"/>
          </w:tcPr>
          <w:p w:rsidR="00932696" w:rsidRPr="004549E3" w:rsidRDefault="004549E3" w:rsidP="0093269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="00BB7C30" w:rsidRPr="0045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ractical classes</w:t>
            </w:r>
          </w:p>
        </w:tc>
        <w:tc>
          <w:tcPr>
            <w:tcW w:w="1270" w:type="dxa"/>
          </w:tcPr>
          <w:p w:rsidR="00932696" w:rsidRPr="004549E3" w:rsidRDefault="00A43EE2" w:rsidP="00A43EE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8" w:type="dxa"/>
          </w:tcPr>
          <w:p w:rsidR="00932696" w:rsidRPr="004549E3" w:rsidRDefault="00A43EE2" w:rsidP="00A43EE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932696" w:rsidRPr="004549E3" w:rsidRDefault="00932696" w:rsidP="0093269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61" w:type="dxa"/>
          </w:tcPr>
          <w:p w:rsidR="00932696" w:rsidRPr="004549E3" w:rsidRDefault="00932696" w:rsidP="0093269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32696" w:rsidRPr="00932696" w:rsidTr="001D647A">
        <w:trPr>
          <w:trHeight w:val="382"/>
        </w:trPr>
        <w:tc>
          <w:tcPr>
            <w:tcW w:w="4820" w:type="dxa"/>
          </w:tcPr>
          <w:p w:rsidR="00932696" w:rsidRPr="004549E3" w:rsidRDefault="004549E3" w:rsidP="00D604E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="00BB7C30" w:rsidRPr="0045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aboratory classes</w:t>
            </w:r>
          </w:p>
        </w:tc>
        <w:tc>
          <w:tcPr>
            <w:tcW w:w="1270" w:type="dxa"/>
          </w:tcPr>
          <w:p w:rsidR="00932696" w:rsidRPr="004549E3" w:rsidRDefault="00A43EE2" w:rsidP="00A43EE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8" w:type="dxa"/>
          </w:tcPr>
          <w:p w:rsidR="00932696" w:rsidRPr="004549E3" w:rsidRDefault="00A43EE2" w:rsidP="00A43EE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932696" w:rsidRPr="004549E3" w:rsidRDefault="00932696" w:rsidP="0093269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61" w:type="dxa"/>
          </w:tcPr>
          <w:p w:rsidR="00932696" w:rsidRPr="004549E3" w:rsidRDefault="00932696" w:rsidP="0093269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32696" w:rsidRPr="00BB7C30" w:rsidTr="001D647A">
        <w:trPr>
          <w:trHeight w:val="398"/>
        </w:trPr>
        <w:tc>
          <w:tcPr>
            <w:tcW w:w="4820" w:type="dxa"/>
          </w:tcPr>
          <w:p w:rsidR="00932696" w:rsidRPr="00A43EE2" w:rsidRDefault="00BB7C30" w:rsidP="00D604E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43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Postgraduate students’ individual work</w:t>
            </w:r>
            <w:r w:rsidR="00D604EA" w:rsidRPr="00A43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A43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including all types of current attestation</w:t>
            </w:r>
          </w:p>
        </w:tc>
        <w:tc>
          <w:tcPr>
            <w:tcW w:w="1270" w:type="dxa"/>
          </w:tcPr>
          <w:p w:rsidR="00932696" w:rsidRPr="00A43EE2" w:rsidRDefault="00A43EE2" w:rsidP="00A43EE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43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104</w:t>
            </w:r>
          </w:p>
        </w:tc>
        <w:tc>
          <w:tcPr>
            <w:tcW w:w="998" w:type="dxa"/>
          </w:tcPr>
          <w:p w:rsidR="00932696" w:rsidRPr="00A43EE2" w:rsidRDefault="00A43EE2" w:rsidP="00A43EE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43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104</w:t>
            </w:r>
          </w:p>
        </w:tc>
        <w:tc>
          <w:tcPr>
            <w:tcW w:w="1134" w:type="dxa"/>
          </w:tcPr>
          <w:p w:rsidR="00932696" w:rsidRPr="004549E3" w:rsidRDefault="00932696" w:rsidP="0093269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61" w:type="dxa"/>
          </w:tcPr>
          <w:p w:rsidR="00932696" w:rsidRPr="004549E3" w:rsidRDefault="00932696" w:rsidP="0093269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32696" w:rsidRPr="00932696" w:rsidTr="001D647A">
        <w:trPr>
          <w:trHeight w:val="398"/>
        </w:trPr>
        <w:tc>
          <w:tcPr>
            <w:tcW w:w="4820" w:type="dxa"/>
          </w:tcPr>
          <w:p w:rsidR="00932696" w:rsidRPr="00A43EE2" w:rsidRDefault="00BB7C30" w:rsidP="00BB7C3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43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Midterm attestation</w:t>
            </w:r>
          </w:p>
        </w:tc>
        <w:tc>
          <w:tcPr>
            <w:tcW w:w="1270" w:type="dxa"/>
          </w:tcPr>
          <w:p w:rsidR="00932696" w:rsidRPr="00A43EE2" w:rsidRDefault="00932696" w:rsidP="00A43EE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8" w:type="dxa"/>
          </w:tcPr>
          <w:p w:rsidR="00932696" w:rsidRPr="00A43EE2" w:rsidRDefault="00A43EE2" w:rsidP="00A43EE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43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test</w:t>
            </w:r>
          </w:p>
        </w:tc>
        <w:tc>
          <w:tcPr>
            <w:tcW w:w="1134" w:type="dxa"/>
          </w:tcPr>
          <w:p w:rsidR="00932696" w:rsidRPr="004549E3" w:rsidRDefault="00932696" w:rsidP="0093269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61" w:type="dxa"/>
          </w:tcPr>
          <w:p w:rsidR="00932696" w:rsidRPr="004549E3" w:rsidRDefault="00932696" w:rsidP="0093269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32696" w:rsidRPr="004549E3" w:rsidTr="001D647A">
        <w:trPr>
          <w:trHeight w:val="398"/>
        </w:trPr>
        <w:tc>
          <w:tcPr>
            <w:tcW w:w="4820" w:type="dxa"/>
          </w:tcPr>
          <w:p w:rsidR="00932696" w:rsidRPr="00A43EE2" w:rsidRDefault="00BB7C30" w:rsidP="004549E3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3E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The total score of the curriculum</w:t>
            </w:r>
            <w:r w:rsidR="004549E3" w:rsidRPr="00A43E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r w:rsidRPr="00A43E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hours</w:t>
            </w:r>
            <w:r w:rsidR="00D604EA" w:rsidRPr="00A43E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563" w:type="dxa"/>
            <w:gridSpan w:val="4"/>
          </w:tcPr>
          <w:p w:rsidR="00932696" w:rsidRPr="004549E3" w:rsidRDefault="00A43EE2" w:rsidP="0093269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108</w:t>
            </w:r>
          </w:p>
        </w:tc>
      </w:tr>
      <w:tr w:rsidR="00932696" w:rsidRPr="004549E3" w:rsidTr="001D647A">
        <w:trPr>
          <w:trHeight w:val="398"/>
        </w:trPr>
        <w:tc>
          <w:tcPr>
            <w:tcW w:w="4820" w:type="dxa"/>
          </w:tcPr>
          <w:p w:rsidR="00932696" w:rsidRPr="00A43EE2" w:rsidRDefault="004549E3" w:rsidP="004549E3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43E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The total score of the curriculum, credits</w:t>
            </w:r>
          </w:p>
        </w:tc>
        <w:tc>
          <w:tcPr>
            <w:tcW w:w="4563" w:type="dxa"/>
            <w:gridSpan w:val="4"/>
          </w:tcPr>
          <w:p w:rsidR="00932696" w:rsidRPr="004549E3" w:rsidRDefault="00A43EE2" w:rsidP="0093269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</w:tbl>
    <w:p w:rsidR="00932696" w:rsidRPr="004549E3" w:rsidRDefault="00932696" w:rsidP="0093269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05BB3" w:rsidRDefault="00205BB3" w:rsidP="00205BB3">
      <w:pPr>
        <w:pStyle w:val="HTML"/>
        <w:shd w:val="clear" w:color="auto" w:fill="FFFFFF"/>
        <w:ind w:left="720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</w:p>
    <w:p w:rsidR="001D647A" w:rsidRDefault="001D647A" w:rsidP="00BA4D81">
      <w:pPr>
        <w:pStyle w:val="HTML"/>
        <w:shd w:val="clear" w:color="auto" w:fill="FFFFFF"/>
        <w:ind w:left="72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</w:p>
    <w:p w:rsidR="007850A9" w:rsidRDefault="007850A9" w:rsidP="00BA4D81">
      <w:pPr>
        <w:pStyle w:val="HTML"/>
        <w:shd w:val="clear" w:color="auto" w:fill="FFFFFF"/>
        <w:ind w:left="72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</w:p>
    <w:p w:rsidR="00205BB3" w:rsidRDefault="00205BB3" w:rsidP="00205BB3">
      <w:pPr>
        <w:pStyle w:val="HTML"/>
        <w:shd w:val="clear" w:color="auto" w:fill="FFFFFF"/>
        <w:ind w:left="720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</w:p>
    <w:p w:rsidR="00205BB3" w:rsidRDefault="00205BB3" w:rsidP="00BA4D81">
      <w:pPr>
        <w:pStyle w:val="HTML"/>
        <w:numPr>
          <w:ilvl w:val="0"/>
          <w:numId w:val="9"/>
        </w:numPr>
        <w:shd w:val="clear" w:color="auto" w:fill="FFFFFF"/>
        <w:jc w:val="center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  <w:r w:rsidRPr="00E47ECB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CONTENTS OF THE DISCIPLINE</w:t>
      </w:r>
    </w:p>
    <w:p w:rsidR="00205BB3" w:rsidRPr="00A90013" w:rsidRDefault="00205BB3" w:rsidP="00205BB3">
      <w:pPr>
        <w:pStyle w:val="HTML"/>
        <w:shd w:val="clear" w:color="auto" w:fill="FFFFFF"/>
        <w:ind w:left="720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</w:p>
    <w:tbl>
      <w:tblPr>
        <w:tblpPr w:leftFromText="180" w:rightFromText="180" w:vertAnchor="text" w:horzAnchor="margin" w:tblpY="474"/>
        <w:tblW w:w="101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6489"/>
        <w:gridCol w:w="1531"/>
        <w:gridCol w:w="1527"/>
      </w:tblGrid>
      <w:tr w:rsidR="007850A9" w:rsidRPr="00384629" w:rsidTr="007850A9">
        <w:trPr>
          <w:cantSplit/>
          <w:trHeight w:val="20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50A9" w:rsidRPr="00BA4D81" w:rsidRDefault="007850A9" w:rsidP="007850A9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6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50A9" w:rsidRPr="00BA4D81" w:rsidRDefault="007850A9" w:rsidP="007850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Section, topic of the training course, content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50A9" w:rsidRPr="00BA4D81" w:rsidRDefault="007850A9" w:rsidP="007850A9">
            <w:pPr>
              <w:pStyle w:val="HTML"/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A4D8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Labor intensity</w:t>
            </w:r>
          </w:p>
        </w:tc>
      </w:tr>
      <w:tr w:rsidR="007850A9" w:rsidRPr="00384629" w:rsidTr="007850A9">
        <w:trPr>
          <w:cantSplit/>
          <w:trHeight w:val="266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0A9" w:rsidRPr="00BA4D81" w:rsidRDefault="007850A9" w:rsidP="00785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0A9" w:rsidRPr="00BA4D81" w:rsidRDefault="007850A9" w:rsidP="00785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50A9" w:rsidRPr="00BA4D81" w:rsidRDefault="007850A9" w:rsidP="00785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50A9" w:rsidRPr="00BA4D81" w:rsidRDefault="007850A9" w:rsidP="007850A9">
            <w:pPr>
              <w:pStyle w:val="HTML"/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:rsidR="007850A9" w:rsidRPr="00BA4D81" w:rsidRDefault="007850A9" w:rsidP="007850A9">
            <w:pPr>
              <w:pStyle w:val="HTML"/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A4D8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Credit unit</w:t>
            </w:r>
          </w:p>
          <w:p w:rsidR="007850A9" w:rsidRPr="00BA4D81" w:rsidRDefault="007850A9" w:rsidP="00785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50A9" w:rsidRPr="00384629" w:rsidTr="007850A9">
        <w:trPr>
          <w:trHeight w:val="15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50A9" w:rsidRPr="00BA4D81" w:rsidRDefault="007850A9" w:rsidP="007850A9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7850A9" w:rsidRPr="00BA4D81" w:rsidRDefault="007850A9" w:rsidP="007850A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A4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Section 1. Social processes and labor market. </w:t>
            </w:r>
          </w:p>
          <w:p w:rsidR="007850A9" w:rsidRPr="00BA4D81" w:rsidRDefault="007850A9" w:rsidP="007850A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Topic 1.1. Labor as a form of society. The essence of the labor process, social and labor relations and phenomena in the world of work.</w:t>
            </w:r>
          </w:p>
          <w:p w:rsidR="007850A9" w:rsidRPr="00BA4D81" w:rsidRDefault="007850A9" w:rsidP="007850A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Topic 1.2. Labor as a social process and social institution.</w:t>
            </w:r>
          </w:p>
          <w:p w:rsidR="007850A9" w:rsidRPr="00BA4D81" w:rsidRDefault="007850A9" w:rsidP="007850A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Topic 1.3. Labor activity and social institutions. Methodology of research of economic and social processes from the point of view of labor.</w:t>
            </w:r>
          </w:p>
          <w:p w:rsidR="007850A9" w:rsidRPr="00BA4D81" w:rsidRDefault="007850A9" w:rsidP="007850A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Topic 1.4. Key indicators of labor activity: technologies of information collection and analysis.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50A9" w:rsidRPr="00BA4D81" w:rsidRDefault="007850A9" w:rsidP="00785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50A9" w:rsidRPr="00BA4D81" w:rsidRDefault="007850A9" w:rsidP="007850A9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A9" w:rsidRPr="00384629" w:rsidTr="007850A9">
        <w:trPr>
          <w:trHeight w:val="15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0A9" w:rsidRPr="00BA4D81" w:rsidRDefault="007850A9" w:rsidP="007850A9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850A9" w:rsidRPr="00BA4D81" w:rsidRDefault="007850A9" w:rsidP="007850A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A4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 2. Human Resources.</w:t>
            </w:r>
          </w:p>
          <w:p w:rsidR="007850A9" w:rsidRPr="00BA4D81" w:rsidRDefault="007850A9" w:rsidP="007850A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Topic 2.1. Goals, values, nature of man.</w:t>
            </w:r>
          </w:p>
          <w:p w:rsidR="007850A9" w:rsidRPr="00BA4D81" w:rsidRDefault="007850A9" w:rsidP="007850A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Topic 2.2. Needs, potential and motives of human activity.</w:t>
            </w:r>
          </w:p>
          <w:p w:rsidR="007850A9" w:rsidRPr="00BA4D81" w:rsidRDefault="007850A9" w:rsidP="007850A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Topic 2.3. Modern approaches to labor management: foreign and Russian experience.</w:t>
            </w:r>
          </w:p>
          <w:p w:rsidR="007850A9" w:rsidRPr="00BA4D81" w:rsidRDefault="007850A9" w:rsidP="007850A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Topic 2.4. Quality of labor: ways to increase.</w:t>
            </w:r>
          </w:p>
          <w:p w:rsidR="007850A9" w:rsidRPr="00BA4D81" w:rsidRDefault="007850A9" w:rsidP="007850A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Topic 2.5. Organization and management of the personnel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0A9" w:rsidRPr="00BA4D81" w:rsidRDefault="007850A9" w:rsidP="00785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0A9" w:rsidRPr="00BA4D81" w:rsidRDefault="007850A9" w:rsidP="007850A9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50A9" w:rsidRPr="00A20575" w:rsidTr="007850A9">
        <w:trPr>
          <w:trHeight w:val="15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0A9" w:rsidRPr="00BA4D81" w:rsidRDefault="007850A9" w:rsidP="007850A9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850A9" w:rsidRPr="00BA4D81" w:rsidRDefault="007850A9" w:rsidP="007850A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A4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Section 3. Regulation of labor relations. </w:t>
            </w:r>
          </w:p>
          <w:p w:rsidR="007850A9" w:rsidRPr="00BA4D81" w:rsidRDefault="007850A9" w:rsidP="007850A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Topic 3.1.Technologies of labor relations management, methods of their research and evaluation. </w:t>
            </w:r>
          </w:p>
          <w:p w:rsidR="007850A9" w:rsidRPr="00BA4D81" w:rsidRDefault="007850A9" w:rsidP="007850A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Topic 3.2. Productivity and labor efficiency: technologies for managing labor potential. </w:t>
            </w:r>
          </w:p>
          <w:p w:rsidR="007850A9" w:rsidRPr="00BA4D81" w:rsidRDefault="007850A9" w:rsidP="007850A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Topic 3.3. Organizational culture as a tool for increasing work efficiency. </w:t>
            </w:r>
          </w:p>
          <w:p w:rsidR="007850A9" w:rsidRPr="00BA4D81" w:rsidRDefault="007850A9" w:rsidP="007850A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Topic 3.4. Contradictions in the social and labor sphere and the possibility of overcoming them. </w:t>
            </w:r>
          </w:p>
          <w:p w:rsidR="007850A9" w:rsidRDefault="007850A9" w:rsidP="007850A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Topic 3.5. Labor conflicts: essence, causes and consequences. </w:t>
            </w:r>
          </w:p>
          <w:p w:rsidR="007850A9" w:rsidRPr="00BA4D81" w:rsidRDefault="007850A9" w:rsidP="007850A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Topic 3.6. Methods of control of labor activity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0A9" w:rsidRPr="00BA4D81" w:rsidRDefault="007850A9" w:rsidP="00785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0A9" w:rsidRPr="00BA4D81" w:rsidRDefault="007850A9" w:rsidP="007850A9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50A9" w:rsidRPr="00A20575" w:rsidTr="007850A9">
        <w:trPr>
          <w:trHeight w:val="334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7850A9" w:rsidRPr="00BA4D81" w:rsidRDefault="007850A9" w:rsidP="007850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7850A9" w:rsidRPr="00BA4D81" w:rsidRDefault="007850A9" w:rsidP="00785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7850A9" w:rsidRPr="00BA4D81" w:rsidRDefault="007850A9" w:rsidP="007850A9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0,11</w:t>
            </w:r>
          </w:p>
        </w:tc>
      </w:tr>
    </w:tbl>
    <w:p w:rsidR="00205BB3" w:rsidRPr="00BA4D81" w:rsidRDefault="00205BB3" w:rsidP="00BA4D81">
      <w:pPr>
        <w:pStyle w:val="a4"/>
        <w:numPr>
          <w:ilvl w:val="1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4D81">
        <w:rPr>
          <w:rFonts w:ascii="Times New Roman" w:hAnsi="Times New Roman" w:cs="Times New Roman"/>
          <w:b/>
          <w:sz w:val="24"/>
          <w:szCs w:val="24"/>
          <w:lang w:val="en-US"/>
        </w:rPr>
        <w:t>The name of topics, their content, scope of lecture classes in hours</w:t>
      </w:r>
    </w:p>
    <w:p w:rsidR="00205BB3" w:rsidRPr="00205BB3" w:rsidRDefault="00205BB3" w:rsidP="00205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20575" w:rsidRDefault="00A20575" w:rsidP="00BA4D81">
      <w:pPr>
        <w:pStyle w:val="a4"/>
        <w:numPr>
          <w:ilvl w:val="1"/>
          <w:numId w:val="14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4D81">
        <w:rPr>
          <w:rFonts w:ascii="Times New Roman" w:hAnsi="Times New Roman" w:cs="Times New Roman"/>
          <w:b/>
          <w:sz w:val="24"/>
          <w:szCs w:val="24"/>
          <w:lang w:val="en-US"/>
        </w:rPr>
        <w:t>Postgraduate students’ individual work</w:t>
      </w:r>
    </w:p>
    <w:p w:rsidR="00BA4D81" w:rsidRPr="00BA4D81" w:rsidRDefault="00BA4D81" w:rsidP="00BA4D81">
      <w:pPr>
        <w:pStyle w:val="a4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0179" w:type="dxa"/>
        <w:tblInd w:w="-431" w:type="dxa"/>
        <w:tblLook w:val="04A0" w:firstRow="1" w:lastRow="0" w:firstColumn="1" w:lastColumn="0" w:noHBand="0" w:noVBand="1"/>
      </w:tblPr>
      <w:tblGrid>
        <w:gridCol w:w="3393"/>
        <w:gridCol w:w="3393"/>
        <w:gridCol w:w="1867"/>
        <w:gridCol w:w="1526"/>
      </w:tblGrid>
      <w:tr w:rsidR="00A20575" w:rsidRPr="00BA4D81" w:rsidTr="00BC2720">
        <w:trPr>
          <w:trHeight w:val="328"/>
        </w:trPr>
        <w:tc>
          <w:tcPr>
            <w:tcW w:w="3393" w:type="dxa"/>
            <w:vMerge w:val="restart"/>
            <w:vAlign w:val="center"/>
          </w:tcPr>
          <w:p w:rsidR="00A20575" w:rsidRPr="00BA4D81" w:rsidRDefault="00A20575" w:rsidP="00A20575">
            <w:pPr>
              <w:ind w:left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Sections and topics for </w:t>
            </w:r>
          </w:p>
          <w:p w:rsidR="00A20575" w:rsidRPr="00BA4D81" w:rsidRDefault="00A20575" w:rsidP="00A20575">
            <w:pPr>
              <w:ind w:left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self-study</w:t>
            </w:r>
          </w:p>
        </w:tc>
        <w:tc>
          <w:tcPr>
            <w:tcW w:w="3393" w:type="dxa"/>
            <w:vMerge w:val="restart"/>
            <w:vAlign w:val="center"/>
          </w:tcPr>
          <w:p w:rsidR="00A20575" w:rsidRPr="00BA4D81" w:rsidRDefault="00A20575" w:rsidP="00A20575">
            <w:pPr>
              <w:ind w:left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list of tasks for individual work (abstracts, reports, translations, calculations, etc.)</w:t>
            </w:r>
          </w:p>
        </w:tc>
        <w:tc>
          <w:tcPr>
            <w:tcW w:w="3393" w:type="dxa"/>
            <w:gridSpan w:val="2"/>
            <w:vAlign w:val="center"/>
          </w:tcPr>
          <w:p w:rsidR="00A20575" w:rsidRPr="00BA4D81" w:rsidRDefault="00A20575" w:rsidP="00BA4D81">
            <w:pPr>
              <w:pStyle w:val="HTML"/>
              <w:shd w:val="clear" w:color="auto" w:fill="FFFFFF"/>
              <w:ind w:left="34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A4D8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Labor intensity</w:t>
            </w:r>
          </w:p>
        </w:tc>
      </w:tr>
      <w:tr w:rsidR="00A20575" w:rsidRPr="00BA4D81" w:rsidTr="00BC2720">
        <w:trPr>
          <w:trHeight w:val="373"/>
        </w:trPr>
        <w:tc>
          <w:tcPr>
            <w:tcW w:w="3393" w:type="dxa"/>
            <w:vMerge/>
          </w:tcPr>
          <w:p w:rsidR="00A20575" w:rsidRPr="00BA4D81" w:rsidRDefault="00A20575" w:rsidP="00A20575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93" w:type="dxa"/>
            <w:vMerge/>
          </w:tcPr>
          <w:p w:rsidR="00A20575" w:rsidRPr="00BA4D81" w:rsidRDefault="00A20575" w:rsidP="00A20575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vAlign w:val="center"/>
          </w:tcPr>
          <w:p w:rsidR="00A20575" w:rsidRPr="00BA4D81" w:rsidRDefault="00A20575" w:rsidP="00A205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D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4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526" w:type="dxa"/>
          </w:tcPr>
          <w:p w:rsidR="00A20575" w:rsidRPr="00BA4D81" w:rsidRDefault="00A20575" w:rsidP="00A20575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20575" w:rsidRPr="00BA4D81" w:rsidRDefault="00A20575" w:rsidP="00A20575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 units</w:t>
            </w:r>
          </w:p>
        </w:tc>
      </w:tr>
      <w:tr w:rsidR="00A20575" w:rsidRPr="00BA4D81" w:rsidTr="00A20575">
        <w:trPr>
          <w:trHeight w:val="714"/>
        </w:trPr>
        <w:tc>
          <w:tcPr>
            <w:tcW w:w="3393" w:type="dxa"/>
          </w:tcPr>
          <w:p w:rsidR="00A20575" w:rsidRPr="00BA4D81" w:rsidRDefault="00A20575" w:rsidP="00A20575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A4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Section 1. Social processes and labor market. </w:t>
            </w:r>
          </w:p>
          <w:p w:rsidR="00A20575" w:rsidRPr="00BA4D81" w:rsidRDefault="00A20575" w:rsidP="00A20575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20575" w:rsidRPr="00BA4D81" w:rsidRDefault="00A20575" w:rsidP="00A20575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Topic 1.4. Key indicators of labor activity: technologies of </w:t>
            </w:r>
            <w:r w:rsidRPr="00BA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information collection and analysis.</w:t>
            </w:r>
          </w:p>
        </w:tc>
        <w:tc>
          <w:tcPr>
            <w:tcW w:w="3393" w:type="dxa"/>
          </w:tcPr>
          <w:p w:rsidR="00996F9D" w:rsidRPr="00996F9D" w:rsidRDefault="00996F9D" w:rsidP="00996F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9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Report on "Key </w:t>
            </w:r>
            <w:r w:rsidRPr="00BA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9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ndicators</w:t>
            </w:r>
            <w:r w:rsidRPr="00BA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of labor activity</w:t>
            </w:r>
            <w:r w:rsidRPr="0099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</w:p>
          <w:p w:rsidR="00A20575" w:rsidRPr="00BA4D81" w:rsidRDefault="00A20575" w:rsidP="00A20575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</w:tcPr>
          <w:p w:rsidR="00A20575" w:rsidRPr="00BA4D81" w:rsidRDefault="009C515E" w:rsidP="009C515E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6" w:type="dxa"/>
          </w:tcPr>
          <w:p w:rsidR="00A20575" w:rsidRPr="00BA4D81" w:rsidRDefault="009C515E" w:rsidP="009C515E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81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A20575" w:rsidRPr="00BA4D81" w:rsidTr="00A20575">
        <w:trPr>
          <w:trHeight w:val="714"/>
        </w:trPr>
        <w:tc>
          <w:tcPr>
            <w:tcW w:w="3393" w:type="dxa"/>
          </w:tcPr>
          <w:p w:rsidR="00996F9D" w:rsidRPr="00BA4D81" w:rsidRDefault="00996F9D" w:rsidP="00A20575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A4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 2. Human Resources.</w:t>
            </w:r>
          </w:p>
          <w:p w:rsidR="00996F9D" w:rsidRPr="00BA4D81" w:rsidRDefault="00996F9D" w:rsidP="00A20575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96F9D" w:rsidRPr="00BA4D81" w:rsidRDefault="00996F9D" w:rsidP="00A20575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Topic 2.2. Needs, potential and motives of human activity.</w:t>
            </w:r>
          </w:p>
          <w:p w:rsidR="00996F9D" w:rsidRPr="00BA4D81" w:rsidRDefault="00996F9D" w:rsidP="00A20575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20575" w:rsidRPr="00BA4D81" w:rsidRDefault="00996F9D" w:rsidP="00996F9D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Topic 2.3. Work organization and personnel management.</w:t>
            </w:r>
          </w:p>
        </w:tc>
        <w:tc>
          <w:tcPr>
            <w:tcW w:w="3393" w:type="dxa"/>
          </w:tcPr>
          <w:p w:rsidR="00996F9D" w:rsidRPr="00BA4D81" w:rsidRDefault="00996F9D" w:rsidP="00996F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9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Report on "Types of moral and material incentives for work"</w:t>
            </w:r>
          </w:p>
          <w:p w:rsidR="00AE6B68" w:rsidRPr="00996F9D" w:rsidRDefault="00AE6B68" w:rsidP="00996F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96F9D" w:rsidRPr="00BA4D81" w:rsidRDefault="00AE6B68" w:rsidP="00996F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Abstract on </w:t>
            </w:r>
            <w:r w:rsidR="00996F9D" w:rsidRPr="0099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"Managing the competitiveness of an organization based on human resources management"</w:t>
            </w:r>
          </w:p>
          <w:p w:rsidR="00AE6B68" w:rsidRPr="00996F9D" w:rsidRDefault="00AE6B68" w:rsidP="00996F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20575" w:rsidRPr="00BA4D81" w:rsidRDefault="00996F9D" w:rsidP="00BA4D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9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Translation of foreign </w:t>
            </w:r>
            <w:r w:rsidR="00AE6B68" w:rsidRPr="00BA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articles on the topic</w:t>
            </w:r>
          </w:p>
        </w:tc>
        <w:tc>
          <w:tcPr>
            <w:tcW w:w="1867" w:type="dxa"/>
          </w:tcPr>
          <w:p w:rsidR="00A20575" w:rsidRPr="00BA4D81" w:rsidRDefault="009C515E" w:rsidP="009C515E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6" w:type="dxa"/>
          </w:tcPr>
          <w:p w:rsidR="00A20575" w:rsidRPr="00BA4D81" w:rsidRDefault="009C515E" w:rsidP="009C515E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81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A20575" w:rsidRPr="00BA4D81" w:rsidTr="00A20575">
        <w:trPr>
          <w:trHeight w:val="714"/>
        </w:trPr>
        <w:tc>
          <w:tcPr>
            <w:tcW w:w="3393" w:type="dxa"/>
          </w:tcPr>
          <w:p w:rsidR="00AE6B68" w:rsidRPr="00BA4D81" w:rsidRDefault="00AE6B68" w:rsidP="00A20575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A4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Section 3. Regulation of labor relations.</w:t>
            </w:r>
          </w:p>
          <w:p w:rsidR="00AE6B68" w:rsidRPr="00BA4D81" w:rsidRDefault="00AE6B68" w:rsidP="00A20575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AE6B68" w:rsidRPr="00BA4D81" w:rsidRDefault="00AE6B68" w:rsidP="00AE6B68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Topic 3.2. Productivity and labor efficiency: technologies for managing labor potential. </w:t>
            </w:r>
          </w:p>
          <w:p w:rsidR="00AE6B68" w:rsidRPr="00BA4D81" w:rsidRDefault="00AE6B68" w:rsidP="00AE6B68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20575" w:rsidRPr="00BA4D81" w:rsidRDefault="00AE6B68" w:rsidP="00AE6B68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Topic 3.5. Labor conflicts: essence, causes and consequences.</w:t>
            </w:r>
          </w:p>
        </w:tc>
        <w:tc>
          <w:tcPr>
            <w:tcW w:w="3393" w:type="dxa"/>
          </w:tcPr>
          <w:p w:rsidR="00AE6B68" w:rsidRPr="00BA4D81" w:rsidRDefault="00AE6B68" w:rsidP="00AE6B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Abstract on the topic "The Potential of a Commercial Organization in the Current Economic Conditions and Social Incentives to Labor in Russia"</w:t>
            </w:r>
          </w:p>
          <w:p w:rsidR="00AE6B68" w:rsidRPr="00BA4D81" w:rsidRDefault="00AE6B68" w:rsidP="00AE6B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AE6B68" w:rsidRPr="00BA4D81" w:rsidRDefault="00AE6B68" w:rsidP="00AE6B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Abstract on "Labor conflicts and measures to resolve them" </w:t>
            </w:r>
          </w:p>
          <w:p w:rsidR="00AE6B68" w:rsidRPr="00BA4D81" w:rsidRDefault="00AE6B68" w:rsidP="00AE6B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E6B68" w:rsidRPr="00BA4D81" w:rsidRDefault="00AE6B68" w:rsidP="00AE6B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Report on "Measures to prevent labor conflicts" </w:t>
            </w:r>
          </w:p>
          <w:p w:rsidR="00AE6B68" w:rsidRPr="00BA4D81" w:rsidRDefault="00AE6B68" w:rsidP="00AE6B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20575" w:rsidRPr="00BA4D81" w:rsidRDefault="00AE6B68" w:rsidP="00AE6B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Translation of foreign articles on the topic of classes</w:t>
            </w:r>
          </w:p>
        </w:tc>
        <w:tc>
          <w:tcPr>
            <w:tcW w:w="1867" w:type="dxa"/>
          </w:tcPr>
          <w:p w:rsidR="00A20575" w:rsidRPr="00BA4D81" w:rsidRDefault="009C515E" w:rsidP="009C515E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6" w:type="dxa"/>
          </w:tcPr>
          <w:p w:rsidR="00A20575" w:rsidRPr="00BA4D81" w:rsidRDefault="009C515E" w:rsidP="009C515E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81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9C515E" w:rsidRPr="00BA4D81" w:rsidTr="00BA4D81">
        <w:trPr>
          <w:trHeight w:val="438"/>
        </w:trPr>
        <w:tc>
          <w:tcPr>
            <w:tcW w:w="6786" w:type="dxa"/>
            <w:gridSpan w:val="2"/>
          </w:tcPr>
          <w:p w:rsidR="009C515E" w:rsidRPr="00BA4D81" w:rsidRDefault="009C515E" w:rsidP="009C515E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867" w:type="dxa"/>
          </w:tcPr>
          <w:p w:rsidR="009C515E" w:rsidRPr="00BA4D81" w:rsidRDefault="009C515E" w:rsidP="009C515E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8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26" w:type="dxa"/>
          </w:tcPr>
          <w:p w:rsidR="009C515E" w:rsidRPr="00BA4D81" w:rsidRDefault="009C515E" w:rsidP="009C515E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81"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</w:tr>
    </w:tbl>
    <w:p w:rsidR="001D40A1" w:rsidRPr="00FF2F59" w:rsidRDefault="001D40A1" w:rsidP="00235588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1D40A1" w:rsidRPr="00FF2F59" w:rsidSect="007850A9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EAE" w:rsidRDefault="00997EAE" w:rsidP="00C37CB4">
      <w:pPr>
        <w:spacing w:after="0" w:line="240" w:lineRule="auto"/>
      </w:pPr>
      <w:r>
        <w:separator/>
      </w:r>
    </w:p>
  </w:endnote>
  <w:endnote w:type="continuationSeparator" w:id="0">
    <w:p w:rsidR="00997EAE" w:rsidRDefault="00997EAE" w:rsidP="00C3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EAE" w:rsidRDefault="00997EAE" w:rsidP="00C37CB4">
      <w:pPr>
        <w:spacing w:after="0" w:line="240" w:lineRule="auto"/>
      </w:pPr>
      <w:r>
        <w:separator/>
      </w:r>
    </w:p>
  </w:footnote>
  <w:footnote w:type="continuationSeparator" w:id="0">
    <w:p w:rsidR="00997EAE" w:rsidRDefault="00997EAE" w:rsidP="00C37CB4">
      <w:pPr>
        <w:spacing w:after="0" w:line="240" w:lineRule="auto"/>
      </w:pPr>
      <w:r>
        <w:continuationSeparator/>
      </w:r>
    </w:p>
  </w:footnote>
  <w:footnote w:id="1">
    <w:p w:rsidR="00C37CB4" w:rsidRPr="00C37CB4" w:rsidRDefault="00C37CB4">
      <w:pPr>
        <w:pStyle w:val="a6"/>
        <w:rPr>
          <w:lang w:val="en-US"/>
        </w:rPr>
      </w:pPr>
      <w:r w:rsidRPr="00C37CB4">
        <w:rPr>
          <w:rStyle w:val="a8"/>
          <w:rFonts w:ascii="Times New Roman" w:hAnsi="Times New Roman" w:cs="Times New Roman"/>
        </w:rPr>
        <w:footnoteRef/>
      </w:r>
      <w:r w:rsidRPr="00C37CB4">
        <w:rPr>
          <w:lang w:val="en-US"/>
        </w:rPr>
        <w:t xml:space="preserve"> </w:t>
      </w:r>
      <w:r w:rsidRPr="00DC428B">
        <w:rPr>
          <w:rFonts w:ascii="Times New Roman" w:hAnsi="Times New Roman" w:cs="Times New Roman"/>
          <w:lang w:val="en-US"/>
        </w:rPr>
        <w:t>FSES HE - Federal State Education Standards of Higher Education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1643"/>
    <w:multiLevelType w:val="multilevel"/>
    <w:tmpl w:val="8F4E16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5136AA4"/>
    <w:multiLevelType w:val="hybridMultilevel"/>
    <w:tmpl w:val="241A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4F84"/>
    <w:multiLevelType w:val="multilevel"/>
    <w:tmpl w:val="94AC0CD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53F41A9"/>
    <w:multiLevelType w:val="hybridMultilevel"/>
    <w:tmpl w:val="52808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C51CF"/>
    <w:multiLevelType w:val="multilevel"/>
    <w:tmpl w:val="7CC6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D42F52"/>
    <w:multiLevelType w:val="hybridMultilevel"/>
    <w:tmpl w:val="72BE4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613CB"/>
    <w:multiLevelType w:val="hybridMultilevel"/>
    <w:tmpl w:val="583C887A"/>
    <w:lvl w:ilvl="0" w:tplc="3A680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5312F1"/>
    <w:multiLevelType w:val="multilevel"/>
    <w:tmpl w:val="B72EDFA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9D04653"/>
    <w:multiLevelType w:val="multilevel"/>
    <w:tmpl w:val="37D43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969339B"/>
    <w:multiLevelType w:val="multilevel"/>
    <w:tmpl w:val="F5E4E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B0A2999"/>
    <w:multiLevelType w:val="multilevel"/>
    <w:tmpl w:val="091250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1C6D39"/>
    <w:multiLevelType w:val="hybridMultilevel"/>
    <w:tmpl w:val="F8987B44"/>
    <w:lvl w:ilvl="0" w:tplc="4F2CAB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4504E"/>
    <w:multiLevelType w:val="hybridMultilevel"/>
    <w:tmpl w:val="F9EED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D437F9"/>
    <w:multiLevelType w:val="hybridMultilevel"/>
    <w:tmpl w:val="15BE65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DF18EF"/>
    <w:multiLevelType w:val="multilevel"/>
    <w:tmpl w:val="93B4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0C6F72"/>
    <w:multiLevelType w:val="hybridMultilevel"/>
    <w:tmpl w:val="6ACEF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766A7"/>
    <w:multiLevelType w:val="multilevel"/>
    <w:tmpl w:val="E506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F201D7"/>
    <w:multiLevelType w:val="hybridMultilevel"/>
    <w:tmpl w:val="8AECE8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B02B68"/>
    <w:multiLevelType w:val="hybridMultilevel"/>
    <w:tmpl w:val="00A28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63D82"/>
    <w:multiLevelType w:val="multilevel"/>
    <w:tmpl w:val="EE8A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B8351A"/>
    <w:multiLevelType w:val="multilevel"/>
    <w:tmpl w:val="AF467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</w:num>
  <w:num w:numId="3">
    <w:abstractNumId w:val="20"/>
  </w:num>
  <w:num w:numId="4">
    <w:abstractNumId w:val="9"/>
  </w:num>
  <w:num w:numId="5">
    <w:abstractNumId w:val="19"/>
  </w:num>
  <w:num w:numId="6">
    <w:abstractNumId w:val="11"/>
  </w:num>
  <w:num w:numId="7">
    <w:abstractNumId w:val="4"/>
  </w:num>
  <w:num w:numId="8">
    <w:abstractNumId w:val="8"/>
  </w:num>
  <w:num w:numId="9">
    <w:abstractNumId w:val="1"/>
  </w:num>
  <w:num w:numId="10">
    <w:abstractNumId w:val="18"/>
  </w:num>
  <w:num w:numId="11">
    <w:abstractNumId w:val="3"/>
  </w:num>
  <w:num w:numId="12">
    <w:abstractNumId w:val="15"/>
  </w:num>
  <w:num w:numId="13">
    <w:abstractNumId w:val="0"/>
  </w:num>
  <w:num w:numId="14">
    <w:abstractNumId w:val="7"/>
  </w:num>
  <w:num w:numId="15">
    <w:abstractNumId w:val="10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7">
    <w:abstractNumId w:val="14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8">
    <w:abstractNumId w:val="14"/>
    <w:lvlOverride w:ilvl="1">
      <w:lvl w:ilvl="1">
        <w:numFmt w:val="decimal"/>
        <w:lvlText w:val="%2.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9">
    <w:abstractNumId w:val="2"/>
  </w:num>
  <w:num w:numId="20">
    <w:abstractNumId w:val="17"/>
  </w:num>
  <w:num w:numId="21">
    <w:abstractNumId w:val="12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1A"/>
    <w:rsid w:val="000674BD"/>
    <w:rsid w:val="000916DD"/>
    <w:rsid w:val="001773D6"/>
    <w:rsid w:val="001C4232"/>
    <w:rsid w:val="001D40A1"/>
    <w:rsid w:val="001D647A"/>
    <w:rsid w:val="00205BB3"/>
    <w:rsid w:val="00235588"/>
    <w:rsid w:val="00257C79"/>
    <w:rsid w:val="00271CCA"/>
    <w:rsid w:val="002B75D8"/>
    <w:rsid w:val="00337D75"/>
    <w:rsid w:val="00384629"/>
    <w:rsid w:val="003B5B0F"/>
    <w:rsid w:val="003D7AF0"/>
    <w:rsid w:val="00420F13"/>
    <w:rsid w:val="004549E3"/>
    <w:rsid w:val="004C23E8"/>
    <w:rsid w:val="00507228"/>
    <w:rsid w:val="005513CD"/>
    <w:rsid w:val="0055797E"/>
    <w:rsid w:val="005B6672"/>
    <w:rsid w:val="005C6496"/>
    <w:rsid w:val="005C771A"/>
    <w:rsid w:val="006E6439"/>
    <w:rsid w:val="006F7F55"/>
    <w:rsid w:val="007345DF"/>
    <w:rsid w:val="0073480F"/>
    <w:rsid w:val="007850A9"/>
    <w:rsid w:val="00864F08"/>
    <w:rsid w:val="00867C6E"/>
    <w:rsid w:val="00874DC0"/>
    <w:rsid w:val="00932696"/>
    <w:rsid w:val="009617F3"/>
    <w:rsid w:val="0098172B"/>
    <w:rsid w:val="00996F9D"/>
    <w:rsid w:val="00997EAE"/>
    <w:rsid w:val="009C515E"/>
    <w:rsid w:val="009C794A"/>
    <w:rsid w:val="009E5FFF"/>
    <w:rsid w:val="009E6A02"/>
    <w:rsid w:val="00A20575"/>
    <w:rsid w:val="00A43EE2"/>
    <w:rsid w:val="00A8548A"/>
    <w:rsid w:val="00AA2392"/>
    <w:rsid w:val="00AE6B68"/>
    <w:rsid w:val="00B3060E"/>
    <w:rsid w:val="00B708CF"/>
    <w:rsid w:val="00BA4D81"/>
    <w:rsid w:val="00BB7C30"/>
    <w:rsid w:val="00BD16FB"/>
    <w:rsid w:val="00C37CB4"/>
    <w:rsid w:val="00C54C19"/>
    <w:rsid w:val="00C6713B"/>
    <w:rsid w:val="00C76D6C"/>
    <w:rsid w:val="00C83032"/>
    <w:rsid w:val="00C94B36"/>
    <w:rsid w:val="00D22834"/>
    <w:rsid w:val="00D604EA"/>
    <w:rsid w:val="00DA580C"/>
    <w:rsid w:val="00DD7C70"/>
    <w:rsid w:val="00E61448"/>
    <w:rsid w:val="00EA4E9C"/>
    <w:rsid w:val="00EB7F99"/>
    <w:rsid w:val="00F02A86"/>
    <w:rsid w:val="00F64E7D"/>
    <w:rsid w:val="00FE7A83"/>
    <w:rsid w:val="00FF2928"/>
    <w:rsid w:val="00F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58A50-EFFB-4280-85B0-6B3446BA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722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07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72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0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B7F99"/>
  </w:style>
  <w:style w:type="paragraph" w:styleId="a6">
    <w:name w:val="footnote text"/>
    <w:basedOn w:val="a"/>
    <w:link w:val="a7"/>
    <w:uiPriority w:val="99"/>
    <w:semiHidden/>
    <w:unhideWhenUsed/>
    <w:rsid w:val="00C37CB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37CB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37C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887">
          <w:marLeft w:val="-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2EEFA-5AB0-4CA8-8359-884CE304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Федор</dc:creator>
  <cp:keywords/>
  <dc:description/>
  <cp:lastModifiedBy>Полякова Виктория Владимировна</cp:lastModifiedBy>
  <cp:revision>41</cp:revision>
  <dcterms:created xsi:type="dcterms:W3CDTF">2017-12-05T20:23:00Z</dcterms:created>
  <dcterms:modified xsi:type="dcterms:W3CDTF">2018-05-15T06:18:00Z</dcterms:modified>
</cp:coreProperties>
</file>