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AC" w:rsidRPr="00860F45" w:rsidRDefault="00DE74AC" w:rsidP="00DE74AC">
      <w:pPr>
        <w:jc w:val="center"/>
        <w:rPr>
          <w:rFonts w:ascii="Times New Roman" w:hAnsi="Times New Roman"/>
          <w:sz w:val="28"/>
          <w:szCs w:val="28"/>
          <w:lang w:eastAsia="zh-CN"/>
        </w:rPr>
      </w:pPr>
      <w:bookmarkStart w:id="0" w:name="_GoBack"/>
      <w:bookmarkEnd w:id="0"/>
      <w:r w:rsidRPr="00860F45">
        <w:rPr>
          <w:rFonts w:ascii="Times New Roman" w:hAnsi="Times New Roman"/>
          <w:sz w:val="28"/>
          <w:szCs w:val="28"/>
          <w:lang w:eastAsia="zh-CN"/>
        </w:rPr>
        <w:t>Договор найма жилого помещения (</w:t>
      </w:r>
      <w:r>
        <w:rPr>
          <w:rFonts w:ascii="Times New Roman" w:hAnsi="Times New Roman"/>
          <w:sz w:val="28"/>
          <w:szCs w:val="28"/>
          <w:lang w:val="en-US" w:eastAsia="zh-CN"/>
        </w:rPr>
        <w:t>English</w:t>
      </w:r>
      <w:r w:rsidRPr="00DE74AC">
        <w:rPr>
          <w:rFonts w:ascii="Times New Roman" w:hAnsi="Times New Roman"/>
          <w:sz w:val="28"/>
          <w:szCs w:val="28"/>
          <w:lang w:eastAsia="zh-CN"/>
        </w:rPr>
        <w:t xml:space="preserve"> </w:t>
      </w:r>
      <w:r>
        <w:rPr>
          <w:rFonts w:ascii="Times New Roman" w:hAnsi="Times New Roman"/>
          <w:sz w:val="28"/>
          <w:szCs w:val="28"/>
          <w:lang w:val="en-US" w:eastAsia="zh-CN"/>
        </w:rPr>
        <w:t>version</w:t>
      </w:r>
      <w:r w:rsidRPr="00860F45">
        <w:rPr>
          <w:rFonts w:ascii="Times New Roman" w:hAnsi="Times New Roman"/>
          <w:sz w:val="28"/>
          <w:szCs w:val="28"/>
          <w:lang w:eastAsia="zh-CN"/>
        </w:rPr>
        <w:t>)</w:t>
      </w:r>
    </w:p>
    <w:p w:rsidR="00DE74AC" w:rsidRPr="00EA795F" w:rsidRDefault="00DE74AC" w:rsidP="00DE74AC">
      <w:pPr>
        <w:widowControl w:val="0"/>
        <w:shd w:val="clear" w:color="auto" w:fill="FFFFFF"/>
        <w:tabs>
          <w:tab w:val="left" w:leader="underscore" w:pos="1440"/>
        </w:tabs>
        <w:autoSpaceDE w:val="0"/>
        <w:autoSpaceDN w:val="0"/>
        <w:adjustRightInd w:val="0"/>
        <w:spacing w:after="0" w:line="240" w:lineRule="auto"/>
        <w:ind w:left="58"/>
        <w:jc w:val="center"/>
        <w:rPr>
          <w:rFonts w:ascii="Times New Roman" w:hAnsi="Times New Roman"/>
          <w:sz w:val="18"/>
          <w:szCs w:val="18"/>
          <w:lang w:val="en-US"/>
        </w:rPr>
      </w:pPr>
      <w:r w:rsidRPr="00EA795F">
        <w:rPr>
          <w:rFonts w:ascii="Times New Roman" w:hAnsi="Times New Roman"/>
          <w:spacing w:val="-7"/>
          <w:sz w:val="18"/>
          <w:szCs w:val="18"/>
          <w:lang w:val="en-US"/>
        </w:rPr>
        <w:t>RESIDENTIAL TENACY AGREEMENT №</w:t>
      </w:r>
      <w:r w:rsidRPr="00EA795F">
        <w:rPr>
          <w:rFonts w:ascii="Times New Roman" w:hAnsi="Times New Roman"/>
          <w:sz w:val="18"/>
          <w:szCs w:val="18"/>
          <w:lang w:val="en-US"/>
        </w:rPr>
        <w:t xml:space="preserve"> </w:t>
      </w:r>
    </w:p>
    <w:p w:rsidR="00DE74AC" w:rsidRPr="00EA795F" w:rsidRDefault="00DE74AC" w:rsidP="00DE74AC">
      <w:pPr>
        <w:widowControl w:val="0"/>
        <w:shd w:val="clear" w:color="auto" w:fill="FFFFFF"/>
        <w:tabs>
          <w:tab w:val="left" w:pos="5083"/>
          <w:tab w:val="left" w:leader="underscore" w:pos="5501"/>
          <w:tab w:val="left" w:leader="underscore" w:pos="6552"/>
          <w:tab w:val="left" w:leader="underscore" w:pos="7022"/>
        </w:tabs>
        <w:autoSpaceDE w:val="0"/>
        <w:autoSpaceDN w:val="0"/>
        <w:adjustRightInd w:val="0"/>
        <w:spacing w:before="173" w:after="0" w:line="240" w:lineRule="auto"/>
        <w:ind w:left="53"/>
        <w:jc w:val="right"/>
        <w:rPr>
          <w:rFonts w:ascii="Times New Roman" w:hAnsi="Times New Roman"/>
          <w:sz w:val="18"/>
          <w:szCs w:val="18"/>
          <w:lang w:val="en-US"/>
        </w:rPr>
      </w:pPr>
      <w:r w:rsidRPr="00EA795F">
        <w:rPr>
          <w:rFonts w:ascii="Times New Roman" w:hAnsi="Times New Roman"/>
          <w:spacing w:val="-6"/>
          <w:sz w:val="18"/>
          <w:szCs w:val="18"/>
          <w:lang w:val="en-US"/>
        </w:rPr>
        <w:t>Yekaterinburg</w:t>
      </w:r>
      <w:r w:rsidRPr="00EA795F">
        <w:rPr>
          <w:rFonts w:ascii="Times New Roman" w:hAnsi="Times New Roman"/>
          <w:sz w:val="18"/>
          <w:szCs w:val="18"/>
          <w:lang w:val="en-US"/>
        </w:rPr>
        <w:tab/>
      </w:r>
      <w:r w:rsidRPr="00EA795F">
        <w:rPr>
          <w:rFonts w:ascii="Times New Roman" w:hAnsi="Times New Roman"/>
          <w:sz w:val="18"/>
          <w:szCs w:val="18"/>
          <w:u w:val="single"/>
          <w:lang w:val="en-US"/>
        </w:rPr>
        <w:t xml:space="preserve"> </w:t>
      </w:r>
      <w:proofErr w:type="spellStart"/>
      <w:r w:rsidRPr="00EA795F">
        <w:rPr>
          <w:rFonts w:ascii="Times New Roman" w:hAnsi="Times New Roman"/>
          <w:sz w:val="18"/>
          <w:szCs w:val="18"/>
          <w:u w:val="single"/>
          <w:lang w:val="en-US"/>
        </w:rPr>
        <w:t>dd</w:t>
      </w:r>
      <w:proofErr w:type="spellEnd"/>
      <w:r w:rsidRPr="00EA795F">
        <w:rPr>
          <w:rFonts w:ascii="Times New Roman" w:hAnsi="Times New Roman"/>
          <w:sz w:val="18"/>
          <w:szCs w:val="18"/>
          <w:u w:val="single"/>
          <w:lang w:val="en-US"/>
        </w:rPr>
        <w:t>/mm/</w:t>
      </w:r>
      <w:proofErr w:type="spellStart"/>
      <w:r w:rsidRPr="00EA795F">
        <w:rPr>
          <w:rFonts w:ascii="Times New Roman" w:hAnsi="Times New Roman"/>
          <w:sz w:val="18"/>
          <w:szCs w:val="18"/>
          <w:u w:val="single"/>
          <w:lang w:val="en-US"/>
        </w:rPr>
        <w:t>yy</w:t>
      </w:r>
      <w:proofErr w:type="spellEnd"/>
    </w:p>
    <w:p w:rsidR="00DE74AC" w:rsidRPr="00EA795F" w:rsidRDefault="00DE74AC" w:rsidP="00DE74AC">
      <w:pPr>
        <w:widowControl w:val="0"/>
        <w:shd w:val="clear" w:color="auto" w:fill="FFFFFF"/>
        <w:autoSpaceDE w:val="0"/>
        <w:autoSpaceDN w:val="0"/>
        <w:adjustRightInd w:val="0"/>
        <w:spacing w:before="197" w:after="0" w:line="192" w:lineRule="exact"/>
        <w:ind w:left="43" w:firstLine="638"/>
        <w:jc w:val="both"/>
        <w:rPr>
          <w:rFonts w:ascii="Times New Roman" w:hAnsi="Times New Roman"/>
          <w:sz w:val="18"/>
          <w:szCs w:val="18"/>
          <w:lang w:val="en-US"/>
        </w:rPr>
      </w:pPr>
      <w:r w:rsidRPr="00EA795F">
        <w:rPr>
          <w:rFonts w:ascii="Times New Roman" w:hAnsi="Times New Roman"/>
          <w:sz w:val="18"/>
          <w:szCs w:val="18"/>
          <w:lang w:val="en-US"/>
        </w:rPr>
        <w:br/>
      </w:r>
      <w:proofErr w:type="gramStart"/>
      <w:r w:rsidRPr="00EA795F">
        <w:rPr>
          <w:rFonts w:ascii="Times New Roman" w:hAnsi="Times New Roman"/>
          <w:spacing w:val="-3"/>
          <w:sz w:val="18"/>
          <w:szCs w:val="18"/>
          <w:lang w:val="en-US"/>
        </w:rPr>
        <w:t xml:space="preserve">Federal State Autonomous Educational Institution of Higher Education “Ural Federal University named after the first President of Russia </w:t>
      </w:r>
      <w:proofErr w:type="spellStart"/>
      <w:r w:rsidRPr="00EA795F">
        <w:rPr>
          <w:rFonts w:ascii="Times New Roman" w:hAnsi="Times New Roman"/>
          <w:spacing w:val="-3"/>
          <w:sz w:val="18"/>
          <w:szCs w:val="18"/>
          <w:lang w:val="en-US"/>
        </w:rPr>
        <w:t>B.N.Yeltsin</w:t>
      </w:r>
      <w:proofErr w:type="spellEnd"/>
      <w:r w:rsidRPr="00EA795F">
        <w:rPr>
          <w:rFonts w:ascii="Times New Roman" w:hAnsi="Times New Roman"/>
          <w:spacing w:val="-3"/>
          <w:sz w:val="18"/>
          <w:szCs w:val="18"/>
          <w:lang w:val="en-US"/>
        </w:rPr>
        <w:t xml:space="preserve">” </w:t>
      </w:r>
      <w:r w:rsidRPr="00EA795F">
        <w:rPr>
          <w:rFonts w:ascii="Times New Roman" w:hAnsi="Times New Roman"/>
          <w:spacing w:val="-4"/>
          <w:sz w:val="18"/>
          <w:szCs w:val="18"/>
          <w:lang w:val="en-US"/>
        </w:rPr>
        <w:t xml:space="preserve">hereinafter referred to as “University” in the person of Director of Student Dormitory Campus  </w:t>
      </w:r>
      <w:proofErr w:type="spellStart"/>
      <w:r w:rsidRPr="00EA795F">
        <w:rPr>
          <w:rFonts w:ascii="Times New Roman" w:hAnsi="Times New Roman"/>
          <w:spacing w:val="-4"/>
          <w:sz w:val="18"/>
          <w:szCs w:val="18"/>
          <w:lang w:val="en-US"/>
        </w:rPr>
        <w:t>Pilnikov</w:t>
      </w:r>
      <w:proofErr w:type="spellEnd"/>
      <w:r w:rsidRPr="00EA795F">
        <w:rPr>
          <w:rFonts w:ascii="Times New Roman" w:hAnsi="Times New Roman"/>
          <w:spacing w:val="-4"/>
          <w:sz w:val="18"/>
          <w:szCs w:val="18"/>
          <w:lang w:val="en-US"/>
        </w:rPr>
        <w:t xml:space="preserve"> Sergey </w:t>
      </w:r>
      <w:proofErr w:type="spellStart"/>
      <w:r w:rsidRPr="00EA795F">
        <w:rPr>
          <w:rFonts w:ascii="Times New Roman" w:hAnsi="Times New Roman"/>
          <w:spacing w:val="-4"/>
          <w:sz w:val="18"/>
          <w:szCs w:val="18"/>
          <w:lang w:val="en-US"/>
        </w:rPr>
        <w:t>Ivanovich</w:t>
      </w:r>
      <w:proofErr w:type="spellEnd"/>
      <w:r w:rsidRPr="00EA795F">
        <w:rPr>
          <w:rFonts w:ascii="Times New Roman" w:hAnsi="Times New Roman"/>
          <w:spacing w:val="-4"/>
          <w:sz w:val="18"/>
          <w:szCs w:val="18"/>
          <w:lang w:val="en-US"/>
        </w:rPr>
        <w:t xml:space="preserve">, acting under Power of Attorney as one party, and </w:t>
      </w:r>
      <w:r w:rsidRPr="00EA795F">
        <w:rPr>
          <w:rFonts w:ascii="Times New Roman" w:hAnsi="Times New Roman"/>
          <w:spacing w:val="-2"/>
          <w:sz w:val="18"/>
          <w:szCs w:val="18"/>
          <w:lang w:val="en-US"/>
        </w:rPr>
        <w:t xml:space="preserve">undergraduate, postgraduate or full time student with a family, </w:t>
      </w:r>
      <w:r w:rsidRPr="00EA795F">
        <w:rPr>
          <w:rFonts w:ascii="Times New Roman" w:hAnsi="Times New Roman"/>
          <w:spacing w:val="-4"/>
          <w:sz w:val="18"/>
          <w:szCs w:val="18"/>
          <w:lang w:val="en-US"/>
        </w:rPr>
        <w:t>hereinafter referred to as “Student”</w:t>
      </w:r>
      <w:r w:rsidRPr="00EA795F">
        <w:rPr>
          <w:rFonts w:ascii="Times New Roman" w:hAnsi="Times New Roman"/>
          <w:spacing w:val="-2"/>
          <w:sz w:val="18"/>
          <w:szCs w:val="18"/>
          <w:lang w:val="en-US"/>
        </w:rPr>
        <w:t xml:space="preserve"> as another party have executed this Residential Tenancy Agreement (hereinafter “Agreement”)</w:t>
      </w:r>
      <w:r w:rsidRPr="00EA795F">
        <w:rPr>
          <w:rFonts w:ascii="Times New Roman" w:hAnsi="Times New Roman"/>
          <w:sz w:val="18"/>
          <w:szCs w:val="18"/>
          <w:lang w:val="en-US"/>
        </w:rPr>
        <w:t>:</w:t>
      </w:r>
      <w:proofErr w:type="gramEnd"/>
    </w:p>
    <w:p w:rsidR="00DE74AC" w:rsidRPr="00EA795F" w:rsidRDefault="00DE74AC" w:rsidP="00DE74AC">
      <w:pPr>
        <w:widowControl w:val="0"/>
        <w:shd w:val="clear" w:color="auto" w:fill="FFFFFF"/>
        <w:autoSpaceDE w:val="0"/>
        <w:autoSpaceDN w:val="0"/>
        <w:adjustRightInd w:val="0"/>
        <w:spacing w:before="182" w:after="0" w:line="240" w:lineRule="auto"/>
        <w:ind w:left="38"/>
        <w:jc w:val="center"/>
        <w:rPr>
          <w:rFonts w:ascii="Times New Roman" w:hAnsi="Times New Roman"/>
          <w:sz w:val="18"/>
          <w:szCs w:val="18"/>
          <w:lang w:val="en-US"/>
        </w:rPr>
      </w:pPr>
      <w:r w:rsidRPr="00EA795F">
        <w:rPr>
          <w:rFonts w:ascii="Times New Roman" w:hAnsi="Times New Roman"/>
          <w:spacing w:val="-7"/>
          <w:sz w:val="18"/>
          <w:szCs w:val="18"/>
          <w:lang w:val="en-US"/>
        </w:rPr>
        <w:t xml:space="preserve">1. SUBJECT OF THE AGREEMENT </w:t>
      </w:r>
    </w:p>
    <w:p w:rsidR="00DE74AC" w:rsidRPr="00EA795F" w:rsidRDefault="00DE74AC" w:rsidP="00DE74AC">
      <w:pPr>
        <w:widowControl w:val="0"/>
        <w:shd w:val="clear" w:color="auto" w:fill="FFFFFF"/>
        <w:autoSpaceDE w:val="0"/>
        <w:autoSpaceDN w:val="0"/>
        <w:adjustRightInd w:val="0"/>
        <w:spacing w:before="202" w:after="0" w:line="192" w:lineRule="exact"/>
        <w:ind w:firstLine="444"/>
        <w:jc w:val="both"/>
        <w:rPr>
          <w:rFonts w:ascii="Times New Roman" w:hAnsi="Times New Roman"/>
          <w:sz w:val="18"/>
          <w:szCs w:val="18"/>
          <w:lang w:val="en-US"/>
        </w:rPr>
      </w:pPr>
      <w:r w:rsidRPr="00EA795F">
        <w:rPr>
          <w:rFonts w:ascii="Times New Roman" w:hAnsi="Times New Roman"/>
          <w:spacing w:val="-4"/>
          <w:sz w:val="18"/>
          <w:szCs w:val="18"/>
          <w:lang w:val="en-US"/>
        </w:rPr>
        <w:t xml:space="preserve">1.1. </w:t>
      </w:r>
      <w:r w:rsidRPr="00EA795F">
        <w:rPr>
          <w:rFonts w:ascii="Times New Roman" w:hAnsi="Times New Roman"/>
          <w:spacing w:val="-5"/>
          <w:sz w:val="18"/>
          <w:szCs w:val="18"/>
          <w:lang w:val="en-US"/>
        </w:rPr>
        <w:t>The University provides undergraduate and postgraduate students with accommodation place for a period of learning from _</w:t>
      </w:r>
      <w:r w:rsidRPr="00EA795F">
        <w:rPr>
          <w:rFonts w:ascii="Times New Roman" w:hAnsi="Times New Roman"/>
          <w:spacing w:val="-5"/>
          <w:sz w:val="18"/>
          <w:szCs w:val="18"/>
          <w:u w:val="single"/>
          <w:lang w:val="en-US"/>
        </w:rPr>
        <w:t>__________</w:t>
      </w:r>
      <w:r w:rsidRPr="00EA795F">
        <w:rPr>
          <w:rFonts w:ascii="Times New Roman" w:hAnsi="Times New Roman"/>
          <w:spacing w:val="-5"/>
          <w:sz w:val="18"/>
          <w:szCs w:val="18"/>
          <w:lang w:val="en-US"/>
        </w:rPr>
        <w:t>to</w:t>
      </w:r>
      <w:r w:rsidRPr="00EA795F">
        <w:rPr>
          <w:rFonts w:ascii="Times New Roman" w:hAnsi="Times New Roman"/>
          <w:spacing w:val="-5"/>
          <w:sz w:val="18"/>
          <w:szCs w:val="18"/>
          <w:u w:val="single"/>
          <w:lang w:val="en-US"/>
        </w:rPr>
        <w:t>____________</w:t>
      </w:r>
      <w:r w:rsidRPr="00EA795F">
        <w:rPr>
          <w:rFonts w:ascii="Times New Roman" w:hAnsi="Times New Roman"/>
          <w:spacing w:val="-5"/>
          <w:sz w:val="18"/>
          <w:szCs w:val="18"/>
          <w:lang w:val="en-US"/>
        </w:rPr>
        <w:t xml:space="preserve">, a student with a family a room in a student dormitory № 5 at the address: Yekaterinburg, </w:t>
      </w:r>
      <w:proofErr w:type="spellStart"/>
      <w:r w:rsidRPr="00EA795F">
        <w:rPr>
          <w:rFonts w:ascii="Times New Roman" w:hAnsi="Times New Roman"/>
          <w:spacing w:val="-5"/>
          <w:sz w:val="18"/>
          <w:szCs w:val="18"/>
          <w:lang w:val="en-US"/>
        </w:rPr>
        <w:t>Malysheva</w:t>
      </w:r>
      <w:proofErr w:type="spellEnd"/>
      <w:r w:rsidRPr="00EA795F">
        <w:rPr>
          <w:rFonts w:ascii="Times New Roman" w:hAnsi="Times New Roman"/>
          <w:spacing w:val="-5"/>
          <w:sz w:val="18"/>
          <w:szCs w:val="18"/>
          <w:lang w:val="en-US"/>
        </w:rPr>
        <w:t xml:space="preserve"> street 144 / Komsomolskaya 66, corresponding to the sanitary norms and rules. Undergraduate, postgraduate and a student with a family shall pay for provided accommodation place (a room) in the order and terms defined by the terms of this Agreement.</w:t>
      </w:r>
    </w:p>
    <w:p w:rsidR="00DE74AC" w:rsidRPr="00EA795F" w:rsidRDefault="00DE74AC" w:rsidP="00DE74AC">
      <w:pPr>
        <w:widowControl w:val="0"/>
        <w:shd w:val="clear" w:color="auto" w:fill="FFFFFF"/>
        <w:autoSpaceDE w:val="0"/>
        <w:autoSpaceDN w:val="0"/>
        <w:adjustRightInd w:val="0"/>
        <w:spacing w:before="187" w:after="0" w:line="240" w:lineRule="auto"/>
        <w:ind w:right="5"/>
        <w:jc w:val="center"/>
        <w:rPr>
          <w:rFonts w:ascii="Times New Roman" w:hAnsi="Times New Roman"/>
          <w:sz w:val="18"/>
          <w:szCs w:val="18"/>
          <w:lang w:val="en-US"/>
        </w:rPr>
      </w:pPr>
      <w:r w:rsidRPr="00EA795F">
        <w:rPr>
          <w:rFonts w:ascii="Times New Roman" w:hAnsi="Times New Roman"/>
          <w:spacing w:val="-6"/>
          <w:sz w:val="18"/>
          <w:szCs w:val="18"/>
          <w:lang w:val="en-US"/>
        </w:rPr>
        <w:t xml:space="preserve">2. CONDITIONS OF THE AGREEMENT </w:t>
      </w:r>
    </w:p>
    <w:p w:rsidR="00DE74AC" w:rsidRPr="00EA795F" w:rsidRDefault="00DE74AC" w:rsidP="00DE74AC">
      <w:pPr>
        <w:widowControl w:val="0"/>
        <w:shd w:val="clear" w:color="auto" w:fill="FFFFFF"/>
        <w:tabs>
          <w:tab w:val="left" w:pos="682"/>
        </w:tabs>
        <w:autoSpaceDE w:val="0"/>
        <w:autoSpaceDN w:val="0"/>
        <w:adjustRightInd w:val="0"/>
        <w:spacing w:before="187" w:after="0" w:line="192" w:lineRule="exact"/>
        <w:ind w:left="384"/>
        <w:rPr>
          <w:rFonts w:ascii="Times New Roman" w:hAnsi="Times New Roman"/>
          <w:sz w:val="18"/>
          <w:szCs w:val="18"/>
          <w:lang w:val="en-US"/>
        </w:rPr>
      </w:pPr>
      <w:r w:rsidRPr="00EA795F">
        <w:rPr>
          <w:rFonts w:ascii="Times New Roman" w:hAnsi="Times New Roman"/>
          <w:spacing w:val="-9"/>
          <w:sz w:val="18"/>
          <w:szCs w:val="18"/>
          <w:lang w:val="en-US"/>
        </w:rPr>
        <w:t>2.1.</w:t>
      </w:r>
      <w:r w:rsidRPr="00EA795F">
        <w:rPr>
          <w:rFonts w:ascii="Times New Roman" w:hAnsi="Times New Roman"/>
          <w:sz w:val="18"/>
          <w:szCs w:val="18"/>
          <w:lang w:val="en-US"/>
        </w:rPr>
        <w:tab/>
        <w:t>The University is obliged to</w:t>
      </w:r>
      <w:r w:rsidRPr="00EA795F">
        <w:rPr>
          <w:rFonts w:ascii="Times New Roman" w:hAnsi="Times New Roman"/>
          <w:spacing w:val="-5"/>
          <w:sz w:val="18"/>
          <w:szCs w:val="18"/>
          <w:lang w:val="en-US"/>
        </w:rPr>
        <w:t>:</w:t>
      </w:r>
    </w:p>
    <w:p w:rsidR="00DE74AC" w:rsidRPr="00EA795F" w:rsidRDefault="00DE74AC" w:rsidP="00DE74AC">
      <w:pPr>
        <w:widowControl w:val="0"/>
        <w:shd w:val="clear" w:color="auto" w:fill="FFFFFF"/>
        <w:tabs>
          <w:tab w:val="left" w:pos="898"/>
        </w:tabs>
        <w:autoSpaceDE w:val="0"/>
        <w:autoSpaceDN w:val="0"/>
        <w:adjustRightInd w:val="0"/>
        <w:spacing w:before="10" w:after="0" w:line="192" w:lineRule="exact"/>
        <w:ind w:left="19" w:right="24" w:firstLine="379"/>
        <w:jc w:val="both"/>
        <w:rPr>
          <w:rFonts w:ascii="Times New Roman" w:hAnsi="Times New Roman"/>
          <w:sz w:val="18"/>
          <w:szCs w:val="18"/>
          <w:lang w:val="en-US"/>
        </w:rPr>
      </w:pPr>
      <w:r w:rsidRPr="00EA795F">
        <w:rPr>
          <w:rFonts w:ascii="Times New Roman" w:hAnsi="Times New Roman"/>
          <w:spacing w:val="-8"/>
          <w:sz w:val="18"/>
          <w:szCs w:val="18"/>
          <w:lang w:val="en-US"/>
        </w:rPr>
        <w:t>2.1.1.</w:t>
      </w:r>
      <w:r w:rsidRPr="00EA795F">
        <w:rPr>
          <w:rFonts w:ascii="Times New Roman" w:hAnsi="Times New Roman"/>
          <w:sz w:val="18"/>
          <w:szCs w:val="18"/>
          <w:lang w:val="en-US"/>
        </w:rPr>
        <w:tab/>
        <w:t xml:space="preserve">provide an accommodation place </w:t>
      </w:r>
      <w:r w:rsidRPr="00EA795F">
        <w:rPr>
          <w:rFonts w:ascii="Times New Roman" w:hAnsi="Times New Roman"/>
          <w:spacing w:val="-5"/>
          <w:sz w:val="18"/>
          <w:szCs w:val="18"/>
          <w:lang w:val="en-US"/>
        </w:rPr>
        <w:t>corresponding to the sanitary norms and rules</w:t>
      </w:r>
      <w:proofErr w:type="gramStart"/>
      <w:r w:rsidRPr="00EA795F">
        <w:rPr>
          <w:rFonts w:ascii="Times New Roman" w:hAnsi="Times New Roman"/>
          <w:spacing w:val="-5"/>
          <w:sz w:val="18"/>
          <w:szCs w:val="18"/>
          <w:lang w:val="en-US"/>
        </w:rPr>
        <w:t>;</w:t>
      </w:r>
      <w:proofErr w:type="gramEnd"/>
    </w:p>
    <w:p w:rsidR="00DE74AC" w:rsidRPr="00EA795F" w:rsidRDefault="00DE74AC" w:rsidP="00DE74AC">
      <w:pPr>
        <w:widowControl w:val="0"/>
        <w:shd w:val="clear" w:color="auto" w:fill="FFFFFF"/>
        <w:tabs>
          <w:tab w:val="left" w:pos="821"/>
        </w:tabs>
        <w:autoSpaceDE w:val="0"/>
        <w:autoSpaceDN w:val="0"/>
        <w:adjustRightInd w:val="0"/>
        <w:spacing w:before="10" w:after="0" w:line="192" w:lineRule="exact"/>
        <w:ind w:left="398"/>
        <w:rPr>
          <w:rFonts w:ascii="Times New Roman" w:hAnsi="Times New Roman"/>
          <w:sz w:val="18"/>
          <w:szCs w:val="18"/>
          <w:lang w:val="en-US"/>
        </w:rPr>
      </w:pPr>
      <w:r w:rsidRPr="00EA795F">
        <w:rPr>
          <w:rFonts w:ascii="Times New Roman" w:hAnsi="Times New Roman"/>
          <w:spacing w:val="-8"/>
          <w:sz w:val="18"/>
          <w:szCs w:val="18"/>
          <w:lang w:val="en-US"/>
        </w:rPr>
        <w:t>2.1.2.</w:t>
      </w:r>
      <w:r w:rsidRPr="00EA795F">
        <w:rPr>
          <w:rFonts w:ascii="Times New Roman" w:hAnsi="Times New Roman"/>
          <w:sz w:val="18"/>
          <w:szCs w:val="18"/>
          <w:lang w:val="en-US"/>
        </w:rPr>
        <w:tab/>
        <w:t>provide normal use of residential accommodation</w:t>
      </w:r>
      <w:proofErr w:type="gramStart"/>
      <w:r w:rsidRPr="00EA795F">
        <w:rPr>
          <w:rFonts w:ascii="Times New Roman" w:hAnsi="Times New Roman"/>
          <w:spacing w:val="-4"/>
          <w:sz w:val="18"/>
          <w:szCs w:val="18"/>
          <w:lang w:val="en-US"/>
        </w:rPr>
        <w:t>;</w:t>
      </w:r>
      <w:proofErr w:type="gramEnd"/>
    </w:p>
    <w:p w:rsidR="00DE74AC" w:rsidRPr="00EA795F" w:rsidRDefault="00DE74AC" w:rsidP="00DE74AC">
      <w:pPr>
        <w:widowControl w:val="0"/>
        <w:shd w:val="clear" w:color="auto" w:fill="FFFFFF"/>
        <w:tabs>
          <w:tab w:val="left" w:pos="917"/>
        </w:tabs>
        <w:autoSpaceDE w:val="0"/>
        <w:autoSpaceDN w:val="0"/>
        <w:adjustRightInd w:val="0"/>
        <w:spacing w:before="5" w:after="0" w:line="192" w:lineRule="exact"/>
        <w:ind w:left="19" w:right="19" w:firstLine="379"/>
        <w:jc w:val="both"/>
        <w:rPr>
          <w:rFonts w:ascii="Times New Roman" w:hAnsi="Times New Roman"/>
          <w:spacing w:val="-1"/>
          <w:sz w:val="18"/>
          <w:szCs w:val="18"/>
          <w:lang w:val="en-US"/>
        </w:rPr>
      </w:pPr>
      <w:r w:rsidRPr="00EA795F">
        <w:rPr>
          <w:rFonts w:ascii="Times New Roman" w:hAnsi="Times New Roman"/>
          <w:spacing w:val="-8"/>
          <w:sz w:val="18"/>
          <w:szCs w:val="18"/>
          <w:lang w:val="en-US"/>
        </w:rPr>
        <w:t>2.1.3.</w:t>
      </w:r>
      <w:r w:rsidRPr="00EA795F">
        <w:rPr>
          <w:rFonts w:ascii="Times New Roman" w:hAnsi="Times New Roman"/>
          <w:sz w:val="18"/>
          <w:szCs w:val="18"/>
          <w:lang w:val="en-US"/>
        </w:rPr>
        <w:t xml:space="preserve"> </w:t>
      </w:r>
      <w:proofErr w:type="gramStart"/>
      <w:r w:rsidRPr="00EA795F">
        <w:rPr>
          <w:rFonts w:ascii="Times New Roman" w:hAnsi="Times New Roman"/>
          <w:sz w:val="18"/>
          <w:szCs w:val="18"/>
          <w:lang w:val="en-US"/>
        </w:rPr>
        <w:t>provide</w:t>
      </w:r>
      <w:proofErr w:type="gramEnd"/>
      <w:r w:rsidRPr="00EA795F">
        <w:rPr>
          <w:rFonts w:ascii="Times New Roman" w:hAnsi="Times New Roman"/>
          <w:sz w:val="18"/>
          <w:szCs w:val="18"/>
          <w:lang w:val="en-US"/>
        </w:rPr>
        <w:t xml:space="preserve"> required furniture, available in stock, necessary bedding </w:t>
      </w:r>
      <w:r w:rsidRPr="00EA795F">
        <w:rPr>
          <w:rFonts w:ascii="Times New Roman" w:hAnsi="Times New Roman"/>
          <w:spacing w:val="-1"/>
          <w:sz w:val="18"/>
          <w:szCs w:val="18"/>
          <w:lang w:val="en-US"/>
        </w:rPr>
        <w:t>and other household inventory (a full list is in Annex 1 of the Agreement);</w:t>
      </w:r>
    </w:p>
    <w:p w:rsidR="00DE74AC" w:rsidRPr="00EA795F" w:rsidRDefault="00DE74AC" w:rsidP="00DE74AC">
      <w:pPr>
        <w:widowControl w:val="0"/>
        <w:shd w:val="clear" w:color="auto" w:fill="FFFFFF"/>
        <w:tabs>
          <w:tab w:val="left" w:pos="917"/>
        </w:tabs>
        <w:autoSpaceDE w:val="0"/>
        <w:autoSpaceDN w:val="0"/>
        <w:adjustRightInd w:val="0"/>
        <w:spacing w:before="5" w:after="0" w:line="192" w:lineRule="exact"/>
        <w:ind w:left="19" w:right="19" w:firstLine="379"/>
        <w:jc w:val="both"/>
        <w:rPr>
          <w:rFonts w:ascii="Times New Roman" w:hAnsi="Times New Roman"/>
          <w:spacing w:val="-8"/>
          <w:sz w:val="18"/>
          <w:szCs w:val="18"/>
          <w:lang w:val="en-US"/>
        </w:rPr>
      </w:pPr>
      <w:r w:rsidRPr="00EA795F">
        <w:rPr>
          <w:rFonts w:ascii="Times New Roman" w:hAnsi="Times New Roman"/>
          <w:spacing w:val="-8"/>
          <w:sz w:val="18"/>
          <w:szCs w:val="18"/>
          <w:lang w:val="en-US"/>
        </w:rPr>
        <w:t>2.1.4. Ensure bedding change once in 10 days</w:t>
      </w:r>
      <w:proofErr w:type="gramStart"/>
      <w:r w:rsidRPr="00EA795F">
        <w:rPr>
          <w:rFonts w:ascii="Times New Roman" w:hAnsi="Times New Roman"/>
          <w:spacing w:val="-8"/>
          <w:sz w:val="18"/>
          <w:szCs w:val="18"/>
          <w:lang w:val="en-US"/>
        </w:rPr>
        <w:t>;</w:t>
      </w:r>
      <w:proofErr w:type="gramEnd"/>
    </w:p>
    <w:p w:rsidR="00DE74AC" w:rsidRPr="00EA795F" w:rsidRDefault="00DE74AC" w:rsidP="00DE74AC">
      <w:pPr>
        <w:widowControl w:val="0"/>
        <w:shd w:val="clear" w:color="auto" w:fill="FFFFFF"/>
        <w:tabs>
          <w:tab w:val="left" w:pos="917"/>
        </w:tabs>
        <w:autoSpaceDE w:val="0"/>
        <w:autoSpaceDN w:val="0"/>
        <w:adjustRightInd w:val="0"/>
        <w:spacing w:before="5" w:after="0" w:line="192" w:lineRule="exact"/>
        <w:ind w:left="19" w:right="19" w:firstLine="379"/>
        <w:jc w:val="both"/>
        <w:rPr>
          <w:rFonts w:ascii="Times New Roman" w:hAnsi="Times New Roman"/>
          <w:spacing w:val="-8"/>
          <w:sz w:val="18"/>
          <w:szCs w:val="18"/>
          <w:lang w:val="en-US"/>
        </w:rPr>
      </w:pPr>
      <w:r w:rsidRPr="00EA795F">
        <w:rPr>
          <w:rFonts w:ascii="Times New Roman" w:hAnsi="Times New Roman"/>
          <w:spacing w:val="-8"/>
          <w:sz w:val="18"/>
          <w:szCs w:val="18"/>
          <w:lang w:val="en-US"/>
        </w:rPr>
        <w:t xml:space="preserve">2.1.5. Provide the resident with the right to use personal power-consuming appliances for an additional fee in accordance with paragraph 6.6. </w:t>
      </w:r>
      <w:proofErr w:type="gramStart"/>
      <w:r w:rsidRPr="00EA795F">
        <w:rPr>
          <w:rFonts w:ascii="Times New Roman" w:hAnsi="Times New Roman"/>
          <w:spacing w:val="-8"/>
          <w:sz w:val="18"/>
          <w:szCs w:val="18"/>
          <w:lang w:val="en-US"/>
        </w:rPr>
        <w:t>of</w:t>
      </w:r>
      <w:proofErr w:type="gramEnd"/>
      <w:r w:rsidRPr="00EA795F">
        <w:rPr>
          <w:rFonts w:ascii="Times New Roman" w:hAnsi="Times New Roman"/>
          <w:spacing w:val="-8"/>
          <w:sz w:val="18"/>
          <w:szCs w:val="18"/>
          <w:lang w:val="en-US"/>
        </w:rPr>
        <w:t xml:space="preserve"> The regulations of the student dormitory "Ural Federal University";</w:t>
      </w:r>
    </w:p>
    <w:p w:rsidR="00DE74AC" w:rsidRPr="00EA795F" w:rsidRDefault="00DE74AC" w:rsidP="00DE74AC">
      <w:pPr>
        <w:widowControl w:val="0"/>
        <w:shd w:val="clear" w:color="auto" w:fill="FFFFFF"/>
        <w:tabs>
          <w:tab w:val="left" w:pos="917"/>
        </w:tabs>
        <w:autoSpaceDE w:val="0"/>
        <w:autoSpaceDN w:val="0"/>
        <w:adjustRightInd w:val="0"/>
        <w:spacing w:before="5" w:after="0" w:line="192" w:lineRule="exact"/>
        <w:ind w:left="19" w:right="19" w:firstLine="379"/>
        <w:jc w:val="both"/>
        <w:rPr>
          <w:rFonts w:ascii="Times New Roman" w:hAnsi="Times New Roman"/>
          <w:spacing w:val="-8"/>
          <w:sz w:val="18"/>
          <w:szCs w:val="18"/>
          <w:lang w:val="en-US"/>
        </w:rPr>
      </w:pPr>
      <w:r w:rsidRPr="00EA795F">
        <w:rPr>
          <w:rFonts w:ascii="Times New Roman" w:hAnsi="Times New Roman"/>
          <w:spacing w:val="-8"/>
          <w:sz w:val="18"/>
          <w:szCs w:val="18"/>
          <w:lang w:val="en-US"/>
        </w:rPr>
        <w:t>2.1.6. Before moving to inform the resident about the rights and duties, as well as the regulations relating to the organization of activities of student dormitories and changes to them;</w:t>
      </w:r>
    </w:p>
    <w:p w:rsidR="00DE74AC" w:rsidRPr="00EA795F" w:rsidRDefault="00DE74AC" w:rsidP="00DE74AC">
      <w:pPr>
        <w:widowControl w:val="0"/>
        <w:shd w:val="clear" w:color="auto" w:fill="FFFFFF"/>
        <w:tabs>
          <w:tab w:val="left" w:pos="917"/>
        </w:tabs>
        <w:autoSpaceDE w:val="0"/>
        <w:autoSpaceDN w:val="0"/>
        <w:adjustRightInd w:val="0"/>
        <w:spacing w:before="5" w:after="0" w:line="192" w:lineRule="exact"/>
        <w:ind w:left="19" w:right="19" w:firstLine="379"/>
        <w:jc w:val="both"/>
        <w:rPr>
          <w:rFonts w:ascii="Times New Roman" w:hAnsi="Times New Roman"/>
          <w:spacing w:val="-8"/>
          <w:sz w:val="18"/>
          <w:szCs w:val="18"/>
          <w:lang w:val="en-US"/>
        </w:rPr>
      </w:pPr>
      <w:r w:rsidRPr="00EA795F">
        <w:rPr>
          <w:rFonts w:ascii="Times New Roman" w:hAnsi="Times New Roman"/>
          <w:spacing w:val="-8"/>
          <w:sz w:val="18"/>
          <w:szCs w:val="18"/>
          <w:lang w:val="en-US"/>
        </w:rPr>
        <w:t>2.1.7. Provide the registration of foreigners and Russian citizens in accordance with the laws of the Russian Federation and the laws of the Russian Federation</w:t>
      </w:r>
      <w:proofErr w:type="gramStart"/>
      <w:r w:rsidRPr="00EA795F">
        <w:rPr>
          <w:rFonts w:ascii="Times New Roman" w:hAnsi="Times New Roman"/>
          <w:spacing w:val="-8"/>
          <w:sz w:val="18"/>
          <w:szCs w:val="18"/>
          <w:lang w:val="en-US"/>
        </w:rPr>
        <w:t>;</w:t>
      </w:r>
      <w:proofErr w:type="gramEnd"/>
    </w:p>
    <w:p w:rsidR="00DE74AC" w:rsidRPr="00EA795F" w:rsidRDefault="00DE74AC" w:rsidP="00DE74AC">
      <w:pPr>
        <w:widowControl w:val="0"/>
        <w:shd w:val="clear" w:color="auto" w:fill="FFFFFF"/>
        <w:tabs>
          <w:tab w:val="left" w:pos="835"/>
        </w:tabs>
        <w:autoSpaceDE w:val="0"/>
        <w:autoSpaceDN w:val="0"/>
        <w:adjustRightInd w:val="0"/>
        <w:spacing w:after="0" w:line="197" w:lineRule="exact"/>
        <w:ind w:left="384" w:right="34"/>
        <w:jc w:val="both"/>
        <w:rPr>
          <w:rFonts w:ascii="Times New Roman" w:hAnsi="Times New Roman"/>
          <w:spacing w:val="-8"/>
          <w:sz w:val="18"/>
          <w:szCs w:val="18"/>
          <w:lang w:val="en-US"/>
        </w:rPr>
      </w:pPr>
      <w:r w:rsidRPr="00EA795F">
        <w:rPr>
          <w:rFonts w:ascii="Times New Roman" w:hAnsi="Times New Roman"/>
          <w:spacing w:val="-8"/>
          <w:sz w:val="18"/>
          <w:szCs w:val="18"/>
          <w:lang w:val="en-US"/>
        </w:rPr>
        <w:t>2.2. The student has the right to:</w:t>
      </w:r>
    </w:p>
    <w:p w:rsidR="00DE74AC" w:rsidRPr="00EA795F" w:rsidRDefault="00DE74AC" w:rsidP="00DE74AC">
      <w:pPr>
        <w:widowControl w:val="0"/>
        <w:shd w:val="clear" w:color="auto" w:fill="FFFFFF"/>
        <w:tabs>
          <w:tab w:val="left" w:pos="835"/>
        </w:tabs>
        <w:autoSpaceDE w:val="0"/>
        <w:autoSpaceDN w:val="0"/>
        <w:adjustRightInd w:val="0"/>
        <w:spacing w:after="0" w:line="197" w:lineRule="exact"/>
        <w:ind w:left="384" w:right="34"/>
        <w:jc w:val="both"/>
        <w:rPr>
          <w:rFonts w:ascii="Times New Roman" w:hAnsi="Times New Roman"/>
          <w:spacing w:val="-8"/>
          <w:sz w:val="18"/>
          <w:szCs w:val="18"/>
          <w:lang w:val="en-US"/>
        </w:rPr>
      </w:pPr>
      <w:r w:rsidRPr="00EA795F">
        <w:rPr>
          <w:rFonts w:ascii="Times New Roman" w:hAnsi="Times New Roman"/>
          <w:spacing w:val="-8"/>
          <w:sz w:val="18"/>
          <w:szCs w:val="18"/>
          <w:lang w:val="en-US"/>
        </w:rPr>
        <w:t xml:space="preserve">2.2.1. Reside in a room within the period indicated in paragraph 1.1. </w:t>
      </w:r>
      <w:proofErr w:type="gramStart"/>
      <w:r w:rsidRPr="00EA795F">
        <w:rPr>
          <w:rFonts w:ascii="Times New Roman" w:hAnsi="Times New Roman"/>
          <w:spacing w:val="-8"/>
          <w:sz w:val="18"/>
          <w:szCs w:val="18"/>
          <w:lang w:val="en-US"/>
        </w:rPr>
        <w:t>of</w:t>
      </w:r>
      <w:proofErr w:type="gramEnd"/>
      <w:r w:rsidRPr="00EA795F">
        <w:rPr>
          <w:rFonts w:ascii="Times New Roman" w:hAnsi="Times New Roman"/>
          <w:spacing w:val="-8"/>
          <w:sz w:val="18"/>
          <w:szCs w:val="18"/>
          <w:lang w:val="en-US"/>
        </w:rPr>
        <w:t xml:space="preserve"> the Agreement, subject to the adherence of internal regulations of the dormitory;</w:t>
      </w:r>
    </w:p>
    <w:p w:rsidR="00DE74AC" w:rsidRPr="00EA795F" w:rsidRDefault="00DE74AC" w:rsidP="00DE74AC">
      <w:pPr>
        <w:widowControl w:val="0"/>
        <w:shd w:val="clear" w:color="auto" w:fill="FFFFFF"/>
        <w:tabs>
          <w:tab w:val="left" w:pos="835"/>
        </w:tabs>
        <w:autoSpaceDE w:val="0"/>
        <w:autoSpaceDN w:val="0"/>
        <w:adjustRightInd w:val="0"/>
        <w:spacing w:after="0" w:line="197" w:lineRule="exact"/>
        <w:ind w:left="384" w:right="34"/>
        <w:jc w:val="both"/>
        <w:rPr>
          <w:rFonts w:ascii="Times New Roman" w:hAnsi="Times New Roman"/>
          <w:spacing w:val="-8"/>
          <w:sz w:val="18"/>
          <w:szCs w:val="18"/>
          <w:lang w:val="en-US"/>
        </w:rPr>
      </w:pPr>
      <w:r w:rsidRPr="00EA795F">
        <w:rPr>
          <w:rFonts w:ascii="Times New Roman" w:hAnsi="Times New Roman"/>
          <w:spacing w:val="-8"/>
          <w:sz w:val="18"/>
          <w:szCs w:val="18"/>
          <w:lang w:val="en-US"/>
        </w:rPr>
        <w:t>2.2.2. Use public places: showers and toilets, laundry room, study room and other, available in the hostel.</w:t>
      </w:r>
    </w:p>
    <w:p w:rsidR="00DE74AC" w:rsidRPr="00EA795F" w:rsidRDefault="00DE74AC" w:rsidP="00DE74AC">
      <w:pPr>
        <w:widowControl w:val="0"/>
        <w:shd w:val="clear" w:color="auto" w:fill="FFFFFF"/>
        <w:tabs>
          <w:tab w:val="left" w:pos="768"/>
          <w:tab w:val="left" w:pos="806"/>
        </w:tabs>
        <w:autoSpaceDE w:val="0"/>
        <w:autoSpaceDN w:val="0"/>
        <w:adjustRightInd w:val="0"/>
        <w:spacing w:after="0" w:line="197" w:lineRule="exact"/>
        <w:ind w:left="768" w:right="24" w:hanging="384"/>
        <w:jc w:val="both"/>
        <w:rPr>
          <w:rFonts w:ascii="Times New Roman" w:hAnsi="Times New Roman"/>
          <w:spacing w:val="-8"/>
          <w:sz w:val="18"/>
          <w:szCs w:val="18"/>
          <w:lang w:val="en-US"/>
        </w:rPr>
      </w:pPr>
      <w:r w:rsidRPr="00EA795F">
        <w:rPr>
          <w:rFonts w:ascii="Times New Roman" w:hAnsi="Times New Roman"/>
          <w:spacing w:val="-8"/>
          <w:sz w:val="18"/>
          <w:szCs w:val="18"/>
          <w:lang w:val="en-US"/>
        </w:rPr>
        <w:t>2.3. The student is obliged to:</w:t>
      </w:r>
    </w:p>
    <w:p w:rsidR="00DE74AC" w:rsidRPr="00EA795F" w:rsidRDefault="00DE74AC" w:rsidP="00DE74AC">
      <w:pPr>
        <w:widowControl w:val="0"/>
        <w:shd w:val="clear" w:color="auto" w:fill="FFFFFF"/>
        <w:tabs>
          <w:tab w:val="left" w:pos="768"/>
          <w:tab w:val="left" w:pos="806"/>
        </w:tabs>
        <w:autoSpaceDE w:val="0"/>
        <w:autoSpaceDN w:val="0"/>
        <w:adjustRightInd w:val="0"/>
        <w:spacing w:after="0" w:line="197" w:lineRule="exact"/>
        <w:ind w:left="768" w:right="24" w:hanging="384"/>
        <w:jc w:val="both"/>
        <w:rPr>
          <w:rFonts w:ascii="Times New Roman" w:hAnsi="Times New Roman"/>
          <w:spacing w:val="-8"/>
          <w:sz w:val="18"/>
          <w:szCs w:val="18"/>
          <w:lang w:val="en-US"/>
        </w:rPr>
      </w:pPr>
      <w:r w:rsidRPr="00EA795F">
        <w:rPr>
          <w:rFonts w:ascii="Times New Roman" w:hAnsi="Times New Roman"/>
          <w:spacing w:val="-8"/>
          <w:sz w:val="18"/>
          <w:szCs w:val="18"/>
          <w:lang w:val="en-US"/>
        </w:rPr>
        <w:t>2.3.1. Use the provided residential accommodation only for a personal use</w:t>
      </w:r>
      <w:proofErr w:type="gramStart"/>
      <w:r w:rsidRPr="00EA795F">
        <w:rPr>
          <w:rFonts w:ascii="Times New Roman" w:hAnsi="Times New Roman"/>
          <w:spacing w:val="-8"/>
          <w:sz w:val="18"/>
          <w:szCs w:val="18"/>
          <w:lang w:val="en-US"/>
        </w:rPr>
        <w:t>;</w:t>
      </w:r>
      <w:proofErr w:type="gramEnd"/>
    </w:p>
    <w:p w:rsidR="00DE74AC" w:rsidRPr="00EA795F" w:rsidRDefault="00DE74AC" w:rsidP="00DE74AC">
      <w:pPr>
        <w:widowControl w:val="0"/>
        <w:shd w:val="clear" w:color="auto" w:fill="FFFFFF"/>
        <w:tabs>
          <w:tab w:val="left" w:pos="768"/>
          <w:tab w:val="left" w:pos="806"/>
        </w:tabs>
        <w:autoSpaceDE w:val="0"/>
        <w:autoSpaceDN w:val="0"/>
        <w:adjustRightInd w:val="0"/>
        <w:spacing w:after="0" w:line="197" w:lineRule="exact"/>
        <w:ind w:left="768" w:right="24" w:hanging="384"/>
        <w:jc w:val="both"/>
        <w:rPr>
          <w:rFonts w:ascii="Times New Roman" w:hAnsi="Times New Roman"/>
          <w:spacing w:val="-8"/>
          <w:sz w:val="18"/>
          <w:szCs w:val="18"/>
          <w:lang w:val="en-US"/>
        </w:rPr>
      </w:pPr>
      <w:r w:rsidRPr="00EA795F">
        <w:rPr>
          <w:rFonts w:ascii="Times New Roman" w:hAnsi="Times New Roman"/>
          <w:spacing w:val="-8"/>
          <w:sz w:val="18"/>
          <w:szCs w:val="18"/>
          <w:lang w:val="en-US"/>
        </w:rPr>
        <w:t xml:space="preserve">2.3.2. Strictly observe the safety regulations, fire and electrical safety, internal rules of the hostel, the Regulations on </w:t>
      </w:r>
      <w:proofErr w:type="spellStart"/>
      <w:r w:rsidRPr="00EA795F">
        <w:rPr>
          <w:rFonts w:ascii="Times New Roman" w:hAnsi="Times New Roman"/>
          <w:spacing w:val="-8"/>
          <w:sz w:val="18"/>
          <w:szCs w:val="18"/>
          <w:lang w:val="en-US"/>
        </w:rPr>
        <w:t>UrFU</w:t>
      </w:r>
      <w:proofErr w:type="spellEnd"/>
      <w:r w:rsidRPr="00EA795F">
        <w:rPr>
          <w:rFonts w:ascii="Times New Roman" w:hAnsi="Times New Roman"/>
          <w:spacing w:val="-8"/>
          <w:sz w:val="18"/>
          <w:szCs w:val="18"/>
          <w:lang w:val="en-US"/>
        </w:rPr>
        <w:t xml:space="preserve"> student dormitory</w:t>
      </w:r>
      <w:proofErr w:type="gramStart"/>
      <w:r w:rsidRPr="00EA795F">
        <w:rPr>
          <w:rFonts w:ascii="Times New Roman" w:hAnsi="Times New Roman"/>
          <w:spacing w:val="-8"/>
          <w:sz w:val="18"/>
          <w:szCs w:val="18"/>
          <w:lang w:val="en-US"/>
        </w:rPr>
        <w:t>;</w:t>
      </w:r>
      <w:proofErr w:type="gramEnd"/>
    </w:p>
    <w:p w:rsidR="00DE74AC" w:rsidRPr="00EA795F" w:rsidRDefault="00DE74AC" w:rsidP="00DE74AC">
      <w:pPr>
        <w:widowControl w:val="0"/>
        <w:autoSpaceDE w:val="0"/>
        <w:autoSpaceDN w:val="0"/>
        <w:adjustRightInd w:val="0"/>
        <w:spacing w:after="0" w:line="240" w:lineRule="auto"/>
        <w:rPr>
          <w:rFonts w:ascii="Times New Roman" w:hAnsi="Times New Roman"/>
          <w:sz w:val="18"/>
          <w:szCs w:val="18"/>
          <w:lang w:val="en-US"/>
        </w:rPr>
      </w:pPr>
    </w:p>
    <w:p w:rsidR="00DE74AC" w:rsidRPr="00EA795F" w:rsidRDefault="00DE74AC" w:rsidP="00DE74AC">
      <w:pPr>
        <w:widowControl w:val="0"/>
        <w:shd w:val="clear" w:color="auto" w:fill="FFFFFF"/>
        <w:tabs>
          <w:tab w:val="left" w:pos="896"/>
        </w:tabs>
        <w:autoSpaceDE w:val="0"/>
        <w:autoSpaceDN w:val="0"/>
        <w:adjustRightInd w:val="0"/>
        <w:spacing w:before="5" w:after="0" w:line="192" w:lineRule="exact"/>
        <w:ind w:left="45" w:firstLine="339"/>
        <w:rPr>
          <w:rFonts w:ascii="Times New Roman" w:hAnsi="Times New Roman"/>
          <w:spacing w:val="-6"/>
          <w:sz w:val="18"/>
          <w:szCs w:val="18"/>
          <w:lang w:val="en-US"/>
        </w:rPr>
      </w:pPr>
      <w:r w:rsidRPr="00EA795F">
        <w:rPr>
          <w:rFonts w:ascii="Times New Roman" w:hAnsi="Times New Roman"/>
          <w:spacing w:val="-6"/>
          <w:sz w:val="18"/>
          <w:szCs w:val="18"/>
          <w:lang w:val="en-US"/>
        </w:rPr>
        <w:t>2.3.3. Carefully treat the equipment and inventory of the hostel; use furniture and other property in accordance with their intended use;</w:t>
      </w:r>
    </w:p>
    <w:p w:rsidR="00DE74AC" w:rsidRPr="00EA795F" w:rsidRDefault="00DE74AC" w:rsidP="00DE74AC">
      <w:pPr>
        <w:widowControl w:val="0"/>
        <w:shd w:val="clear" w:color="auto" w:fill="FFFFFF"/>
        <w:tabs>
          <w:tab w:val="left" w:pos="896"/>
        </w:tabs>
        <w:autoSpaceDE w:val="0"/>
        <w:autoSpaceDN w:val="0"/>
        <w:adjustRightInd w:val="0"/>
        <w:spacing w:before="5" w:after="0" w:line="192" w:lineRule="exact"/>
        <w:ind w:left="45" w:firstLine="339"/>
        <w:rPr>
          <w:rFonts w:ascii="Times New Roman" w:hAnsi="Times New Roman"/>
          <w:spacing w:val="-6"/>
          <w:sz w:val="18"/>
          <w:szCs w:val="18"/>
          <w:lang w:val="en-US"/>
        </w:rPr>
      </w:pPr>
      <w:r w:rsidRPr="00EA795F">
        <w:rPr>
          <w:rFonts w:ascii="Times New Roman" w:hAnsi="Times New Roman"/>
          <w:spacing w:val="-6"/>
          <w:sz w:val="18"/>
          <w:szCs w:val="18"/>
          <w:lang w:val="en-US"/>
        </w:rPr>
        <w:t>2.3.4. Pay for damage to the premises, equipment and inventory hostel through his fault</w:t>
      </w:r>
      <w:proofErr w:type="gramStart"/>
      <w:r w:rsidRPr="00EA795F">
        <w:rPr>
          <w:rFonts w:ascii="Times New Roman" w:hAnsi="Times New Roman"/>
          <w:spacing w:val="-6"/>
          <w:sz w:val="18"/>
          <w:szCs w:val="18"/>
          <w:lang w:val="en-US"/>
        </w:rPr>
        <w:t>;</w:t>
      </w:r>
      <w:proofErr w:type="gramEnd"/>
    </w:p>
    <w:p w:rsidR="00DE74AC" w:rsidRPr="00EA795F" w:rsidRDefault="00DE74AC" w:rsidP="00DE74AC">
      <w:pPr>
        <w:widowControl w:val="0"/>
        <w:shd w:val="clear" w:color="auto" w:fill="FFFFFF"/>
        <w:tabs>
          <w:tab w:val="left" w:pos="896"/>
        </w:tabs>
        <w:autoSpaceDE w:val="0"/>
        <w:autoSpaceDN w:val="0"/>
        <w:adjustRightInd w:val="0"/>
        <w:spacing w:before="5" w:after="0" w:line="192" w:lineRule="exact"/>
        <w:ind w:left="45" w:firstLine="339"/>
        <w:rPr>
          <w:rFonts w:ascii="Times New Roman" w:hAnsi="Times New Roman"/>
          <w:spacing w:val="-6"/>
          <w:sz w:val="18"/>
          <w:szCs w:val="18"/>
          <w:lang w:val="en-US"/>
        </w:rPr>
      </w:pPr>
      <w:r w:rsidRPr="00EA795F">
        <w:rPr>
          <w:rFonts w:ascii="Times New Roman" w:hAnsi="Times New Roman"/>
          <w:spacing w:val="-6"/>
          <w:sz w:val="18"/>
          <w:szCs w:val="18"/>
          <w:lang w:val="en-US"/>
        </w:rPr>
        <w:t>2.3.5. Clean a room in section type dorms on the agreed schedule with its neighbors</w:t>
      </w:r>
      <w:proofErr w:type="gramStart"/>
      <w:r w:rsidRPr="00EA795F">
        <w:rPr>
          <w:rFonts w:ascii="Times New Roman" w:hAnsi="Times New Roman"/>
          <w:spacing w:val="-6"/>
          <w:sz w:val="18"/>
          <w:szCs w:val="18"/>
          <w:lang w:val="en-US"/>
        </w:rPr>
        <w:t>,  as</w:t>
      </w:r>
      <w:proofErr w:type="gramEnd"/>
      <w:r w:rsidRPr="00EA795F">
        <w:rPr>
          <w:rFonts w:ascii="Times New Roman" w:hAnsi="Times New Roman"/>
          <w:spacing w:val="-6"/>
          <w:sz w:val="18"/>
          <w:szCs w:val="18"/>
          <w:lang w:val="en-US"/>
        </w:rPr>
        <w:t xml:space="preserve"> well as participate in the activities of daily living in a dormitory;</w:t>
      </w:r>
    </w:p>
    <w:p w:rsidR="00DE74AC" w:rsidRPr="00EA795F" w:rsidRDefault="00DE74AC" w:rsidP="00DE74AC">
      <w:pPr>
        <w:widowControl w:val="0"/>
        <w:shd w:val="clear" w:color="auto" w:fill="FFFFFF"/>
        <w:tabs>
          <w:tab w:val="left" w:pos="896"/>
        </w:tabs>
        <w:autoSpaceDE w:val="0"/>
        <w:autoSpaceDN w:val="0"/>
        <w:adjustRightInd w:val="0"/>
        <w:spacing w:before="5" w:after="0" w:line="192" w:lineRule="exact"/>
        <w:ind w:left="45" w:firstLine="339"/>
        <w:rPr>
          <w:rFonts w:ascii="Times New Roman" w:hAnsi="Times New Roman"/>
          <w:spacing w:val="-6"/>
          <w:sz w:val="18"/>
          <w:szCs w:val="18"/>
          <w:lang w:val="en-US"/>
        </w:rPr>
      </w:pPr>
      <w:r w:rsidRPr="00EA795F">
        <w:rPr>
          <w:rFonts w:ascii="Times New Roman" w:hAnsi="Times New Roman"/>
          <w:spacing w:val="-6"/>
          <w:sz w:val="18"/>
          <w:szCs w:val="18"/>
          <w:lang w:val="en-US"/>
        </w:rPr>
        <w:t>2.3.6. Economical use of electricity and water;</w:t>
      </w:r>
    </w:p>
    <w:p w:rsidR="00DE74AC" w:rsidRPr="00EA795F" w:rsidRDefault="00DE74AC" w:rsidP="00DE74AC">
      <w:pPr>
        <w:widowControl w:val="0"/>
        <w:shd w:val="clear" w:color="auto" w:fill="FFFFFF"/>
        <w:tabs>
          <w:tab w:val="left" w:pos="896"/>
        </w:tabs>
        <w:autoSpaceDE w:val="0"/>
        <w:autoSpaceDN w:val="0"/>
        <w:adjustRightInd w:val="0"/>
        <w:spacing w:before="19" w:after="0" w:line="197" w:lineRule="exact"/>
        <w:ind w:left="45" w:right="34" w:firstLine="339"/>
        <w:jc w:val="both"/>
        <w:rPr>
          <w:rFonts w:ascii="Times New Roman" w:hAnsi="Times New Roman"/>
          <w:spacing w:val="-7"/>
          <w:sz w:val="18"/>
          <w:szCs w:val="18"/>
          <w:lang w:val="en-US"/>
        </w:rPr>
      </w:pPr>
      <w:r w:rsidRPr="00EA795F">
        <w:rPr>
          <w:rFonts w:ascii="Times New Roman" w:hAnsi="Times New Roman"/>
          <w:spacing w:val="-7"/>
          <w:sz w:val="18"/>
          <w:szCs w:val="18"/>
          <w:lang w:val="en-US"/>
        </w:rPr>
        <w:t>2.3.7. Pay accommodation fees in the established amount, including utilities and all kinds of additional services provided (defined in Annex 2 of the Agreement with the approval of University Administration);</w:t>
      </w:r>
    </w:p>
    <w:p w:rsidR="00DE74AC" w:rsidRPr="00EA795F" w:rsidRDefault="00DE74AC" w:rsidP="00DE74AC">
      <w:pPr>
        <w:widowControl w:val="0"/>
        <w:shd w:val="clear" w:color="auto" w:fill="FFFFFF"/>
        <w:tabs>
          <w:tab w:val="left" w:pos="896"/>
        </w:tabs>
        <w:autoSpaceDE w:val="0"/>
        <w:autoSpaceDN w:val="0"/>
        <w:adjustRightInd w:val="0"/>
        <w:spacing w:before="19" w:after="0" w:line="197" w:lineRule="exact"/>
        <w:ind w:left="45" w:right="34" w:firstLine="339"/>
        <w:jc w:val="both"/>
        <w:rPr>
          <w:rFonts w:ascii="Times New Roman" w:hAnsi="Times New Roman"/>
          <w:spacing w:val="-7"/>
          <w:sz w:val="18"/>
          <w:szCs w:val="18"/>
          <w:lang w:val="en-US"/>
        </w:rPr>
      </w:pPr>
      <w:r w:rsidRPr="00EA795F">
        <w:rPr>
          <w:rFonts w:ascii="Times New Roman" w:hAnsi="Times New Roman"/>
          <w:spacing w:val="-7"/>
          <w:sz w:val="18"/>
          <w:szCs w:val="18"/>
          <w:lang w:val="en-US"/>
        </w:rPr>
        <w:t>2.3.8. At expiration date of this Agreement, as well as at the termination of the Agreement in the cases referred to in paragraph 4.2.of the Agreement, is obliged to free a dormitory, returning received inventory for personal use within 7 days.</w:t>
      </w:r>
    </w:p>
    <w:p w:rsidR="00DE74AC" w:rsidRPr="00EA795F" w:rsidRDefault="00DE74AC" w:rsidP="00DE74AC">
      <w:pPr>
        <w:widowControl w:val="0"/>
        <w:shd w:val="clear" w:color="auto" w:fill="FFFFFF"/>
        <w:autoSpaceDE w:val="0"/>
        <w:autoSpaceDN w:val="0"/>
        <w:adjustRightInd w:val="0"/>
        <w:spacing w:before="168" w:after="0" w:line="240" w:lineRule="auto"/>
        <w:ind w:left="24"/>
        <w:jc w:val="center"/>
        <w:rPr>
          <w:rFonts w:ascii="Times New Roman" w:hAnsi="Times New Roman"/>
          <w:sz w:val="18"/>
          <w:szCs w:val="18"/>
          <w:lang w:val="en-US"/>
        </w:rPr>
      </w:pPr>
      <w:r w:rsidRPr="00EA795F">
        <w:rPr>
          <w:rFonts w:ascii="Times New Roman" w:hAnsi="Times New Roman"/>
          <w:spacing w:val="-7"/>
          <w:sz w:val="18"/>
          <w:szCs w:val="18"/>
          <w:lang w:val="en-US"/>
        </w:rPr>
        <w:t>3. TERMS OF PAYMENT</w:t>
      </w:r>
    </w:p>
    <w:p w:rsidR="00DE74AC" w:rsidRPr="00EA795F" w:rsidRDefault="00DE74AC" w:rsidP="00DE74AC">
      <w:pPr>
        <w:widowControl w:val="0"/>
        <w:shd w:val="clear" w:color="auto" w:fill="FFFFFF"/>
        <w:tabs>
          <w:tab w:val="left" w:pos="896"/>
        </w:tabs>
        <w:autoSpaceDE w:val="0"/>
        <w:autoSpaceDN w:val="0"/>
        <w:adjustRightInd w:val="0"/>
        <w:spacing w:before="10" w:after="0" w:line="192" w:lineRule="exact"/>
        <w:ind w:right="77" w:firstLine="470"/>
        <w:jc w:val="both"/>
        <w:rPr>
          <w:rFonts w:ascii="Times New Roman" w:hAnsi="Times New Roman"/>
          <w:spacing w:val="-7"/>
          <w:sz w:val="18"/>
          <w:szCs w:val="18"/>
          <w:lang w:val="en-US"/>
        </w:rPr>
      </w:pPr>
      <w:r w:rsidRPr="00EA795F">
        <w:rPr>
          <w:rFonts w:ascii="Times New Roman" w:hAnsi="Times New Roman"/>
          <w:spacing w:val="-7"/>
          <w:sz w:val="18"/>
          <w:szCs w:val="18"/>
          <w:lang w:val="en-US"/>
        </w:rPr>
        <w:t xml:space="preserve">3.1. Accommodation fee includes the cost of living, the cost of utilities and the cost of additional services not related to the educational process, provided at the request of residents, in accordance with paragraph 6.6 of Regulations of </w:t>
      </w:r>
      <w:proofErr w:type="spellStart"/>
      <w:r w:rsidRPr="00EA795F">
        <w:rPr>
          <w:rFonts w:ascii="Times New Roman" w:hAnsi="Times New Roman"/>
          <w:spacing w:val="-7"/>
          <w:sz w:val="18"/>
          <w:szCs w:val="18"/>
          <w:lang w:val="en-US"/>
        </w:rPr>
        <w:t>UrFU</w:t>
      </w:r>
      <w:proofErr w:type="spellEnd"/>
      <w:r w:rsidRPr="00EA795F">
        <w:rPr>
          <w:rFonts w:ascii="Times New Roman" w:hAnsi="Times New Roman"/>
          <w:spacing w:val="-7"/>
          <w:sz w:val="18"/>
          <w:szCs w:val="18"/>
          <w:lang w:val="en-US"/>
        </w:rPr>
        <w:t xml:space="preserve"> Student dormitory.</w:t>
      </w:r>
    </w:p>
    <w:p w:rsidR="00DE74AC" w:rsidRPr="00EA795F" w:rsidRDefault="00DE74AC" w:rsidP="00DE74AC">
      <w:pPr>
        <w:widowControl w:val="0"/>
        <w:shd w:val="clear" w:color="auto" w:fill="FFFFFF"/>
        <w:tabs>
          <w:tab w:val="left" w:pos="896"/>
        </w:tabs>
        <w:autoSpaceDE w:val="0"/>
        <w:autoSpaceDN w:val="0"/>
        <w:adjustRightInd w:val="0"/>
        <w:spacing w:before="10" w:after="0" w:line="192" w:lineRule="exact"/>
        <w:ind w:right="77" w:firstLine="470"/>
        <w:jc w:val="both"/>
        <w:rPr>
          <w:rFonts w:ascii="Times New Roman" w:hAnsi="Times New Roman"/>
          <w:spacing w:val="-7"/>
          <w:sz w:val="18"/>
          <w:szCs w:val="18"/>
          <w:lang w:val="en-US"/>
        </w:rPr>
      </w:pPr>
      <w:r w:rsidRPr="00EA795F">
        <w:rPr>
          <w:rFonts w:ascii="Times New Roman" w:hAnsi="Times New Roman"/>
          <w:spacing w:val="-7"/>
          <w:sz w:val="18"/>
          <w:szCs w:val="18"/>
          <w:lang w:val="en-US"/>
        </w:rPr>
        <w:t xml:space="preserve">3.2. The cost of living and the cost of utilities </w:t>
      </w:r>
      <w:proofErr w:type="gramStart"/>
      <w:r w:rsidRPr="00EA795F">
        <w:rPr>
          <w:rFonts w:ascii="Times New Roman" w:hAnsi="Times New Roman"/>
          <w:spacing w:val="-7"/>
          <w:sz w:val="18"/>
          <w:szCs w:val="18"/>
          <w:lang w:val="en-US"/>
        </w:rPr>
        <w:t>are approved</w:t>
      </w:r>
      <w:proofErr w:type="gramEnd"/>
      <w:r w:rsidRPr="00EA795F">
        <w:rPr>
          <w:rFonts w:ascii="Times New Roman" w:hAnsi="Times New Roman"/>
          <w:spacing w:val="-7"/>
          <w:sz w:val="18"/>
          <w:szCs w:val="18"/>
          <w:lang w:val="en-US"/>
        </w:rPr>
        <w:t xml:space="preserve"> with the established University current legislation.</w:t>
      </w:r>
    </w:p>
    <w:p w:rsidR="00DE74AC" w:rsidRPr="00EA795F" w:rsidRDefault="00DE74AC" w:rsidP="00DE74AC">
      <w:pPr>
        <w:widowControl w:val="0"/>
        <w:shd w:val="clear" w:color="auto" w:fill="FFFFFF"/>
        <w:tabs>
          <w:tab w:val="left" w:pos="896"/>
        </w:tabs>
        <w:autoSpaceDE w:val="0"/>
        <w:autoSpaceDN w:val="0"/>
        <w:adjustRightInd w:val="0"/>
        <w:spacing w:before="10" w:after="0" w:line="192" w:lineRule="exact"/>
        <w:ind w:right="77" w:firstLine="470"/>
        <w:jc w:val="both"/>
        <w:rPr>
          <w:rFonts w:ascii="Times New Roman" w:hAnsi="Times New Roman"/>
          <w:spacing w:val="-7"/>
          <w:sz w:val="18"/>
          <w:szCs w:val="18"/>
          <w:lang w:val="en-US"/>
        </w:rPr>
      </w:pPr>
      <w:r w:rsidRPr="00EA795F">
        <w:rPr>
          <w:rFonts w:ascii="Times New Roman" w:hAnsi="Times New Roman"/>
          <w:spacing w:val="-7"/>
          <w:sz w:val="18"/>
          <w:szCs w:val="18"/>
          <w:lang w:val="en-US"/>
        </w:rPr>
        <w:t xml:space="preserve">3.3. The cost of additional services providing the residents in dormitories of </w:t>
      </w:r>
      <w:proofErr w:type="spellStart"/>
      <w:r w:rsidRPr="00EA795F">
        <w:rPr>
          <w:rFonts w:ascii="Times New Roman" w:hAnsi="Times New Roman"/>
          <w:spacing w:val="-7"/>
          <w:sz w:val="18"/>
          <w:szCs w:val="18"/>
          <w:lang w:val="en-US"/>
        </w:rPr>
        <w:t>UrFU</w:t>
      </w:r>
      <w:proofErr w:type="spellEnd"/>
      <w:r w:rsidRPr="00EA795F">
        <w:rPr>
          <w:rFonts w:ascii="Times New Roman" w:hAnsi="Times New Roman"/>
          <w:spacing w:val="-7"/>
          <w:sz w:val="18"/>
          <w:szCs w:val="18"/>
          <w:lang w:val="en-US"/>
        </w:rPr>
        <w:t xml:space="preserve"> is approved with </w:t>
      </w:r>
      <w:proofErr w:type="gramStart"/>
      <w:r w:rsidRPr="00EA795F">
        <w:rPr>
          <w:rFonts w:ascii="Times New Roman" w:hAnsi="Times New Roman"/>
          <w:spacing w:val="-7"/>
          <w:sz w:val="18"/>
          <w:szCs w:val="18"/>
          <w:lang w:val="en-US"/>
        </w:rPr>
        <w:t>the  established</w:t>
      </w:r>
      <w:proofErr w:type="gramEnd"/>
      <w:r w:rsidRPr="00EA795F">
        <w:rPr>
          <w:rFonts w:ascii="Times New Roman" w:hAnsi="Times New Roman"/>
          <w:spacing w:val="-7"/>
          <w:sz w:val="18"/>
          <w:szCs w:val="18"/>
          <w:lang w:val="en-US"/>
        </w:rPr>
        <w:t xml:space="preserve"> University order. The list of additional services and costs </w:t>
      </w:r>
      <w:proofErr w:type="gramStart"/>
      <w:r>
        <w:rPr>
          <w:rFonts w:ascii="Times New Roman" w:hAnsi="Times New Roman"/>
          <w:spacing w:val="-7"/>
          <w:sz w:val="18"/>
          <w:szCs w:val="18"/>
          <w:lang w:val="en-US"/>
        </w:rPr>
        <w:t>is</w:t>
      </w:r>
      <w:r w:rsidRPr="00EA795F">
        <w:rPr>
          <w:rFonts w:ascii="Times New Roman" w:hAnsi="Times New Roman"/>
          <w:spacing w:val="-7"/>
          <w:sz w:val="18"/>
          <w:szCs w:val="18"/>
          <w:lang w:val="en-US"/>
        </w:rPr>
        <w:t xml:space="preserve"> defined</w:t>
      </w:r>
      <w:proofErr w:type="gramEnd"/>
      <w:r w:rsidRPr="00EA795F">
        <w:rPr>
          <w:rFonts w:ascii="Times New Roman" w:hAnsi="Times New Roman"/>
          <w:spacing w:val="-7"/>
          <w:sz w:val="18"/>
          <w:szCs w:val="18"/>
          <w:lang w:val="en-US"/>
        </w:rPr>
        <w:t xml:space="preserve"> in Appendix № 2 of the Agreement.</w:t>
      </w:r>
    </w:p>
    <w:p w:rsidR="00DE74AC" w:rsidRPr="00EA795F" w:rsidRDefault="00DE74AC" w:rsidP="00DE74AC">
      <w:pPr>
        <w:widowControl w:val="0"/>
        <w:shd w:val="clear" w:color="auto" w:fill="FFFFFF"/>
        <w:tabs>
          <w:tab w:val="left" w:pos="896"/>
        </w:tabs>
        <w:autoSpaceDE w:val="0"/>
        <w:autoSpaceDN w:val="0"/>
        <w:adjustRightInd w:val="0"/>
        <w:spacing w:before="10" w:after="0" w:line="192" w:lineRule="exact"/>
        <w:ind w:right="77" w:firstLine="470"/>
        <w:jc w:val="both"/>
        <w:rPr>
          <w:rFonts w:ascii="Times New Roman" w:hAnsi="Times New Roman"/>
          <w:spacing w:val="-7"/>
          <w:sz w:val="18"/>
          <w:szCs w:val="18"/>
          <w:lang w:val="en-US"/>
        </w:rPr>
      </w:pPr>
      <w:r w:rsidRPr="00EA795F">
        <w:rPr>
          <w:rFonts w:ascii="Times New Roman" w:hAnsi="Times New Roman"/>
          <w:spacing w:val="-7"/>
          <w:sz w:val="18"/>
          <w:szCs w:val="18"/>
          <w:lang w:val="en-US"/>
        </w:rPr>
        <w:t xml:space="preserve">The cost of additional services </w:t>
      </w:r>
      <w:proofErr w:type="gramStart"/>
      <w:r w:rsidRPr="00EA795F">
        <w:rPr>
          <w:rFonts w:ascii="Times New Roman" w:hAnsi="Times New Roman"/>
          <w:spacing w:val="-7"/>
          <w:sz w:val="18"/>
          <w:szCs w:val="18"/>
          <w:lang w:val="en-US"/>
        </w:rPr>
        <w:t>may be changed</w:t>
      </w:r>
      <w:proofErr w:type="gramEnd"/>
      <w:r w:rsidRPr="00EA795F">
        <w:rPr>
          <w:rFonts w:ascii="Times New Roman" w:hAnsi="Times New Roman"/>
          <w:spacing w:val="-7"/>
          <w:sz w:val="18"/>
          <w:szCs w:val="18"/>
          <w:lang w:val="en-US"/>
        </w:rPr>
        <w:t xml:space="preserve"> unilaterally in case of increase in the cost of their provision, including increasing electricity tariffs approved for the Sverdlovsk region.</w:t>
      </w:r>
    </w:p>
    <w:p w:rsidR="00DE74AC" w:rsidRPr="00EA795F" w:rsidRDefault="00DE74AC" w:rsidP="00DE74AC">
      <w:pPr>
        <w:widowControl w:val="0"/>
        <w:shd w:val="clear" w:color="auto" w:fill="FFFFFF"/>
        <w:tabs>
          <w:tab w:val="left" w:pos="896"/>
        </w:tabs>
        <w:autoSpaceDE w:val="0"/>
        <w:autoSpaceDN w:val="0"/>
        <w:adjustRightInd w:val="0"/>
        <w:spacing w:before="10" w:after="0" w:line="192" w:lineRule="exact"/>
        <w:ind w:right="77" w:firstLine="470"/>
        <w:jc w:val="both"/>
        <w:rPr>
          <w:rFonts w:ascii="Times New Roman" w:hAnsi="Times New Roman"/>
          <w:spacing w:val="-7"/>
          <w:sz w:val="18"/>
          <w:szCs w:val="18"/>
          <w:lang w:val="en-US"/>
        </w:rPr>
      </w:pPr>
      <w:r w:rsidRPr="00EA795F">
        <w:rPr>
          <w:rFonts w:ascii="Times New Roman" w:hAnsi="Times New Roman"/>
          <w:spacing w:val="-7"/>
          <w:sz w:val="18"/>
          <w:szCs w:val="18"/>
          <w:lang w:val="en-US"/>
        </w:rPr>
        <w:t xml:space="preserve">3.4. Term of accommodation fee payment </w:t>
      </w:r>
      <w:proofErr w:type="gramStart"/>
      <w:r w:rsidRPr="00EA795F">
        <w:rPr>
          <w:rFonts w:ascii="Times New Roman" w:hAnsi="Times New Roman"/>
          <w:spacing w:val="-7"/>
          <w:sz w:val="18"/>
          <w:szCs w:val="18"/>
          <w:lang w:val="en-US"/>
        </w:rPr>
        <w:t>is set</w:t>
      </w:r>
      <w:proofErr w:type="gramEnd"/>
      <w:r w:rsidRPr="00EA795F">
        <w:rPr>
          <w:rFonts w:ascii="Times New Roman" w:hAnsi="Times New Roman"/>
          <w:spacing w:val="-7"/>
          <w:sz w:val="18"/>
          <w:szCs w:val="18"/>
          <w:lang w:val="en-US"/>
        </w:rPr>
        <w:t xml:space="preserve"> by the 10th day of the month following the expiration. Advance payment is possible for three month (six months, one year) period. The recommended order of payment - three months in advance.</w:t>
      </w:r>
    </w:p>
    <w:p w:rsidR="00DE74AC" w:rsidRPr="00EA795F" w:rsidRDefault="00DE74AC" w:rsidP="00DE74AC">
      <w:pPr>
        <w:widowControl w:val="0"/>
        <w:shd w:val="clear" w:color="auto" w:fill="FFFFFF"/>
        <w:tabs>
          <w:tab w:val="left" w:pos="896"/>
        </w:tabs>
        <w:autoSpaceDE w:val="0"/>
        <w:autoSpaceDN w:val="0"/>
        <w:adjustRightInd w:val="0"/>
        <w:spacing w:before="10" w:after="0" w:line="192" w:lineRule="exact"/>
        <w:ind w:right="82" w:firstLine="470"/>
        <w:jc w:val="both"/>
        <w:rPr>
          <w:rFonts w:ascii="Times New Roman" w:hAnsi="Times New Roman"/>
          <w:spacing w:val="-8"/>
          <w:sz w:val="18"/>
          <w:szCs w:val="18"/>
          <w:lang w:val="en-US"/>
        </w:rPr>
      </w:pPr>
      <w:r w:rsidRPr="00EA795F">
        <w:rPr>
          <w:rFonts w:ascii="Times New Roman" w:hAnsi="Times New Roman"/>
          <w:spacing w:val="-8"/>
          <w:sz w:val="18"/>
          <w:szCs w:val="18"/>
          <w:lang w:val="en-US"/>
        </w:rPr>
        <w:t xml:space="preserve">3.5. Upon termination of the agreement in the cases specified in paragraphs 4.2.1, 4.2.3 - 4.2.7 of the Agreement, the return of money paid as an advance payment for accommodation, utilities and additional services performed at the request of students with a copy of the contract with a mark of termination, the head of the dormitory’s approval. </w:t>
      </w:r>
    </w:p>
    <w:p w:rsidR="00DE74AC" w:rsidRPr="00EA795F" w:rsidRDefault="00DE74AC" w:rsidP="00DE74AC">
      <w:pPr>
        <w:widowControl w:val="0"/>
        <w:tabs>
          <w:tab w:val="left" w:pos="896"/>
        </w:tabs>
        <w:autoSpaceDE w:val="0"/>
        <w:autoSpaceDN w:val="0"/>
        <w:adjustRightInd w:val="0"/>
        <w:spacing w:after="0" w:line="240" w:lineRule="auto"/>
        <w:ind w:firstLine="470"/>
        <w:jc w:val="center"/>
        <w:rPr>
          <w:rFonts w:ascii="Times New Roman" w:hAnsi="Times New Roman"/>
          <w:sz w:val="18"/>
          <w:szCs w:val="18"/>
          <w:lang w:val="en-US"/>
        </w:rPr>
      </w:pPr>
      <w:r w:rsidRPr="00EA795F">
        <w:rPr>
          <w:rFonts w:ascii="Times New Roman" w:hAnsi="Times New Roman"/>
          <w:sz w:val="18"/>
          <w:szCs w:val="18"/>
          <w:lang w:val="en-US"/>
        </w:rPr>
        <w:t>4. TERM OF THE AGREEMENT</w:t>
      </w:r>
    </w:p>
    <w:p w:rsidR="00DE74AC" w:rsidRPr="00EA795F" w:rsidRDefault="00DE74AC" w:rsidP="00DE74AC">
      <w:pPr>
        <w:widowControl w:val="0"/>
        <w:tabs>
          <w:tab w:val="left" w:pos="896"/>
        </w:tabs>
        <w:autoSpaceDE w:val="0"/>
        <w:autoSpaceDN w:val="0"/>
        <w:adjustRightInd w:val="0"/>
        <w:spacing w:after="0" w:line="240" w:lineRule="auto"/>
        <w:ind w:firstLine="470"/>
        <w:jc w:val="center"/>
        <w:rPr>
          <w:rFonts w:ascii="Times New Roman" w:hAnsi="Times New Roman"/>
          <w:sz w:val="18"/>
          <w:szCs w:val="18"/>
          <w:lang w:val="en-US"/>
        </w:rPr>
      </w:pPr>
      <w:r w:rsidRPr="00EA795F">
        <w:rPr>
          <w:rFonts w:ascii="Times New Roman" w:hAnsi="Times New Roman"/>
          <w:sz w:val="18"/>
          <w:szCs w:val="18"/>
          <w:lang w:val="en-US"/>
        </w:rPr>
        <w:t>GROUNDS FOR TERMINATION</w:t>
      </w:r>
    </w:p>
    <w:p w:rsidR="00DE74AC" w:rsidRPr="00EA795F" w:rsidRDefault="00DE74AC" w:rsidP="00DE74AC">
      <w:pPr>
        <w:widowControl w:val="0"/>
        <w:tabs>
          <w:tab w:val="left" w:pos="896"/>
        </w:tabs>
        <w:autoSpaceDE w:val="0"/>
        <w:autoSpaceDN w:val="0"/>
        <w:adjustRightInd w:val="0"/>
        <w:spacing w:after="0" w:line="240" w:lineRule="auto"/>
        <w:ind w:firstLine="470"/>
        <w:rPr>
          <w:rFonts w:ascii="Times New Roman" w:hAnsi="Times New Roman"/>
          <w:sz w:val="18"/>
          <w:szCs w:val="18"/>
          <w:lang w:val="en-US"/>
        </w:rPr>
      </w:pPr>
      <w:r w:rsidRPr="00EA795F">
        <w:rPr>
          <w:rFonts w:ascii="Times New Roman" w:hAnsi="Times New Roman"/>
          <w:sz w:val="18"/>
          <w:szCs w:val="18"/>
          <w:lang w:val="en-US"/>
        </w:rPr>
        <w:t xml:space="preserve">4.1. This Agreement shall commence upon signature by the parties and is eligible within the period specified in paragraph 1.1. </w:t>
      </w:r>
      <w:proofErr w:type="gramStart"/>
      <w:r w:rsidRPr="00EA795F">
        <w:rPr>
          <w:rFonts w:ascii="Times New Roman" w:hAnsi="Times New Roman"/>
          <w:sz w:val="18"/>
          <w:szCs w:val="18"/>
          <w:lang w:val="en-US"/>
        </w:rPr>
        <w:t>of</w:t>
      </w:r>
      <w:proofErr w:type="gramEnd"/>
      <w:r w:rsidRPr="00EA795F">
        <w:rPr>
          <w:rFonts w:ascii="Times New Roman" w:hAnsi="Times New Roman"/>
          <w:sz w:val="18"/>
          <w:szCs w:val="18"/>
          <w:lang w:val="en-US"/>
        </w:rPr>
        <w:t xml:space="preserve"> the Agreement.</w:t>
      </w:r>
    </w:p>
    <w:p w:rsidR="00DE74AC" w:rsidRPr="00EA795F" w:rsidRDefault="00DE74AC" w:rsidP="00DE74AC">
      <w:pPr>
        <w:widowControl w:val="0"/>
        <w:tabs>
          <w:tab w:val="left" w:pos="896"/>
        </w:tabs>
        <w:autoSpaceDE w:val="0"/>
        <w:autoSpaceDN w:val="0"/>
        <w:adjustRightInd w:val="0"/>
        <w:spacing w:after="0" w:line="240" w:lineRule="auto"/>
        <w:ind w:firstLine="470"/>
        <w:rPr>
          <w:rFonts w:ascii="Times New Roman" w:hAnsi="Times New Roman"/>
          <w:sz w:val="18"/>
          <w:szCs w:val="18"/>
          <w:lang w:val="en-US"/>
        </w:rPr>
      </w:pPr>
      <w:r w:rsidRPr="00EA795F">
        <w:rPr>
          <w:rFonts w:ascii="Times New Roman" w:hAnsi="Times New Roman"/>
          <w:sz w:val="18"/>
          <w:szCs w:val="18"/>
          <w:lang w:val="en-US"/>
        </w:rPr>
        <w:t xml:space="preserve">4.2. The Agreement </w:t>
      </w:r>
      <w:proofErr w:type="gramStart"/>
      <w:r w:rsidRPr="00EA795F">
        <w:rPr>
          <w:rFonts w:ascii="Times New Roman" w:hAnsi="Times New Roman"/>
          <w:sz w:val="18"/>
          <w:szCs w:val="18"/>
          <w:lang w:val="en-US"/>
        </w:rPr>
        <w:t>may be terminated</w:t>
      </w:r>
      <w:proofErr w:type="gramEnd"/>
      <w:r w:rsidRPr="00EA795F">
        <w:rPr>
          <w:rFonts w:ascii="Times New Roman" w:hAnsi="Times New Roman"/>
          <w:sz w:val="18"/>
          <w:szCs w:val="18"/>
          <w:lang w:val="en-US"/>
        </w:rPr>
        <w:t xml:space="preserve"> beforehand in the following cases:</w:t>
      </w:r>
    </w:p>
    <w:p w:rsidR="00DE74AC" w:rsidRPr="00EA795F" w:rsidRDefault="00DE74AC" w:rsidP="00DE74AC">
      <w:pPr>
        <w:widowControl w:val="0"/>
        <w:tabs>
          <w:tab w:val="left" w:pos="896"/>
        </w:tabs>
        <w:autoSpaceDE w:val="0"/>
        <w:autoSpaceDN w:val="0"/>
        <w:adjustRightInd w:val="0"/>
        <w:spacing w:after="0" w:line="240" w:lineRule="auto"/>
        <w:ind w:firstLine="470"/>
        <w:rPr>
          <w:rFonts w:ascii="Times New Roman" w:hAnsi="Times New Roman"/>
          <w:sz w:val="18"/>
          <w:szCs w:val="18"/>
          <w:lang w:val="en-US"/>
        </w:rPr>
      </w:pPr>
      <w:r w:rsidRPr="00EA795F">
        <w:rPr>
          <w:rFonts w:ascii="Times New Roman" w:hAnsi="Times New Roman"/>
          <w:sz w:val="18"/>
          <w:szCs w:val="18"/>
          <w:lang w:val="en-US"/>
        </w:rPr>
        <w:t>4.2.1. At the request of the Student;</w:t>
      </w:r>
    </w:p>
    <w:p w:rsidR="00DE74AC" w:rsidRPr="00EA795F" w:rsidRDefault="00DE74AC" w:rsidP="00DE74AC">
      <w:pPr>
        <w:widowControl w:val="0"/>
        <w:tabs>
          <w:tab w:val="left" w:pos="896"/>
        </w:tabs>
        <w:autoSpaceDE w:val="0"/>
        <w:autoSpaceDN w:val="0"/>
        <w:adjustRightInd w:val="0"/>
        <w:spacing w:after="0" w:line="240" w:lineRule="auto"/>
        <w:ind w:firstLine="470"/>
        <w:rPr>
          <w:rFonts w:ascii="Times New Roman" w:hAnsi="Times New Roman"/>
          <w:sz w:val="18"/>
          <w:szCs w:val="18"/>
          <w:lang w:val="en-US"/>
        </w:rPr>
      </w:pPr>
      <w:r w:rsidRPr="00EA795F">
        <w:rPr>
          <w:rFonts w:ascii="Times New Roman" w:hAnsi="Times New Roman"/>
          <w:sz w:val="18"/>
          <w:szCs w:val="18"/>
          <w:lang w:val="en-US"/>
        </w:rPr>
        <w:t>4.2.2. Default on accommodation fees, including utilities and additional services for more than 3 months</w:t>
      </w:r>
      <w:proofErr w:type="gramStart"/>
      <w:r w:rsidRPr="00EA795F">
        <w:rPr>
          <w:rFonts w:ascii="Times New Roman" w:hAnsi="Times New Roman"/>
          <w:sz w:val="18"/>
          <w:szCs w:val="18"/>
          <w:lang w:val="en-US"/>
        </w:rPr>
        <w:t>;</w:t>
      </w:r>
      <w:proofErr w:type="gramEnd"/>
    </w:p>
    <w:p w:rsidR="00DE74AC" w:rsidRPr="00EA795F" w:rsidRDefault="00DE74AC" w:rsidP="00DE74AC">
      <w:pPr>
        <w:widowControl w:val="0"/>
        <w:tabs>
          <w:tab w:val="left" w:pos="896"/>
        </w:tabs>
        <w:autoSpaceDE w:val="0"/>
        <w:autoSpaceDN w:val="0"/>
        <w:adjustRightInd w:val="0"/>
        <w:spacing w:after="0" w:line="240" w:lineRule="auto"/>
        <w:ind w:firstLine="470"/>
        <w:rPr>
          <w:rFonts w:ascii="Times New Roman" w:hAnsi="Times New Roman"/>
          <w:sz w:val="18"/>
          <w:szCs w:val="18"/>
          <w:lang w:val="en-US"/>
        </w:rPr>
      </w:pPr>
      <w:r w:rsidRPr="00EA795F">
        <w:rPr>
          <w:rFonts w:ascii="Times New Roman" w:hAnsi="Times New Roman"/>
          <w:sz w:val="18"/>
          <w:szCs w:val="18"/>
          <w:lang w:val="en-US"/>
        </w:rPr>
        <w:t>4.2.3. Destruction or damage of a room in a dormitory;</w:t>
      </w:r>
    </w:p>
    <w:p w:rsidR="00DE74AC" w:rsidRPr="00EA795F" w:rsidRDefault="00DE74AC" w:rsidP="00DE74AC">
      <w:pPr>
        <w:widowControl w:val="0"/>
        <w:tabs>
          <w:tab w:val="left" w:pos="896"/>
        </w:tabs>
        <w:autoSpaceDE w:val="0"/>
        <w:autoSpaceDN w:val="0"/>
        <w:adjustRightInd w:val="0"/>
        <w:spacing w:after="0" w:line="240" w:lineRule="auto"/>
        <w:ind w:firstLine="470"/>
        <w:rPr>
          <w:rFonts w:ascii="Times New Roman" w:hAnsi="Times New Roman"/>
          <w:sz w:val="18"/>
          <w:szCs w:val="18"/>
          <w:lang w:val="en-US"/>
        </w:rPr>
      </w:pPr>
      <w:r w:rsidRPr="00EA795F">
        <w:rPr>
          <w:rFonts w:ascii="Times New Roman" w:hAnsi="Times New Roman"/>
          <w:sz w:val="18"/>
          <w:szCs w:val="18"/>
          <w:lang w:val="en-US"/>
        </w:rPr>
        <w:t xml:space="preserve">4.2.4. Systematic (two or more times) violation of the rights and legitimate interests of neighbors, which makes it </w:t>
      </w:r>
      <w:r w:rsidRPr="00EA795F">
        <w:rPr>
          <w:rFonts w:ascii="Times New Roman" w:hAnsi="Times New Roman"/>
          <w:sz w:val="18"/>
          <w:szCs w:val="18"/>
          <w:lang w:val="en-US"/>
        </w:rPr>
        <w:lastRenderedPageBreak/>
        <w:t>impossible to live together in the same room;</w:t>
      </w:r>
    </w:p>
    <w:p w:rsidR="00DE74AC" w:rsidRPr="00EA795F" w:rsidRDefault="00DE74AC" w:rsidP="00DE74AC">
      <w:pPr>
        <w:widowControl w:val="0"/>
        <w:tabs>
          <w:tab w:val="left" w:pos="896"/>
        </w:tabs>
        <w:autoSpaceDE w:val="0"/>
        <w:autoSpaceDN w:val="0"/>
        <w:adjustRightInd w:val="0"/>
        <w:spacing w:after="0" w:line="240" w:lineRule="auto"/>
        <w:ind w:firstLine="470"/>
        <w:rPr>
          <w:rFonts w:ascii="Times New Roman" w:hAnsi="Times New Roman"/>
          <w:sz w:val="18"/>
          <w:szCs w:val="18"/>
          <w:lang w:val="en-US"/>
        </w:rPr>
      </w:pPr>
      <w:r w:rsidRPr="00EA795F">
        <w:rPr>
          <w:rFonts w:ascii="Times New Roman" w:hAnsi="Times New Roman"/>
          <w:sz w:val="18"/>
          <w:szCs w:val="18"/>
          <w:lang w:val="en-US"/>
        </w:rPr>
        <w:t>4.2.5. Use of premises for other purposes;</w:t>
      </w:r>
    </w:p>
    <w:p w:rsidR="00DE74AC" w:rsidRDefault="00DE74AC" w:rsidP="00DE74AC">
      <w:pPr>
        <w:jc w:val="both"/>
        <w:rPr>
          <w:rFonts w:ascii="Times New Roman" w:hAnsi="Times New Roman"/>
          <w:sz w:val="18"/>
          <w:szCs w:val="18"/>
          <w:lang w:val="en-US"/>
        </w:rPr>
      </w:pPr>
      <w:r w:rsidRPr="00EA795F">
        <w:rPr>
          <w:rFonts w:ascii="Times New Roman" w:hAnsi="Times New Roman"/>
          <w:sz w:val="18"/>
          <w:szCs w:val="18"/>
          <w:lang w:val="en-US"/>
        </w:rPr>
        <w:t>4.2.6. Systematic (two and more times) of gross violation of the rules of use residential premises, internal regulations of the dormitory, fire and electrical safety, sanitary norms and rules.</w:t>
      </w:r>
    </w:p>
    <w:p w:rsidR="00DE74AC" w:rsidRPr="00EA795F" w:rsidRDefault="00DE74AC" w:rsidP="00DE74AC">
      <w:pPr>
        <w:widowControl w:val="0"/>
        <w:shd w:val="clear" w:color="auto" w:fill="FFFFFF"/>
        <w:tabs>
          <w:tab w:val="left" w:pos="1133"/>
        </w:tabs>
        <w:autoSpaceDE w:val="0"/>
        <w:autoSpaceDN w:val="0"/>
        <w:adjustRightInd w:val="0"/>
        <w:spacing w:before="40" w:after="0" w:line="187" w:lineRule="exact"/>
        <w:ind w:right="6" w:firstLine="709"/>
        <w:jc w:val="both"/>
        <w:rPr>
          <w:rFonts w:ascii="Times New Roman" w:hAnsi="Times New Roman"/>
          <w:sz w:val="18"/>
          <w:szCs w:val="18"/>
          <w:lang w:val="en-US"/>
        </w:rPr>
      </w:pPr>
      <w:r w:rsidRPr="00EA795F">
        <w:rPr>
          <w:rFonts w:ascii="Times New Roman" w:hAnsi="Times New Roman"/>
          <w:sz w:val="18"/>
          <w:szCs w:val="18"/>
          <w:lang w:val="en-US"/>
        </w:rPr>
        <w:t>4.2.7. Not taking up the provided residence within ten working days from the date of decision of Faculty Residential Committee and the conclusion of a residential tenancy agreement.</w:t>
      </w:r>
    </w:p>
    <w:p w:rsidR="00DE74AC" w:rsidRPr="00EA795F" w:rsidRDefault="00DE74AC" w:rsidP="00DE74AC">
      <w:pPr>
        <w:widowControl w:val="0"/>
        <w:shd w:val="clear" w:color="auto" w:fill="FFFFFF"/>
        <w:tabs>
          <w:tab w:val="left" w:pos="1133"/>
        </w:tabs>
        <w:autoSpaceDE w:val="0"/>
        <w:autoSpaceDN w:val="0"/>
        <w:adjustRightInd w:val="0"/>
        <w:spacing w:before="40" w:after="0" w:line="187" w:lineRule="exact"/>
        <w:ind w:right="6" w:firstLine="709"/>
        <w:jc w:val="both"/>
        <w:rPr>
          <w:rFonts w:ascii="Times New Roman" w:hAnsi="Times New Roman"/>
          <w:sz w:val="18"/>
          <w:szCs w:val="18"/>
          <w:lang w:val="en-US"/>
        </w:rPr>
      </w:pPr>
      <w:r w:rsidRPr="00EA795F">
        <w:rPr>
          <w:rFonts w:ascii="Times New Roman" w:hAnsi="Times New Roman"/>
          <w:sz w:val="18"/>
          <w:szCs w:val="18"/>
          <w:lang w:val="en-US"/>
        </w:rPr>
        <w:t xml:space="preserve">The decision to terminate the Agreement in the cases specified in paragraphs 4.2.1 - </w:t>
      </w:r>
      <w:proofErr w:type="gramStart"/>
      <w:r w:rsidRPr="00EA795F">
        <w:rPr>
          <w:rFonts w:ascii="Times New Roman" w:hAnsi="Times New Roman"/>
          <w:sz w:val="18"/>
          <w:szCs w:val="18"/>
          <w:lang w:val="en-US"/>
        </w:rPr>
        <w:t>4.2.7,</w:t>
      </w:r>
      <w:proofErr w:type="gramEnd"/>
      <w:r w:rsidRPr="00EA795F">
        <w:rPr>
          <w:rFonts w:ascii="Times New Roman" w:hAnsi="Times New Roman"/>
          <w:sz w:val="18"/>
          <w:szCs w:val="18"/>
          <w:lang w:val="en-US"/>
        </w:rPr>
        <w:t xml:space="preserve"> and eviction from the dormitory is given by of the University Administration in accordance with applicable law.</w:t>
      </w:r>
    </w:p>
    <w:p w:rsidR="00DE74AC" w:rsidRPr="00EA795F" w:rsidRDefault="00DE74AC" w:rsidP="00DE74AC">
      <w:pPr>
        <w:widowControl w:val="0"/>
        <w:shd w:val="clear" w:color="auto" w:fill="FFFFFF"/>
        <w:tabs>
          <w:tab w:val="left" w:pos="1133"/>
        </w:tabs>
        <w:autoSpaceDE w:val="0"/>
        <w:autoSpaceDN w:val="0"/>
        <w:adjustRightInd w:val="0"/>
        <w:spacing w:before="40" w:after="0" w:line="187" w:lineRule="exact"/>
        <w:ind w:right="6" w:firstLine="709"/>
        <w:jc w:val="both"/>
        <w:rPr>
          <w:rFonts w:ascii="Times New Roman" w:hAnsi="Times New Roman"/>
          <w:sz w:val="18"/>
          <w:szCs w:val="18"/>
          <w:lang w:val="en-US"/>
        </w:rPr>
      </w:pPr>
      <w:r w:rsidRPr="00EA795F">
        <w:rPr>
          <w:rFonts w:ascii="Times New Roman" w:hAnsi="Times New Roman"/>
          <w:sz w:val="18"/>
          <w:szCs w:val="18"/>
          <w:lang w:val="en-US"/>
        </w:rPr>
        <w:t xml:space="preserve">4.2.8. Withdrawal from the University for any </w:t>
      </w:r>
      <w:proofErr w:type="gramStart"/>
      <w:r w:rsidRPr="00EA795F">
        <w:rPr>
          <w:rFonts w:ascii="Times New Roman" w:hAnsi="Times New Roman"/>
          <w:sz w:val="18"/>
          <w:szCs w:val="18"/>
          <w:lang w:val="en-US"/>
        </w:rPr>
        <w:t>reason</w:t>
      </w:r>
      <w:proofErr w:type="gramEnd"/>
      <w:r w:rsidRPr="00EA795F">
        <w:rPr>
          <w:rFonts w:ascii="Times New Roman" w:hAnsi="Times New Roman"/>
          <w:sz w:val="18"/>
          <w:szCs w:val="18"/>
          <w:lang w:val="en-US"/>
        </w:rPr>
        <w:t>;</w:t>
      </w:r>
    </w:p>
    <w:p w:rsidR="00DE74AC" w:rsidRPr="00EA795F" w:rsidRDefault="00DE74AC" w:rsidP="00DE74AC">
      <w:pPr>
        <w:widowControl w:val="0"/>
        <w:shd w:val="clear" w:color="auto" w:fill="FFFFFF"/>
        <w:tabs>
          <w:tab w:val="left" w:pos="1133"/>
        </w:tabs>
        <w:autoSpaceDE w:val="0"/>
        <w:autoSpaceDN w:val="0"/>
        <w:adjustRightInd w:val="0"/>
        <w:spacing w:before="40" w:after="0" w:line="187" w:lineRule="exact"/>
        <w:ind w:right="6" w:firstLine="709"/>
        <w:jc w:val="both"/>
        <w:rPr>
          <w:rFonts w:ascii="Times New Roman" w:hAnsi="Times New Roman"/>
          <w:sz w:val="18"/>
          <w:szCs w:val="18"/>
          <w:lang w:val="en-US"/>
        </w:rPr>
      </w:pPr>
      <w:r w:rsidRPr="00EA795F">
        <w:rPr>
          <w:rFonts w:ascii="Times New Roman" w:hAnsi="Times New Roman"/>
          <w:sz w:val="18"/>
          <w:szCs w:val="18"/>
          <w:lang w:val="en-US"/>
        </w:rPr>
        <w:t>4.2.9. Graduation from the University.</w:t>
      </w:r>
    </w:p>
    <w:p w:rsidR="00DE74AC" w:rsidRPr="00EA795F" w:rsidRDefault="00DE74AC" w:rsidP="00DE74AC">
      <w:pPr>
        <w:widowControl w:val="0"/>
        <w:shd w:val="clear" w:color="auto" w:fill="FFFFFF"/>
        <w:tabs>
          <w:tab w:val="left" w:pos="1133"/>
        </w:tabs>
        <w:autoSpaceDE w:val="0"/>
        <w:autoSpaceDN w:val="0"/>
        <w:adjustRightInd w:val="0"/>
        <w:spacing w:before="40" w:after="0" w:line="187" w:lineRule="exact"/>
        <w:ind w:right="6" w:firstLine="709"/>
        <w:jc w:val="both"/>
        <w:rPr>
          <w:rFonts w:ascii="Times New Roman" w:hAnsi="Times New Roman"/>
          <w:sz w:val="18"/>
          <w:szCs w:val="18"/>
          <w:lang w:val="en-US"/>
        </w:rPr>
      </w:pPr>
      <w:r w:rsidRPr="00EA795F">
        <w:rPr>
          <w:rFonts w:ascii="Times New Roman" w:hAnsi="Times New Roman"/>
          <w:sz w:val="18"/>
          <w:szCs w:val="18"/>
          <w:lang w:val="en-US"/>
        </w:rPr>
        <w:t>4.3. In all cases of termination of the Agreement, the student is obliged to release the premises within seven (7) days from the occurrence of events that eventually brought about the termination of the Agreement, return the keys to the authorized representative of the University (the head of the hostel) and leave the accommodation.</w:t>
      </w:r>
    </w:p>
    <w:p w:rsidR="00DE74AC" w:rsidRPr="00EA795F" w:rsidRDefault="00DE74AC" w:rsidP="00DE74AC">
      <w:pPr>
        <w:widowControl w:val="0"/>
        <w:shd w:val="clear" w:color="auto" w:fill="FFFFFF"/>
        <w:tabs>
          <w:tab w:val="left" w:pos="403"/>
          <w:tab w:val="left" w:pos="739"/>
          <w:tab w:val="left" w:pos="806"/>
        </w:tabs>
        <w:autoSpaceDE w:val="0"/>
        <w:autoSpaceDN w:val="0"/>
        <w:adjustRightInd w:val="0"/>
        <w:spacing w:after="0" w:line="192" w:lineRule="exact"/>
        <w:ind w:left="45" w:right="29" w:firstLine="391"/>
        <w:jc w:val="center"/>
        <w:rPr>
          <w:rFonts w:ascii="Times New Roman" w:hAnsi="Times New Roman"/>
          <w:spacing w:val="-10"/>
          <w:sz w:val="18"/>
          <w:szCs w:val="18"/>
          <w:lang w:val="en-US"/>
        </w:rPr>
      </w:pPr>
      <w:r w:rsidRPr="00EA795F">
        <w:rPr>
          <w:rFonts w:ascii="Times New Roman" w:hAnsi="Times New Roman"/>
          <w:spacing w:val="-10"/>
          <w:sz w:val="18"/>
          <w:szCs w:val="18"/>
          <w:lang w:val="en-US"/>
        </w:rPr>
        <w:t>5. RESPONSIBILITY OF THE PARTIES</w:t>
      </w:r>
    </w:p>
    <w:p w:rsidR="00DE74AC" w:rsidRPr="00EA795F" w:rsidRDefault="00DE74AC" w:rsidP="00DE74AC">
      <w:pPr>
        <w:widowControl w:val="0"/>
        <w:shd w:val="clear" w:color="auto" w:fill="FFFFFF"/>
        <w:tabs>
          <w:tab w:val="left" w:pos="403"/>
          <w:tab w:val="left" w:pos="739"/>
          <w:tab w:val="left" w:pos="806"/>
        </w:tabs>
        <w:autoSpaceDE w:val="0"/>
        <w:autoSpaceDN w:val="0"/>
        <w:adjustRightInd w:val="0"/>
        <w:spacing w:after="0" w:line="192" w:lineRule="exact"/>
        <w:ind w:left="45" w:right="29" w:firstLine="391"/>
        <w:jc w:val="both"/>
        <w:rPr>
          <w:rFonts w:ascii="Times New Roman" w:hAnsi="Times New Roman"/>
          <w:spacing w:val="-10"/>
          <w:sz w:val="18"/>
          <w:szCs w:val="18"/>
          <w:lang w:val="en-US"/>
        </w:rPr>
      </w:pPr>
      <w:r w:rsidRPr="00EA795F">
        <w:rPr>
          <w:rFonts w:ascii="Times New Roman" w:hAnsi="Times New Roman"/>
          <w:spacing w:val="-10"/>
          <w:sz w:val="18"/>
          <w:szCs w:val="18"/>
          <w:lang w:val="en-US"/>
        </w:rPr>
        <w:t>5.1. For failure or improper fulfillment of the terms of this Agreement, the parties shall be liable under the current Russian legislation, taking into account conditions set forth herein.</w:t>
      </w:r>
    </w:p>
    <w:p w:rsidR="00DE74AC" w:rsidRPr="00EA795F" w:rsidRDefault="00DE74AC" w:rsidP="00DE74AC">
      <w:pPr>
        <w:widowControl w:val="0"/>
        <w:shd w:val="clear" w:color="auto" w:fill="FFFFFF"/>
        <w:tabs>
          <w:tab w:val="left" w:pos="403"/>
          <w:tab w:val="left" w:pos="739"/>
          <w:tab w:val="left" w:pos="806"/>
        </w:tabs>
        <w:autoSpaceDE w:val="0"/>
        <w:autoSpaceDN w:val="0"/>
        <w:adjustRightInd w:val="0"/>
        <w:spacing w:after="0" w:line="192" w:lineRule="exact"/>
        <w:ind w:left="45" w:right="29" w:firstLine="391"/>
        <w:jc w:val="both"/>
        <w:rPr>
          <w:rFonts w:ascii="Times New Roman" w:hAnsi="Times New Roman"/>
          <w:spacing w:val="-10"/>
          <w:sz w:val="18"/>
          <w:szCs w:val="18"/>
          <w:lang w:val="en-US"/>
        </w:rPr>
      </w:pPr>
      <w:r w:rsidRPr="00EA795F">
        <w:rPr>
          <w:rFonts w:ascii="Times New Roman" w:hAnsi="Times New Roman"/>
          <w:spacing w:val="-10"/>
          <w:sz w:val="18"/>
          <w:szCs w:val="18"/>
          <w:lang w:val="en-US"/>
        </w:rPr>
        <w:t>5.2. The student shall be liable for property provided for personal use, in accordance with the Russian legislation.</w:t>
      </w:r>
    </w:p>
    <w:p w:rsidR="00DE74AC" w:rsidRPr="00EA795F" w:rsidRDefault="00DE74AC" w:rsidP="00DE74AC">
      <w:pPr>
        <w:widowControl w:val="0"/>
        <w:shd w:val="clear" w:color="auto" w:fill="FFFFFF"/>
        <w:tabs>
          <w:tab w:val="left" w:pos="403"/>
          <w:tab w:val="left" w:pos="739"/>
          <w:tab w:val="left" w:pos="806"/>
        </w:tabs>
        <w:autoSpaceDE w:val="0"/>
        <w:autoSpaceDN w:val="0"/>
        <w:adjustRightInd w:val="0"/>
        <w:spacing w:after="0" w:line="192" w:lineRule="exact"/>
        <w:ind w:left="45" w:right="29" w:firstLine="391"/>
        <w:jc w:val="both"/>
        <w:rPr>
          <w:rFonts w:ascii="Times New Roman" w:hAnsi="Times New Roman"/>
          <w:spacing w:val="-10"/>
          <w:sz w:val="18"/>
          <w:szCs w:val="18"/>
          <w:lang w:val="en-US"/>
        </w:rPr>
      </w:pPr>
      <w:r w:rsidRPr="00EA795F">
        <w:rPr>
          <w:rFonts w:ascii="Times New Roman" w:hAnsi="Times New Roman"/>
          <w:spacing w:val="-10"/>
          <w:sz w:val="18"/>
          <w:szCs w:val="18"/>
          <w:lang w:val="en-US"/>
        </w:rPr>
        <w:t xml:space="preserve">5.3. In the case of damage to the University property through the student’s fault, the student shall compensate it in accordance with the rules of § </w:t>
      </w:r>
      <w:proofErr w:type="gramStart"/>
      <w:r w:rsidRPr="00EA795F">
        <w:rPr>
          <w:rFonts w:ascii="Times New Roman" w:hAnsi="Times New Roman"/>
          <w:spacing w:val="-10"/>
          <w:sz w:val="18"/>
          <w:szCs w:val="18"/>
          <w:lang w:val="en-US"/>
        </w:rPr>
        <w:t>1</w:t>
      </w:r>
      <w:proofErr w:type="gramEnd"/>
      <w:r w:rsidRPr="00EA795F">
        <w:rPr>
          <w:rFonts w:ascii="Times New Roman" w:hAnsi="Times New Roman"/>
          <w:spacing w:val="-10"/>
          <w:sz w:val="18"/>
          <w:szCs w:val="18"/>
          <w:lang w:val="en-US"/>
        </w:rPr>
        <w:t xml:space="preserve"> of Chapter 59 of the RF Civil Code.</w:t>
      </w:r>
    </w:p>
    <w:p w:rsidR="00DE74AC" w:rsidRPr="00EA795F" w:rsidRDefault="00DE74AC" w:rsidP="00DE74AC">
      <w:pPr>
        <w:widowControl w:val="0"/>
        <w:shd w:val="clear" w:color="auto" w:fill="FFFFFF"/>
        <w:tabs>
          <w:tab w:val="left" w:pos="379"/>
          <w:tab w:val="left" w:pos="730"/>
        </w:tabs>
        <w:autoSpaceDE w:val="0"/>
        <w:autoSpaceDN w:val="0"/>
        <w:adjustRightInd w:val="0"/>
        <w:spacing w:after="0" w:line="197" w:lineRule="exact"/>
        <w:ind w:left="34" w:right="58" w:firstLine="390"/>
        <w:jc w:val="center"/>
        <w:rPr>
          <w:rFonts w:ascii="Times New Roman" w:hAnsi="Times New Roman"/>
          <w:spacing w:val="-8"/>
          <w:sz w:val="18"/>
          <w:szCs w:val="18"/>
          <w:lang w:val="en-US"/>
        </w:rPr>
      </w:pPr>
      <w:r w:rsidRPr="00EA795F">
        <w:rPr>
          <w:rFonts w:ascii="Times New Roman" w:hAnsi="Times New Roman"/>
          <w:spacing w:val="-8"/>
          <w:sz w:val="18"/>
          <w:szCs w:val="18"/>
          <w:lang w:val="en-US"/>
        </w:rPr>
        <w:t>6. SPECIAL CONDITIONS</w:t>
      </w:r>
    </w:p>
    <w:p w:rsidR="00DE74AC" w:rsidRPr="00EA795F" w:rsidRDefault="00DE74AC" w:rsidP="00DE74AC">
      <w:pPr>
        <w:widowControl w:val="0"/>
        <w:shd w:val="clear" w:color="auto" w:fill="FFFFFF"/>
        <w:tabs>
          <w:tab w:val="left" w:pos="379"/>
          <w:tab w:val="left" w:pos="730"/>
        </w:tabs>
        <w:autoSpaceDE w:val="0"/>
        <w:autoSpaceDN w:val="0"/>
        <w:adjustRightInd w:val="0"/>
        <w:spacing w:after="0" w:line="197" w:lineRule="exact"/>
        <w:ind w:left="34" w:right="58" w:firstLine="390"/>
        <w:jc w:val="both"/>
        <w:rPr>
          <w:rFonts w:ascii="Times New Roman" w:hAnsi="Times New Roman"/>
          <w:spacing w:val="-8"/>
          <w:sz w:val="18"/>
          <w:szCs w:val="18"/>
          <w:lang w:val="en-US"/>
        </w:rPr>
      </w:pPr>
      <w:r w:rsidRPr="00EA795F">
        <w:rPr>
          <w:rFonts w:ascii="Times New Roman" w:hAnsi="Times New Roman"/>
          <w:spacing w:val="-8"/>
          <w:sz w:val="18"/>
          <w:szCs w:val="18"/>
          <w:lang w:val="en-US"/>
        </w:rPr>
        <w:t>6.1. In case of temporary departure (vacation, otherwise) or departure from the dormitory, the student is obliged to return the room key to the head of dormitory.</w:t>
      </w:r>
    </w:p>
    <w:p w:rsidR="00DE74AC" w:rsidRPr="00EA795F" w:rsidRDefault="00DE74AC" w:rsidP="00DE74AC">
      <w:pPr>
        <w:widowControl w:val="0"/>
        <w:shd w:val="clear" w:color="auto" w:fill="FFFFFF"/>
        <w:tabs>
          <w:tab w:val="left" w:pos="379"/>
          <w:tab w:val="left" w:pos="730"/>
        </w:tabs>
        <w:autoSpaceDE w:val="0"/>
        <w:autoSpaceDN w:val="0"/>
        <w:adjustRightInd w:val="0"/>
        <w:spacing w:after="0" w:line="197" w:lineRule="exact"/>
        <w:ind w:left="34" w:right="58" w:firstLine="390"/>
        <w:jc w:val="both"/>
        <w:rPr>
          <w:rFonts w:ascii="Times New Roman" w:hAnsi="Times New Roman"/>
          <w:spacing w:val="-8"/>
          <w:sz w:val="18"/>
          <w:szCs w:val="18"/>
          <w:lang w:val="en-US"/>
        </w:rPr>
      </w:pPr>
      <w:r w:rsidRPr="00EA795F">
        <w:rPr>
          <w:rFonts w:ascii="Times New Roman" w:hAnsi="Times New Roman"/>
          <w:spacing w:val="-8"/>
          <w:sz w:val="18"/>
          <w:szCs w:val="18"/>
          <w:lang w:val="en-US"/>
        </w:rPr>
        <w:t xml:space="preserve">6.2. The subject of this Agreement is the accommodation place in a room, so the student </w:t>
      </w:r>
      <w:proofErr w:type="gramStart"/>
      <w:r w:rsidRPr="00EA795F">
        <w:rPr>
          <w:rFonts w:ascii="Times New Roman" w:hAnsi="Times New Roman"/>
          <w:spacing w:val="-8"/>
          <w:sz w:val="18"/>
          <w:szCs w:val="18"/>
          <w:lang w:val="en-US"/>
        </w:rPr>
        <w:t>is not allowed</w:t>
      </w:r>
      <w:proofErr w:type="gramEnd"/>
      <w:r w:rsidRPr="00EA795F">
        <w:rPr>
          <w:rFonts w:ascii="Times New Roman" w:hAnsi="Times New Roman"/>
          <w:spacing w:val="-8"/>
          <w:sz w:val="18"/>
          <w:szCs w:val="18"/>
          <w:lang w:val="en-US"/>
        </w:rPr>
        <w:t xml:space="preserve"> to occupy the whole room and to prevent other students’ accommodation in it.</w:t>
      </w:r>
    </w:p>
    <w:p w:rsidR="00DE74AC" w:rsidRPr="00EA795F" w:rsidRDefault="00DE74AC" w:rsidP="00DE74AC">
      <w:pPr>
        <w:widowControl w:val="0"/>
        <w:shd w:val="clear" w:color="auto" w:fill="FFFFFF"/>
        <w:tabs>
          <w:tab w:val="left" w:pos="379"/>
          <w:tab w:val="left" w:pos="730"/>
        </w:tabs>
        <w:autoSpaceDE w:val="0"/>
        <w:autoSpaceDN w:val="0"/>
        <w:adjustRightInd w:val="0"/>
        <w:spacing w:after="0" w:line="197" w:lineRule="exact"/>
        <w:ind w:left="34" w:right="58" w:firstLine="390"/>
        <w:jc w:val="both"/>
        <w:rPr>
          <w:rFonts w:ascii="Times New Roman" w:hAnsi="Times New Roman"/>
          <w:spacing w:val="-8"/>
          <w:sz w:val="18"/>
          <w:szCs w:val="18"/>
          <w:lang w:val="en-US"/>
        </w:rPr>
      </w:pPr>
      <w:r w:rsidRPr="00EA795F">
        <w:rPr>
          <w:rFonts w:ascii="Times New Roman" w:hAnsi="Times New Roman"/>
          <w:spacing w:val="-8"/>
          <w:sz w:val="18"/>
          <w:szCs w:val="18"/>
          <w:lang w:val="en-US"/>
        </w:rPr>
        <w:t>6.3. If it is necessary, the University administration can move the student to another dormitory based on the decision of the University Residential Committee, and to another room within the same dormitory - on the decision of the Faculty Residential Committee (Institute).</w:t>
      </w:r>
    </w:p>
    <w:p w:rsidR="00DE74AC" w:rsidRPr="00EA795F" w:rsidRDefault="00DE74AC" w:rsidP="00DE74AC">
      <w:pPr>
        <w:widowControl w:val="0"/>
        <w:shd w:val="clear" w:color="auto" w:fill="FFFFFF"/>
        <w:tabs>
          <w:tab w:val="left" w:pos="379"/>
          <w:tab w:val="left" w:pos="730"/>
        </w:tabs>
        <w:autoSpaceDE w:val="0"/>
        <w:autoSpaceDN w:val="0"/>
        <w:adjustRightInd w:val="0"/>
        <w:spacing w:after="0" w:line="197" w:lineRule="exact"/>
        <w:ind w:left="34" w:right="58" w:firstLine="390"/>
        <w:jc w:val="both"/>
        <w:rPr>
          <w:rFonts w:ascii="Times New Roman" w:hAnsi="Times New Roman"/>
          <w:spacing w:val="-8"/>
          <w:sz w:val="18"/>
          <w:szCs w:val="18"/>
          <w:lang w:val="en-US"/>
        </w:rPr>
      </w:pPr>
      <w:r w:rsidRPr="00EA795F">
        <w:rPr>
          <w:rFonts w:ascii="Times New Roman" w:hAnsi="Times New Roman"/>
          <w:spacing w:val="-8"/>
          <w:sz w:val="18"/>
          <w:szCs w:val="18"/>
          <w:lang w:val="en-US"/>
        </w:rPr>
        <w:t xml:space="preserve">6.4. The procedure for using dormitory by the student on academic leave </w:t>
      </w:r>
      <w:proofErr w:type="gramStart"/>
      <w:r w:rsidRPr="00EA795F">
        <w:rPr>
          <w:rFonts w:ascii="Times New Roman" w:hAnsi="Times New Roman"/>
          <w:spacing w:val="-8"/>
          <w:sz w:val="18"/>
          <w:szCs w:val="18"/>
          <w:lang w:val="en-US"/>
        </w:rPr>
        <w:t>is determined</w:t>
      </w:r>
      <w:proofErr w:type="gramEnd"/>
      <w:r w:rsidRPr="00EA795F">
        <w:rPr>
          <w:rFonts w:ascii="Times New Roman" w:hAnsi="Times New Roman"/>
          <w:spacing w:val="-8"/>
          <w:sz w:val="18"/>
          <w:szCs w:val="18"/>
          <w:lang w:val="en-US"/>
        </w:rPr>
        <w:t xml:space="preserve"> by the decision of the Faculty Residential Committee (Institute)</w:t>
      </w:r>
    </w:p>
    <w:p w:rsidR="00DE74AC" w:rsidRPr="00EA795F" w:rsidRDefault="00DE74AC" w:rsidP="00DE74AC">
      <w:pPr>
        <w:widowControl w:val="0"/>
        <w:shd w:val="clear" w:color="auto" w:fill="FFFFFF"/>
        <w:autoSpaceDE w:val="0"/>
        <w:autoSpaceDN w:val="0"/>
        <w:adjustRightInd w:val="0"/>
        <w:spacing w:before="120" w:after="0" w:line="240" w:lineRule="auto"/>
        <w:ind w:right="28"/>
        <w:jc w:val="center"/>
        <w:rPr>
          <w:rFonts w:ascii="Times New Roman" w:hAnsi="Times New Roman"/>
          <w:sz w:val="18"/>
          <w:szCs w:val="18"/>
          <w:lang w:val="en-US"/>
        </w:rPr>
      </w:pPr>
      <w:r w:rsidRPr="00860F45">
        <w:rPr>
          <w:rFonts w:ascii="Times New Roman" w:hAnsi="Times New Roman"/>
          <w:spacing w:val="-6"/>
          <w:sz w:val="18"/>
          <w:szCs w:val="18"/>
          <w:lang w:val="en-US"/>
        </w:rPr>
        <w:t>7</w:t>
      </w:r>
      <w:r w:rsidRPr="00EA795F">
        <w:rPr>
          <w:rFonts w:ascii="Times New Roman" w:hAnsi="Times New Roman"/>
          <w:sz w:val="18"/>
          <w:szCs w:val="18"/>
          <w:lang w:val="en-US"/>
        </w:rPr>
        <w:t>. FINAL PROVISIONS</w:t>
      </w:r>
    </w:p>
    <w:p w:rsidR="00DE74AC" w:rsidRPr="00EA795F" w:rsidRDefault="00DE74AC" w:rsidP="00DE74AC">
      <w:pPr>
        <w:widowControl w:val="0"/>
        <w:shd w:val="clear" w:color="auto" w:fill="FFFFFF"/>
        <w:tabs>
          <w:tab w:val="left" w:pos="708"/>
        </w:tabs>
        <w:autoSpaceDE w:val="0"/>
        <w:autoSpaceDN w:val="0"/>
        <w:adjustRightInd w:val="0"/>
        <w:spacing w:after="0" w:line="182" w:lineRule="exact"/>
        <w:ind w:right="45" w:firstLine="425"/>
        <w:jc w:val="both"/>
        <w:rPr>
          <w:rFonts w:ascii="Times New Roman" w:hAnsi="Times New Roman"/>
          <w:sz w:val="18"/>
          <w:szCs w:val="18"/>
          <w:lang w:val="en-US"/>
        </w:rPr>
      </w:pPr>
      <w:r w:rsidRPr="00EA795F">
        <w:rPr>
          <w:rFonts w:ascii="Times New Roman" w:hAnsi="Times New Roman"/>
          <w:sz w:val="18"/>
          <w:szCs w:val="18"/>
          <w:lang w:val="en-US"/>
        </w:rPr>
        <w:t xml:space="preserve">7.1. This Agreement </w:t>
      </w:r>
      <w:proofErr w:type="gramStart"/>
      <w:r w:rsidRPr="00EA795F">
        <w:rPr>
          <w:rFonts w:ascii="Times New Roman" w:hAnsi="Times New Roman"/>
          <w:sz w:val="18"/>
          <w:szCs w:val="18"/>
          <w:lang w:val="en-US"/>
        </w:rPr>
        <w:t>is made up</w:t>
      </w:r>
      <w:proofErr w:type="gramEnd"/>
      <w:r w:rsidRPr="00EA795F">
        <w:rPr>
          <w:rFonts w:ascii="Times New Roman" w:hAnsi="Times New Roman"/>
          <w:sz w:val="18"/>
          <w:szCs w:val="18"/>
          <w:lang w:val="en-US"/>
        </w:rPr>
        <w:t xml:space="preserve"> in duplicate for each party.</w:t>
      </w:r>
    </w:p>
    <w:p w:rsidR="00DE74AC" w:rsidRPr="00EA795F" w:rsidRDefault="00DE74AC" w:rsidP="00DE74AC">
      <w:pPr>
        <w:widowControl w:val="0"/>
        <w:shd w:val="clear" w:color="auto" w:fill="FFFFFF"/>
        <w:tabs>
          <w:tab w:val="left" w:pos="708"/>
        </w:tabs>
        <w:autoSpaceDE w:val="0"/>
        <w:autoSpaceDN w:val="0"/>
        <w:adjustRightInd w:val="0"/>
        <w:spacing w:after="0" w:line="182" w:lineRule="exact"/>
        <w:ind w:right="45" w:firstLine="425"/>
        <w:jc w:val="both"/>
        <w:rPr>
          <w:rFonts w:ascii="Times New Roman" w:hAnsi="Times New Roman"/>
          <w:sz w:val="18"/>
          <w:szCs w:val="18"/>
          <w:lang w:val="en-US"/>
        </w:rPr>
      </w:pPr>
      <w:r w:rsidRPr="00EA795F">
        <w:rPr>
          <w:rFonts w:ascii="Times New Roman" w:hAnsi="Times New Roman"/>
          <w:sz w:val="18"/>
          <w:szCs w:val="18"/>
          <w:lang w:val="en-US"/>
        </w:rPr>
        <w:t xml:space="preserve">7.2. The Agreement is extended for the next year </w:t>
      </w:r>
      <w:proofErr w:type="gramStart"/>
      <w:r w:rsidRPr="00EA795F">
        <w:rPr>
          <w:rFonts w:ascii="Times New Roman" w:hAnsi="Times New Roman"/>
          <w:sz w:val="18"/>
          <w:szCs w:val="18"/>
          <w:lang w:val="en-US"/>
        </w:rPr>
        <w:t>on the basis of</w:t>
      </w:r>
      <w:proofErr w:type="gramEnd"/>
      <w:r w:rsidRPr="00EA795F">
        <w:rPr>
          <w:rFonts w:ascii="Times New Roman" w:hAnsi="Times New Roman"/>
          <w:sz w:val="18"/>
          <w:szCs w:val="18"/>
          <w:lang w:val="en-US"/>
        </w:rPr>
        <w:t xml:space="preserve"> the order of student’s transfer to the next course and the assignment from the dean's office.</w:t>
      </w:r>
    </w:p>
    <w:p w:rsidR="00DE74AC" w:rsidRPr="00EA795F" w:rsidRDefault="00DE74AC" w:rsidP="00DE74AC">
      <w:pPr>
        <w:widowControl w:val="0"/>
        <w:shd w:val="clear" w:color="auto" w:fill="FFFFFF"/>
        <w:tabs>
          <w:tab w:val="left" w:pos="708"/>
        </w:tabs>
        <w:autoSpaceDE w:val="0"/>
        <w:autoSpaceDN w:val="0"/>
        <w:adjustRightInd w:val="0"/>
        <w:spacing w:after="0" w:line="182" w:lineRule="exact"/>
        <w:ind w:right="45" w:firstLine="425"/>
        <w:jc w:val="both"/>
        <w:rPr>
          <w:rFonts w:ascii="Times New Roman" w:hAnsi="Times New Roman"/>
          <w:sz w:val="18"/>
          <w:szCs w:val="18"/>
          <w:lang w:val="en-US"/>
        </w:rPr>
      </w:pPr>
    </w:p>
    <w:p w:rsidR="00DE74AC" w:rsidRPr="00EA795F" w:rsidRDefault="00DE74AC" w:rsidP="00DE74AC">
      <w:pPr>
        <w:widowControl w:val="0"/>
        <w:shd w:val="clear" w:color="auto" w:fill="FFFFFF"/>
        <w:tabs>
          <w:tab w:val="left" w:pos="708"/>
        </w:tabs>
        <w:autoSpaceDE w:val="0"/>
        <w:autoSpaceDN w:val="0"/>
        <w:adjustRightInd w:val="0"/>
        <w:spacing w:after="0" w:line="182" w:lineRule="exact"/>
        <w:ind w:right="45" w:firstLine="425"/>
        <w:jc w:val="center"/>
        <w:rPr>
          <w:rFonts w:ascii="Times New Roman" w:hAnsi="Times New Roman"/>
          <w:spacing w:val="-8"/>
          <w:sz w:val="18"/>
          <w:szCs w:val="18"/>
        </w:rPr>
      </w:pPr>
      <w:r w:rsidRPr="00EA795F">
        <w:rPr>
          <w:rFonts w:ascii="Times New Roman" w:hAnsi="Times New Roman"/>
          <w:sz w:val="18"/>
          <w:szCs w:val="18"/>
        </w:rPr>
        <w:t>8. DETAILS OF THE PARTIES</w:t>
      </w:r>
    </w:p>
    <w:p w:rsidR="00DE74AC" w:rsidRPr="00EA795F" w:rsidRDefault="00DE74AC" w:rsidP="00DE74AC">
      <w:pPr>
        <w:widowControl w:val="0"/>
        <w:shd w:val="clear" w:color="auto" w:fill="FFFFFF"/>
        <w:autoSpaceDE w:val="0"/>
        <w:autoSpaceDN w:val="0"/>
        <w:adjustRightInd w:val="0"/>
        <w:spacing w:after="0" w:line="240" w:lineRule="auto"/>
        <w:ind w:right="45"/>
        <w:jc w:val="center"/>
        <w:rPr>
          <w:rFonts w:ascii="Times New Roman" w:hAnsi="Times New Roman"/>
          <w:spacing w:val="-6"/>
          <w:sz w:val="18"/>
          <w:szCs w:val="18"/>
        </w:rPr>
      </w:pPr>
    </w:p>
    <w:tbl>
      <w:tblPr>
        <w:tblW w:w="0" w:type="auto"/>
        <w:tblLayout w:type="fixed"/>
        <w:tblLook w:val="0000" w:firstRow="0" w:lastRow="0" w:firstColumn="0" w:lastColumn="0" w:noHBand="0" w:noVBand="0"/>
      </w:tblPr>
      <w:tblGrid>
        <w:gridCol w:w="3499"/>
        <w:gridCol w:w="3830"/>
      </w:tblGrid>
      <w:tr w:rsidR="00DE74AC" w:rsidRPr="00EA795F" w:rsidTr="00805FE5">
        <w:trPr>
          <w:trHeight w:val="2301"/>
        </w:trPr>
        <w:tc>
          <w:tcPr>
            <w:tcW w:w="3499" w:type="dxa"/>
            <w:tcBorders>
              <w:top w:val="nil"/>
              <w:left w:val="nil"/>
              <w:bottom w:val="nil"/>
              <w:right w:val="nil"/>
            </w:tcBorders>
          </w:tcPr>
          <w:p w:rsidR="00DE74AC" w:rsidRPr="00EA795F" w:rsidRDefault="00DE74AC" w:rsidP="00805FE5">
            <w:pPr>
              <w:widowControl w:val="0"/>
              <w:shd w:val="clear" w:color="auto" w:fill="FFFFFF"/>
              <w:tabs>
                <w:tab w:val="left" w:pos="3379"/>
              </w:tabs>
              <w:autoSpaceDE w:val="0"/>
              <w:autoSpaceDN w:val="0"/>
              <w:adjustRightInd w:val="0"/>
              <w:spacing w:after="0" w:line="240" w:lineRule="auto"/>
              <w:ind w:left="10"/>
              <w:rPr>
                <w:rFonts w:ascii="Times New Roman" w:hAnsi="Times New Roman"/>
                <w:spacing w:val="-8"/>
                <w:sz w:val="18"/>
                <w:szCs w:val="18"/>
                <w:lang w:val="en-US"/>
              </w:rPr>
            </w:pPr>
            <w:r w:rsidRPr="00EA795F">
              <w:rPr>
                <w:rFonts w:ascii="Times New Roman" w:hAnsi="Times New Roman"/>
                <w:spacing w:val="-8"/>
                <w:sz w:val="18"/>
                <w:szCs w:val="18"/>
                <w:lang w:val="en-US"/>
              </w:rPr>
              <w:t>University:</w:t>
            </w:r>
          </w:p>
          <w:p w:rsidR="00DE74AC" w:rsidRPr="00EA795F" w:rsidRDefault="00DE74AC" w:rsidP="00805FE5">
            <w:pPr>
              <w:widowControl w:val="0"/>
              <w:shd w:val="clear" w:color="auto" w:fill="FFFFFF"/>
              <w:tabs>
                <w:tab w:val="left" w:pos="3379"/>
              </w:tabs>
              <w:autoSpaceDE w:val="0"/>
              <w:autoSpaceDN w:val="0"/>
              <w:adjustRightInd w:val="0"/>
              <w:spacing w:after="0" w:line="240" w:lineRule="auto"/>
              <w:ind w:left="10"/>
              <w:rPr>
                <w:rFonts w:ascii="Times New Roman" w:hAnsi="Times New Roman"/>
                <w:sz w:val="18"/>
                <w:szCs w:val="18"/>
                <w:lang w:val="en-US"/>
              </w:rPr>
            </w:pPr>
            <w:r w:rsidRPr="00EA795F">
              <w:rPr>
                <w:rFonts w:ascii="Times New Roman" w:hAnsi="Times New Roman"/>
                <w:spacing w:val="-6"/>
                <w:sz w:val="18"/>
                <w:szCs w:val="18"/>
                <w:lang w:val="en-US"/>
              </w:rPr>
              <w:t xml:space="preserve">FSAEE of HE </w:t>
            </w:r>
            <w:r w:rsidRPr="00EA795F">
              <w:rPr>
                <w:rFonts w:ascii="Times New Roman" w:hAnsi="Times New Roman"/>
                <w:sz w:val="18"/>
                <w:szCs w:val="18"/>
                <w:lang w:val="en-US"/>
              </w:rPr>
              <w:t>«</w:t>
            </w:r>
            <w:proofErr w:type="spellStart"/>
            <w:r w:rsidRPr="00EA795F">
              <w:rPr>
                <w:rFonts w:ascii="Times New Roman" w:hAnsi="Times New Roman"/>
                <w:sz w:val="18"/>
                <w:szCs w:val="18"/>
                <w:lang w:val="en-US"/>
              </w:rPr>
              <w:t>UrFU</w:t>
            </w:r>
            <w:proofErr w:type="spellEnd"/>
            <w:r w:rsidRPr="00EA795F">
              <w:rPr>
                <w:rFonts w:ascii="Times New Roman" w:hAnsi="Times New Roman"/>
                <w:sz w:val="18"/>
                <w:szCs w:val="18"/>
                <w:lang w:val="en-US"/>
              </w:rPr>
              <w:t xml:space="preserve"> named after the first President of Russia </w:t>
            </w:r>
            <w:proofErr w:type="spellStart"/>
            <w:r w:rsidRPr="00EA795F">
              <w:rPr>
                <w:rFonts w:ascii="Times New Roman" w:hAnsi="Times New Roman"/>
                <w:sz w:val="18"/>
                <w:szCs w:val="18"/>
                <w:lang w:val="en-US"/>
              </w:rPr>
              <w:t>B.N.Yeltsin</w:t>
            </w:r>
            <w:proofErr w:type="spellEnd"/>
            <w:r w:rsidRPr="00EA795F">
              <w:rPr>
                <w:rFonts w:ascii="Times New Roman" w:hAnsi="Times New Roman"/>
                <w:sz w:val="18"/>
                <w:szCs w:val="18"/>
                <w:lang w:val="en-US"/>
              </w:rPr>
              <w:t>»</w:t>
            </w:r>
          </w:p>
          <w:p w:rsidR="00DE74AC" w:rsidRPr="00EA795F" w:rsidRDefault="00DE74AC" w:rsidP="00805FE5">
            <w:pPr>
              <w:widowControl w:val="0"/>
              <w:autoSpaceDE w:val="0"/>
              <w:autoSpaceDN w:val="0"/>
              <w:adjustRightInd w:val="0"/>
              <w:spacing w:after="0" w:line="240" w:lineRule="auto"/>
              <w:ind w:right="48"/>
              <w:rPr>
                <w:rFonts w:ascii="Times New Roman" w:hAnsi="Times New Roman"/>
                <w:spacing w:val="-6"/>
                <w:sz w:val="18"/>
                <w:szCs w:val="18"/>
              </w:rPr>
            </w:pPr>
            <w:proofErr w:type="gramStart"/>
            <w:r w:rsidRPr="00EA795F">
              <w:rPr>
                <w:rFonts w:ascii="Times New Roman" w:hAnsi="Times New Roman"/>
                <w:spacing w:val="-6"/>
                <w:sz w:val="18"/>
                <w:szCs w:val="18"/>
              </w:rPr>
              <w:t xml:space="preserve">620002,  </w:t>
            </w:r>
            <w:r w:rsidRPr="00EA795F">
              <w:rPr>
                <w:rFonts w:ascii="Times New Roman" w:hAnsi="Times New Roman"/>
                <w:spacing w:val="-6"/>
                <w:sz w:val="18"/>
                <w:szCs w:val="18"/>
                <w:lang w:val="en-US"/>
              </w:rPr>
              <w:t>Yekaterinburg</w:t>
            </w:r>
            <w:proofErr w:type="gramEnd"/>
            <w:r w:rsidRPr="00EA795F">
              <w:rPr>
                <w:rFonts w:ascii="Times New Roman" w:hAnsi="Times New Roman"/>
                <w:spacing w:val="-6"/>
                <w:sz w:val="18"/>
                <w:szCs w:val="18"/>
              </w:rPr>
              <w:t>,</w:t>
            </w:r>
          </w:p>
          <w:p w:rsidR="00DE74AC" w:rsidRPr="00EA795F" w:rsidRDefault="00DE74AC" w:rsidP="00805FE5">
            <w:pPr>
              <w:widowControl w:val="0"/>
              <w:autoSpaceDE w:val="0"/>
              <w:autoSpaceDN w:val="0"/>
              <w:adjustRightInd w:val="0"/>
              <w:spacing w:after="0" w:line="240" w:lineRule="auto"/>
              <w:ind w:right="48"/>
              <w:rPr>
                <w:rFonts w:ascii="Times New Roman" w:hAnsi="Times New Roman"/>
                <w:sz w:val="18"/>
                <w:szCs w:val="18"/>
              </w:rPr>
            </w:pPr>
            <w:r w:rsidRPr="00EA795F">
              <w:rPr>
                <w:rFonts w:ascii="Times New Roman" w:hAnsi="Times New Roman"/>
                <w:spacing w:val="-7"/>
                <w:sz w:val="18"/>
                <w:szCs w:val="18"/>
                <w:lang w:val="en-US"/>
              </w:rPr>
              <w:t xml:space="preserve">Mira street, </w:t>
            </w:r>
            <w:r w:rsidRPr="00EA795F">
              <w:rPr>
                <w:rFonts w:ascii="Times New Roman" w:hAnsi="Times New Roman"/>
                <w:spacing w:val="-7"/>
                <w:sz w:val="18"/>
                <w:szCs w:val="18"/>
              </w:rPr>
              <w:t>19</w:t>
            </w:r>
          </w:p>
        </w:tc>
        <w:tc>
          <w:tcPr>
            <w:tcW w:w="3830" w:type="dxa"/>
            <w:tcBorders>
              <w:top w:val="nil"/>
              <w:left w:val="nil"/>
              <w:bottom w:val="nil"/>
              <w:right w:val="nil"/>
            </w:tcBorders>
          </w:tcPr>
          <w:p w:rsidR="00DE74AC" w:rsidRPr="00EA795F" w:rsidRDefault="00DE74AC" w:rsidP="00805FE5">
            <w:pPr>
              <w:widowControl w:val="0"/>
              <w:shd w:val="clear" w:color="auto" w:fill="FFFFFF"/>
              <w:tabs>
                <w:tab w:val="left" w:pos="3379"/>
              </w:tabs>
              <w:autoSpaceDE w:val="0"/>
              <w:autoSpaceDN w:val="0"/>
              <w:adjustRightInd w:val="0"/>
              <w:spacing w:after="0" w:line="240" w:lineRule="auto"/>
              <w:ind w:left="10"/>
              <w:rPr>
                <w:rFonts w:ascii="Times New Roman" w:hAnsi="Times New Roman"/>
                <w:spacing w:val="-6"/>
                <w:sz w:val="18"/>
                <w:szCs w:val="18"/>
                <w:lang w:val="en-US"/>
              </w:rPr>
            </w:pPr>
            <w:r w:rsidRPr="00EA795F">
              <w:rPr>
                <w:rFonts w:ascii="Times New Roman" w:hAnsi="Times New Roman"/>
                <w:spacing w:val="-6"/>
                <w:sz w:val="18"/>
                <w:szCs w:val="18"/>
                <w:lang w:val="en-US"/>
              </w:rPr>
              <w:t>Student:</w:t>
            </w:r>
          </w:p>
          <w:p w:rsidR="00DE74AC" w:rsidRPr="00EA795F" w:rsidRDefault="00DE74AC" w:rsidP="00805FE5">
            <w:pPr>
              <w:widowControl w:val="0"/>
              <w:shd w:val="clear" w:color="auto" w:fill="FFFFFF"/>
              <w:tabs>
                <w:tab w:val="left" w:pos="3432"/>
                <w:tab w:val="left" w:leader="underscore" w:pos="6653"/>
              </w:tabs>
              <w:autoSpaceDE w:val="0"/>
              <w:autoSpaceDN w:val="0"/>
              <w:adjustRightInd w:val="0"/>
              <w:spacing w:after="0" w:line="240" w:lineRule="auto"/>
              <w:rPr>
                <w:rFonts w:ascii="Times New Roman" w:hAnsi="Times New Roman"/>
                <w:color w:val="000000"/>
                <w:sz w:val="18"/>
                <w:szCs w:val="18"/>
                <w:u w:val="single"/>
                <w:lang w:val="en-US"/>
              </w:rPr>
            </w:pPr>
            <w:r w:rsidRPr="00EA795F">
              <w:rPr>
                <w:rFonts w:ascii="Times New Roman" w:hAnsi="Times New Roman"/>
                <w:spacing w:val="-9"/>
                <w:sz w:val="18"/>
                <w:szCs w:val="18"/>
                <w:lang w:val="en-US"/>
              </w:rPr>
              <w:t xml:space="preserve">Surname, Name </w:t>
            </w:r>
          </w:p>
          <w:p w:rsidR="00DE74AC" w:rsidRPr="00EA795F" w:rsidRDefault="00DE74AC" w:rsidP="00805FE5">
            <w:pPr>
              <w:widowControl w:val="0"/>
              <w:shd w:val="clear" w:color="auto" w:fill="FFFFFF"/>
              <w:tabs>
                <w:tab w:val="left" w:pos="3432"/>
                <w:tab w:val="left" w:leader="underscore" w:pos="6638"/>
              </w:tabs>
              <w:autoSpaceDE w:val="0"/>
              <w:autoSpaceDN w:val="0"/>
              <w:adjustRightInd w:val="0"/>
              <w:spacing w:after="0" w:line="240" w:lineRule="auto"/>
              <w:rPr>
                <w:rFonts w:ascii="Times New Roman" w:hAnsi="Times New Roman"/>
                <w:color w:val="000000"/>
                <w:sz w:val="18"/>
                <w:szCs w:val="18"/>
                <w:lang w:val="en-US"/>
              </w:rPr>
            </w:pPr>
            <w:r w:rsidRPr="00EA795F">
              <w:rPr>
                <w:rFonts w:ascii="Times New Roman" w:hAnsi="Times New Roman"/>
                <w:spacing w:val="-5"/>
                <w:sz w:val="18"/>
                <w:szCs w:val="18"/>
                <w:lang w:val="en-US"/>
              </w:rPr>
              <w:t>registered:</w:t>
            </w:r>
            <w:r w:rsidRPr="00EA795F">
              <w:rPr>
                <w:rFonts w:ascii="Times New Roman" w:hAnsi="Times New Roman"/>
                <w:color w:val="000000"/>
                <w:sz w:val="18"/>
                <w:szCs w:val="18"/>
                <w:lang w:val="en-US"/>
              </w:rPr>
              <w:t xml:space="preserve"> </w:t>
            </w:r>
          </w:p>
          <w:p w:rsidR="00DE74AC" w:rsidRPr="00EA795F" w:rsidRDefault="00DE74AC" w:rsidP="00805FE5">
            <w:pPr>
              <w:widowControl w:val="0"/>
              <w:shd w:val="clear" w:color="auto" w:fill="FFFFFF"/>
              <w:tabs>
                <w:tab w:val="left" w:pos="3432"/>
                <w:tab w:val="left" w:leader="underscore" w:pos="6638"/>
              </w:tabs>
              <w:autoSpaceDE w:val="0"/>
              <w:autoSpaceDN w:val="0"/>
              <w:adjustRightInd w:val="0"/>
              <w:spacing w:after="0" w:line="240" w:lineRule="auto"/>
              <w:rPr>
                <w:rFonts w:ascii="Times New Roman" w:hAnsi="Times New Roman"/>
                <w:spacing w:val="-5"/>
                <w:sz w:val="18"/>
                <w:szCs w:val="18"/>
                <w:lang w:val="en-US"/>
              </w:rPr>
            </w:pPr>
            <w:r w:rsidRPr="00EA795F">
              <w:rPr>
                <w:rFonts w:ascii="Times New Roman" w:hAnsi="Times New Roman"/>
                <w:spacing w:val="-5"/>
                <w:sz w:val="18"/>
                <w:szCs w:val="18"/>
                <w:lang w:val="en-US"/>
              </w:rPr>
              <w:t xml:space="preserve">Date of birth: </w:t>
            </w:r>
          </w:p>
          <w:p w:rsidR="00DE74AC" w:rsidRPr="00EA795F" w:rsidRDefault="00DE74AC" w:rsidP="00805FE5">
            <w:pPr>
              <w:widowControl w:val="0"/>
              <w:shd w:val="clear" w:color="auto" w:fill="FFFFFF"/>
              <w:tabs>
                <w:tab w:val="left" w:pos="3432"/>
                <w:tab w:val="left" w:leader="underscore" w:pos="6638"/>
              </w:tabs>
              <w:autoSpaceDE w:val="0"/>
              <w:autoSpaceDN w:val="0"/>
              <w:adjustRightInd w:val="0"/>
              <w:spacing w:after="0" w:line="240" w:lineRule="auto"/>
              <w:rPr>
                <w:rFonts w:ascii="Times New Roman" w:hAnsi="Times New Roman"/>
                <w:spacing w:val="-5"/>
                <w:sz w:val="18"/>
                <w:szCs w:val="18"/>
                <w:u w:val="single"/>
                <w:lang w:val="en-US"/>
              </w:rPr>
            </w:pPr>
            <w:r w:rsidRPr="00EA795F">
              <w:rPr>
                <w:rFonts w:ascii="Times New Roman" w:hAnsi="Times New Roman"/>
                <w:spacing w:val="-5"/>
                <w:sz w:val="18"/>
                <w:szCs w:val="18"/>
                <w:lang w:val="en-US"/>
              </w:rPr>
              <w:t xml:space="preserve">Place of birth: </w:t>
            </w:r>
          </w:p>
          <w:p w:rsidR="00DE74AC" w:rsidRPr="00EA795F" w:rsidRDefault="00DE74AC" w:rsidP="00805FE5">
            <w:pPr>
              <w:widowControl w:val="0"/>
              <w:shd w:val="clear" w:color="auto" w:fill="FFFFFF"/>
              <w:tabs>
                <w:tab w:val="left" w:pos="3432"/>
                <w:tab w:val="left" w:leader="underscore" w:pos="6624"/>
              </w:tabs>
              <w:autoSpaceDE w:val="0"/>
              <w:autoSpaceDN w:val="0"/>
              <w:adjustRightInd w:val="0"/>
              <w:spacing w:after="0" w:line="240" w:lineRule="auto"/>
              <w:rPr>
                <w:rFonts w:ascii="Times New Roman" w:hAnsi="Times New Roman"/>
                <w:sz w:val="18"/>
                <w:szCs w:val="18"/>
                <w:lang w:val="en-US"/>
              </w:rPr>
            </w:pPr>
            <w:r w:rsidRPr="00EA795F">
              <w:rPr>
                <w:rFonts w:ascii="Times New Roman" w:hAnsi="Times New Roman"/>
                <w:spacing w:val="-5"/>
                <w:sz w:val="18"/>
                <w:szCs w:val="18"/>
                <w:lang w:val="en-US"/>
              </w:rPr>
              <w:t>Passport:</w:t>
            </w:r>
          </w:p>
          <w:p w:rsidR="00DE74AC" w:rsidRPr="00EA795F" w:rsidRDefault="00DE74AC" w:rsidP="00805FE5">
            <w:pPr>
              <w:widowControl w:val="0"/>
              <w:autoSpaceDE w:val="0"/>
              <w:autoSpaceDN w:val="0"/>
              <w:adjustRightInd w:val="0"/>
              <w:spacing w:after="0" w:line="240" w:lineRule="auto"/>
              <w:rPr>
                <w:rFonts w:ascii="Times New Roman" w:hAnsi="Times New Roman"/>
                <w:color w:val="000000"/>
                <w:sz w:val="18"/>
                <w:szCs w:val="18"/>
                <w:u w:val="single"/>
                <w:lang w:val="en-US"/>
              </w:rPr>
            </w:pPr>
            <w:r w:rsidRPr="00EA795F">
              <w:rPr>
                <w:rFonts w:ascii="Times New Roman" w:hAnsi="Times New Roman"/>
                <w:spacing w:val="-8"/>
                <w:sz w:val="18"/>
                <w:szCs w:val="18"/>
                <w:lang w:val="en-US"/>
              </w:rPr>
              <w:t>Issued:</w:t>
            </w:r>
          </w:p>
          <w:p w:rsidR="00DE74AC" w:rsidRPr="00EA795F" w:rsidRDefault="00DE74AC" w:rsidP="00805FE5">
            <w:pPr>
              <w:widowControl w:val="0"/>
              <w:autoSpaceDE w:val="0"/>
              <w:autoSpaceDN w:val="0"/>
              <w:adjustRightInd w:val="0"/>
              <w:spacing w:after="0" w:line="240" w:lineRule="auto"/>
              <w:ind w:right="48"/>
              <w:rPr>
                <w:rFonts w:ascii="Times New Roman" w:hAnsi="Times New Roman"/>
                <w:spacing w:val="-6"/>
                <w:sz w:val="18"/>
                <w:szCs w:val="18"/>
                <w:lang w:val="en-US"/>
              </w:rPr>
            </w:pPr>
            <w:r w:rsidRPr="00EA795F">
              <w:rPr>
                <w:rFonts w:ascii="Times New Roman" w:hAnsi="Times New Roman"/>
                <w:spacing w:val="-6"/>
                <w:sz w:val="18"/>
                <w:szCs w:val="18"/>
                <w:lang w:val="en-US"/>
              </w:rPr>
              <w:t>Institute:</w:t>
            </w:r>
            <w:r w:rsidRPr="00EA795F">
              <w:rPr>
                <w:rFonts w:ascii="Times New Roman" w:hAnsi="Times New Roman"/>
                <w:color w:val="000000"/>
                <w:sz w:val="18"/>
                <w:szCs w:val="18"/>
                <w:lang w:val="en-US"/>
              </w:rPr>
              <w:t xml:space="preserve"> </w:t>
            </w:r>
          </w:p>
          <w:p w:rsidR="00DE74AC" w:rsidRPr="00EA795F" w:rsidRDefault="00DE74AC" w:rsidP="00805FE5">
            <w:pPr>
              <w:widowControl w:val="0"/>
              <w:autoSpaceDE w:val="0"/>
              <w:autoSpaceDN w:val="0"/>
              <w:adjustRightInd w:val="0"/>
              <w:spacing w:after="0" w:line="240" w:lineRule="auto"/>
              <w:rPr>
                <w:rFonts w:ascii="Times New Roman" w:hAnsi="Times New Roman"/>
                <w:color w:val="000000"/>
                <w:sz w:val="18"/>
                <w:szCs w:val="18"/>
                <w:u w:val="single"/>
              </w:rPr>
            </w:pPr>
            <w:r w:rsidRPr="00EA795F">
              <w:rPr>
                <w:rFonts w:ascii="Times New Roman" w:hAnsi="Times New Roman"/>
                <w:spacing w:val="-6"/>
                <w:sz w:val="18"/>
                <w:szCs w:val="18"/>
                <w:lang w:val="en-US"/>
              </w:rPr>
              <w:t xml:space="preserve">Telephone: </w:t>
            </w:r>
            <w:r w:rsidRPr="00EA795F">
              <w:rPr>
                <w:rFonts w:ascii="Times New Roman" w:hAnsi="Times New Roman"/>
                <w:spacing w:val="-6"/>
                <w:sz w:val="18"/>
                <w:szCs w:val="18"/>
              </w:rPr>
              <w:t xml:space="preserve"> </w:t>
            </w:r>
          </w:p>
        </w:tc>
      </w:tr>
    </w:tbl>
    <w:p w:rsidR="00DE74AC" w:rsidRPr="00EA795F" w:rsidRDefault="00DE74AC" w:rsidP="00DE74AC">
      <w:pPr>
        <w:widowControl w:val="0"/>
        <w:autoSpaceDE w:val="0"/>
        <w:autoSpaceDN w:val="0"/>
        <w:adjustRightInd w:val="0"/>
        <w:spacing w:after="0" w:line="240" w:lineRule="auto"/>
        <w:jc w:val="center"/>
        <w:rPr>
          <w:rFonts w:ascii="Times New Roman" w:hAnsi="Times New Roman"/>
          <w:sz w:val="18"/>
          <w:szCs w:val="18"/>
          <w:lang w:val="en-US"/>
        </w:rPr>
      </w:pPr>
      <w:r w:rsidRPr="00EA795F">
        <w:rPr>
          <w:rFonts w:ascii="Times New Roman" w:hAnsi="Times New Roman"/>
          <w:sz w:val="18"/>
          <w:szCs w:val="18"/>
        </w:rPr>
        <w:t xml:space="preserve">9. </w:t>
      </w:r>
      <w:r w:rsidRPr="00EA795F">
        <w:rPr>
          <w:rFonts w:ascii="Times New Roman" w:hAnsi="Times New Roman"/>
          <w:sz w:val="18"/>
          <w:szCs w:val="18"/>
          <w:lang w:val="en-US"/>
        </w:rPr>
        <w:t>SIGNATURES</w:t>
      </w:r>
    </w:p>
    <w:p w:rsidR="00DE74AC" w:rsidRPr="00EA795F" w:rsidRDefault="00DE74AC" w:rsidP="00DE74AC">
      <w:pPr>
        <w:widowControl w:val="0"/>
        <w:autoSpaceDE w:val="0"/>
        <w:autoSpaceDN w:val="0"/>
        <w:adjustRightInd w:val="0"/>
        <w:spacing w:after="0" w:line="240" w:lineRule="auto"/>
        <w:jc w:val="center"/>
        <w:rPr>
          <w:rFonts w:ascii="Times New Roman" w:hAnsi="Times New Roman"/>
          <w:sz w:val="18"/>
          <w:szCs w:val="18"/>
        </w:rPr>
      </w:pPr>
    </w:p>
    <w:tbl>
      <w:tblPr>
        <w:tblW w:w="0" w:type="auto"/>
        <w:tblLayout w:type="fixed"/>
        <w:tblLook w:val="0000" w:firstRow="0" w:lastRow="0" w:firstColumn="0" w:lastColumn="0" w:noHBand="0" w:noVBand="0"/>
      </w:tblPr>
      <w:tblGrid>
        <w:gridCol w:w="3664"/>
        <w:gridCol w:w="3665"/>
      </w:tblGrid>
      <w:tr w:rsidR="00DE74AC" w:rsidRPr="00EA795F" w:rsidTr="00805FE5">
        <w:tc>
          <w:tcPr>
            <w:tcW w:w="3664" w:type="dxa"/>
            <w:tcBorders>
              <w:top w:val="nil"/>
              <w:left w:val="nil"/>
              <w:bottom w:val="nil"/>
              <w:right w:val="nil"/>
            </w:tcBorders>
          </w:tcPr>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r w:rsidRPr="00EA795F">
              <w:rPr>
                <w:rFonts w:ascii="Times New Roman" w:hAnsi="Times New Roman"/>
                <w:sz w:val="18"/>
                <w:szCs w:val="18"/>
                <w:lang w:val="en-US"/>
              </w:rPr>
              <w:t>University:</w:t>
            </w:r>
          </w:p>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p>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p>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r w:rsidRPr="00EA795F">
              <w:rPr>
                <w:rFonts w:ascii="Times New Roman" w:hAnsi="Times New Roman"/>
                <w:sz w:val="18"/>
                <w:szCs w:val="18"/>
                <w:lang w:val="en-US"/>
              </w:rPr>
              <w:t>___________________</w:t>
            </w:r>
            <w:proofErr w:type="spellStart"/>
            <w:r w:rsidRPr="00EA795F">
              <w:rPr>
                <w:rFonts w:ascii="Times New Roman" w:hAnsi="Times New Roman"/>
                <w:sz w:val="18"/>
                <w:szCs w:val="18"/>
                <w:lang w:val="en-US"/>
              </w:rPr>
              <w:t>S.I.Pilnikov</w:t>
            </w:r>
            <w:proofErr w:type="spellEnd"/>
            <w:r w:rsidRPr="00EA795F">
              <w:rPr>
                <w:rFonts w:ascii="Times New Roman" w:hAnsi="Times New Roman"/>
                <w:sz w:val="18"/>
                <w:szCs w:val="18"/>
                <w:lang w:val="en-US"/>
              </w:rPr>
              <w:t xml:space="preserve"> </w:t>
            </w:r>
            <w:r w:rsidRPr="00EA795F">
              <w:rPr>
                <w:rFonts w:ascii="Times New Roman" w:hAnsi="Times New Roman"/>
                <w:sz w:val="18"/>
                <w:szCs w:val="18"/>
              </w:rPr>
              <w:t>Пильников</w:t>
            </w:r>
          </w:p>
          <w:p w:rsidR="00DE74AC" w:rsidRPr="00EA795F" w:rsidRDefault="00DE74AC" w:rsidP="00805FE5">
            <w:pPr>
              <w:widowControl w:val="0"/>
              <w:autoSpaceDE w:val="0"/>
              <w:autoSpaceDN w:val="0"/>
              <w:adjustRightInd w:val="0"/>
              <w:spacing w:after="0" w:line="240" w:lineRule="auto"/>
              <w:jc w:val="center"/>
              <w:rPr>
                <w:rFonts w:ascii="Times New Roman" w:hAnsi="Times New Roman"/>
                <w:sz w:val="18"/>
                <w:szCs w:val="18"/>
                <w:lang w:val="en-US"/>
              </w:rPr>
            </w:pPr>
          </w:p>
          <w:p w:rsidR="00DE74AC" w:rsidRPr="00EA795F" w:rsidRDefault="00DE74AC" w:rsidP="00805FE5">
            <w:pPr>
              <w:widowControl w:val="0"/>
              <w:autoSpaceDE w:val="0"/>
              <w:autoSpaceDN w:val="0"/>
              <w:adjustRightInd w:val="0"/>
              <w:spacing w:after="0" w:line="240" w:lineRule="auto"/>
              <w:ind w:left="319"/>
              <w:rPr>
                <w:rFonts w:ascii="Times New Roman" w:hAnsi="Times New Roman"/>
                <w:sz w:val="18"/>
                <w:szCs w:val="18"/>
                <w:lang w:val="en-US"/>
              </w:rPr>
            </w:pPr>
            <w:r w:rsidRPr="00EA795F">
              <w:rPr>
                <w:rFonts w:ascii="Times New Roman" w:hAnsi="Times New Roman"/>
                <w:sz w:val="18"/>
                <w:szCs w:val="18"/>
                <w:lang w:val="en-US"/>
              </w:rPr>
              <w:t>Stamp</w:t>
            </w:r>
          </w:p>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p>
          <w:p w:rsidR="00DE74AC" w:rsidRPr="00EA795F" w:rsidRDefault="00DE74AC" w:rsidP="00805FE5">
            <w:pPr>
              <w:widowControl w:val="0"/>
              <w:autoSpaceDE w:val="0"/>
              <w:autoSpaceDN w:val="0"/>
              <w:adjustRightInd w:val="0"/>
              <w:spacing w:after="0" w:line="240" w:lineRule="auto"/>
              <w:jc w:val="center"/>
              <w:rPr>
                <w:rFonts w:ascii="Times New Roman" w:hAnsi="Times New Roman"/>
                <w:sz w:val="18"/>
                <w:szCs w:val="18"/>
                <w:lang w:val="en-US"/>
              </w:rPr>
            </w:pPr>
          </w:p>
        </w:tc>
        <w:tc>
          <w:tcPr>
            <w:tcW w:w="3665" w:type="dxa"/>
            <w:tcBorders>
              <w:top w:val="nil"/>
              <w:left w:val="nil"/>
              <w:bottom w:val="nil"/>
              <w:right w:val="nil"/>
            </w:tcBorders>
          </w:tcPr>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r w:rsidRPr="00EA795F">
              <w:rPr>
                <w:rFonts w:ascii="Times New Roman" w:hAnsi="Times New Roman"/>
                <w:sz w:val="18"/>
                <w:szCs w:val="18"/>
                <w:lang w:val="en-US"/>
              </w:rPr>
              <w:t>Student:</w:t>
            </w:r>
          </w:p>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p>
          <w:tbl>
            <w:tblPr>
              <w:tblW w:w="0" w:type="auto"/>
              <w:tblLayout w:type="fixed"/>
              <w:tblLook w:val="0000" w:firstRow="0" w:lastRow="0" w:firstColumn="0" w:lastColumn="0" w:noHBand="0" w:noVBand="0"/>
            </w:tblPr>
            <w:tblGrid>
              <w:gridCol w:w="1717"/>
              <w:gridCol w:w="1717"/>
            </w:tblGrid>
            <w:tr w:rsidR="00DE74AC" w:rsidRPr="00EA795F" w:rsidTr="00805FE5">
              <w:tc>
                <w:tcPr>
                  <w:tcW w:w="1717" w:type="dxa"/>
                  <w:tcBorders>
                    <w:top w:val="nil"/>
                    <w:left w:val="nil"/>
                    <w:bottom w:val="single" w:sz="4" w:space="0" w:color="auto"/>
                    <w:right w:val="nil"/>
                  </w:tcBorders>
                </w:tcPr>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p>
              </w:tc>
              <w:tc>
                <w:tcPr>
                  <w:tcW w:w="1717" w:type="dxa"/>
                  <w:tcBorders>
                    <w:top w:val="nil"/>
                    <w:left w:val="nil"/>
                    <w:bottom w:val="single" w:sz="4" w:space="0" w:color="auto"/>
                    <w:right w:val="nil"/>
                  </w:tcBorders>
                </w:tcPr>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p>
              </w:tc>
            </w:tr>
            <w:tr w:rsidR="00DE74AC" w:rsidRPr="00EA795F" w:rsidTr="00805FE5">
              <w:tc>
                <w:tcPr>
                  <w:tcW w:w="1717" w:type="dxa"/>
                  <w:tcBorders>
                    <w:top w:val="single" w:sz="4" w:space="0" w:color="auto"/>
                    <w:left w:val="nil"/>
                    <w:bottom w:val="nil"/>
                    <w:right w:val="nil"/>
                  </w:tcBorders>
                </w:tcPr>
                <w:p w:rsidR="00DE74AC" w:rsidRPr="00EA795F" w:rsidRDefault="00DE74AC" w:rsidP="00805FE5">
                  <w:pPr>
                    <w:widowControl w:val="0"/>
                    <w:autoSpaceDE w:val="0"/>
                    <w:autoSpaceDN w:val="0"/>
                    <w:adjustRightInd w:val="0"/>
                    <w:spacing w:after="0" w:line="240" w:lineRule="auto"/>
                    <w:jc w:val="center"/>
                    <w:rPr>
                      <w:rFonts w:ascii="Times New Roman" w:hAnsi="Times New Roman"/>
                      <w:sz w:val="18"/>
                      <w:szCs w:val="18"/>
                      <w:lang w:val="en-US"/>
                    </w:rPr>
                  </w:pPr>
                  <w:r w:rsidRPr="00EA795F">
                    <w:rPr>
                      <w:rFonts w:ascii="Times New Roman" w:hAnsi="Times New Roman"/>
                      <w:sz w:val="18"/>
                      <w:szCs w:val="18"/>
                      <w:lang w:val="en-US"/>
                    </w:rPr>
                    <w:t xml:space="preserve">Signature </w:t>
                  </w:r>
                </w:p>
              </w:tc>
              <w:tc>
                <w:tcPr>
                  <w:tcW w:w="1717" w:type="dxa"/>
                  <w:tcBorders>
                    <w:top w:val="single" w:sz="4" w:space="0" w:color="auto"/>
                    <w:left w:val="nil"/>
                    <w:bottom w:val="nil"/>
                    <w:right w:val="nil"/>
                  </w:tcBorders>
                </w:tcPr>
                <w:p w:rsidR="00DE74AC" w:rsidRPr="00EA795F" w:rsidRDefault="00DE74AC" w:rsidP="00805FE5">
                  <w:pPr>
                    <w:widowControl w:val="0"/>
                    <w:autoSpaceDE w:val="0"/>
                    <w:autoSpaceDN w:val="0"/>
                    <w:adjustRightInd w:val="0"/>
                    <w:spacing w:after="0" w:line="240" w:lineRule="auto"/>
                    <w:jc w:val="center"/>
                    <w:rPr>
                      <w:rFonts w:ascii="Times New Roman" w:hAnsi="Times New Roman"/>
                      <w:sz w:val="18"/>
                      <w:szCs w:val="18"/>
                      <w:lang w:val="en-US"/>
                    </w:rPr>
                  </w:pPr>
                  <w:r w:rsidRPr="00EA795F">
                    <w:rPr>
                      <w:rFonts w:ascii="Times New Roman" w:hAnsi="Times New Roman"/>
                      <w:sz w:val="18"/>
                      <w:szCs w:val="18"/>
                      <w:lang w:val="en-US"/>
                    </w:rPr>
                    <w:t xml:space="preserve">Name and Surname </w:t>
                  </w:r>
                </w:p>
              </w:tc>
            </w:tr>
          </w:tbl>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lang w:val="en-US"/>
              </w:rPr>
            </w:pPr>
          </w:p>
        </w:tc>
      </w:tr>
    </w:tbl>
    <w:p w:rsidR="00DE74AC" w:rsidRPr="00EA795F" w:rsidRDefault="00DE74AC" w:rsidP="00DE74AC">
      <w:pPr>
        <w:widowControl w:val="0"/>
        <w:autoSpaceDE w:val="0"/>
        <w:autoSpaceDN w:val="0"/>
        <w:adjustRightInd w:val="0"/>
        <w:spacing w:after="0" w:line="240" w:lineRule="auto"/>
        <w:jc w:val="center"/>
        <w:rPr>
          <w:rFonts w:ascii="Times New Roman" w:hAnsi="Times New Roman"/>
          <w:sz w:val="18"/>
          <w:szCs w:val="18"/>
          <w:lang w:val="en-US"/>
        </w:rPr>
      </w:pPr>
    </w:p>
    <w:p w:rsidR="00DE74AC" w:rsidRPr="00EA795F" w:rsidRDefault="00DE74AC" w:rsidP="00DE74AC">
      <w:pPr>
        <w:widowControl w:val="0"/>
        <w:autoSpaceDE w:val="0"/>
        <w:autoSpaceDN w:val="0"/>
        <w:adjustRightInd w:val="0"/>
        <w:spacing w:after="0" w:line="240" w:lineRule="auto"/>
        <w:rPr>
          <w:rFonts w:ascii="Times New Roman" w:hAnsi="Times New Roman"/>
          <w:sz w:val="18"/>
          <w:szCs w:val="18"/>
          <w:lang w:val="en-US"/>
        </w:rPr>
      </w:pPr>
    </w:p>
    <w:p w:rsidR="00DE74AC" w:rsidRPr="00EA795F" w:rsidRDefault="00DE74AC" w:rsidP="00DE74AC">
      <w:pPr>
        <w:widowControl w:val="0"/>
        <w:autoSpaceDE w:val="0"/>
        <w:autoSpaceDN w:val="0"/>
        <w:adjustRightInd w:val="0"/>
        <w:spacing w:after="0" w:line="240" w:lineRule="auto"/>
        <w:rPr>
          <w:rFonts w:ascii="Times New Roman" w:hAnsi="Times New Roman"/>
          <w:sz w:val="18"/>
          <w:szCs w:val="18"/>
          <w:lang w:val="en-US"/>
        </w:rPr>
      </w:pPr>
      <w:r w:rsidRPr="00EA795F">
        <w:rPr>
          <w:rFonts w:ascii="Times New Roman" w:hAnsi="Times New Roman"/>
          <w:sz w:val="18"/>
          <w:szCs w:val="18"/>
          <w:lang w:val="en-US"/>
        </w:rPr>
        <w:t>Approved by:</w:t>
      </w:r>
    </w:p>
    <w:p w:rsidR="00DE74AC" w:rsidRPr="00EA795F" w:rsidRDefault="00DE74AC" w:rsidP="00DE74AC">
      <w:pPr>
        <w:widowControl w:val="0"/>
        <w:autoSpaceDE w:val="0"/>
        <w:autoSpaceDN w:val="0"/>
        <w:adjustRightInd w:val="0"/>
        <w:spacing w:after="0" w:line="240" w:lineRule="auto"/>
        <w:rPr>
          <w:rFonts w:ascii="Times New Roman" w:hAnsi="Times New Roman"/>
          <w:sz w:val="18"/>
          <w:szCs w:val="18"/>
          <w:lang w:val="en-US"/>
        </w:rPr>
      </w:pPr>
    </w:p>
    <w:p w:rsidR="00DE74AC" w:rsidRPr="00EA795F" w:rsidRDefault="00DE74AC" w:rsidP="00DE74AC">
      <w:pPr>
        <w:widowControl w:val="0"/>
        <w:autoSpaceDE w:val="0"/>
        <w:autoSpaceDN w:val="0"/>
        <w:adjustRightInd w:val="0"/>
        <w:spacing w:after="0" w:line="240" w:lineRule="auto"/>
        <w:rPr>
          <w:rFonts w:ascii="Times New Roman" w:hAnsi="Times New Roman"/>
          <w:sz w:val="18"/>
          <w:szCs w:val="18"/>
          <w:lang w:val="en-US"/>
        </w:rPr>
      </w:pPr>
    </w:p>
    <w:p w:rsidR="00DE74AC" w:rsidRPr="00EA795F" w:rsidRDefault="00DE74AC" w:rsidP="00DE74AC">
      <w:pPr>
        <w:widowControl w:val="0"/>
        <w:autoSpaceDE w:val="0"/>
        <w:autoSpaceDN w:val="0"/>
        <w:adjustRightInd w:val="0"/>
        <w:spacing w:after="0" w:line="240" w:lineRule="auto"/>
        <w:rPr>
          <w:rFonts w:ascii="Times New Roman" w:hAnsi="Times New Roman"/>
          <w:sz w:val="18"/>
          <w:szCs w:val="18"/>
          <w:lang w:val="en-US"/>
        </w:rPr>
      </w:pPr>
    </w:p>
    <w:tbl>
      <w:tblPr>
        <w:tblW w:w="0" w:type="auto"/>
        <w:tblLayout w:type="fixed"/>
        <w:tblLook w:val="0000" w:firstRow="0" w:lastRow="0" w:firstColumn="0" w:lastColumn="0" w:noHBand="0" w:noVBand="0"/>
      </w:tblPr>
      <w:tblGrid>
        <w:gridCol w:w="3664"/>
        <w:gridCol w:w="3665"/>
      </w:tblGrid>
      <w:tr w:rsidR="00DE74AC" w:rsidRPr="00EA795F" w:rsidTr="00805FE5">
        <w:trPr>
          <w:trHeight w:val="542"/>
        </w:trPr>
        <w:tc>
          <w:tcPr>
            <w:tcW w:w="3664" w:type="dxa"/>
            <w:tcBorders>
              <w:top w:val="nil"/>
              <w:left w:val="nil"/>
              <w:bottom w:val="nil"/>
              <w:right w:val="nil"/>
            </w:tcBorders>
          </w:tcPr>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rPr>
            </w:pPr>
            <w:r w:rsidRPr="00EA795F">
              <w:rPr>
                <w:rFonts w:ascii="Times New Roman" w:hAnsi="Times New Roman"/>
                <w:sz w:val="18"/>
                <w:szCs w:val="18"/>
                <w:lang w:val="en-US"/>
              </w:rPr>
              <w:t xml:space="preserve">Chairman of Student Union </w:t>
            </w:r>
          </w:p>
        </w:tc>
        <w:tc>
          <w:tcPr>
            <w:tcW w:w="3665" w:type="dxa"/>
            <w:tcBorders>
              <w:top w:val="nil"/>
              <w:left w:val="nil"/>
              <w:bottom w:val="nil"/>
              <w:right w:val="nil"/>
            </w:tcBorders>
          </w:tcPr>
          <w:p w:rsidR="00DE74AC" w:rsidRPr="00EA795F" w:rsidRDefault="00DE74AC" w:rsidP="00805FE5">
            <w:pPr>
              <w:widowControl w:val="0"/>
              <w:autoSpaceDE w:val="0"/>
              <w:autoSpaceDN w:val="0"/>
              <w:adjustRightInd w:val="0"/>
              <w:spacing w:after="0" w:line="240" w:lineRule="auto"/>
              <w:rPr>
                <w:rFonts w:ascii="Times New Roman" w:hAnsi="Times New Roman"/>
                <w:sz w:val="18"/>
                <w:szCs w:val="18"/>
              </w:rPr>
            </w:pPr>
            <w:r w:rsidRPr="00EA795F">
              <w:rPr>
                <w:rFonts w:ascii="Times New Roman" w:hAnsi="Times New Roman"/>
                <w:sz w:val="18"/>
                <w:szCs w:val="18"/>
              </w:rPr>
              <w:t xml:space="preserve">___________________ </w:t>
            </w:r>
            <w:r w:rsidRPr="00EA795F">
              <w:rPr>
                <w:rFonts w:ascii="Times New Roman" w:hAnsi="Times New Roman"/>
                <w:sz w:val="18"/>
                <w:szCs w:val="18"/>
                <w:lang w:val="en-US"/>
              </w:rPr>
              <w:t>A</w:t>
            </w:r>
            <w:r w:rsidRPr="00EA795F">
              <w:rPr>
                <w:rFonts w:ascii="Times New Roman" w:hAnsi="Times New Roman"/>
                <w:sz w:val="18"/>
                <w:szCs w:val="18"/>
              </w:rPr>
              <w:t>.</w:t>
            </w:r>
            <w:r w:rsidRPr="00EA795F">
              <w:rPr>
                <w:rFonts w:ascii="Times New Roman" w:hAnsi="Times New Roman"/>
                <w:sz w:val="18"/>
                <w:szCs w:val="18"/>
                <w:lang w:val="en-US"/>
              </w:rPr>
              <w:t>M</w:t>
            </w:r>
            <w:r w:rsidRPr="00EA795F">
              <w:rPr>
                <w:rFonts w:ascii="Times New Roman" w:hAnsi="Times New Roman"/>
                <w:sz w:val="18"/>
                <w:szCs w:val="18"/>
              </w:rPr>
              <w:t>.</w:t>
            </w:r>
            <w:proofErr w:type="spellStart"/>
            <w:r w:rsidRPr="00EA795F">
              <w:rPr>
                <w:rFonts w:ascii="Times New Roman" w:hAnsi="Times New Roman"/>
                <w:sz w:val="18"/>
                <w:szCs w:val="18"/>
                <w:lang w:val="en-US"/>
              </w:rPr>
              <w:t>Kagiev</w:t>
            </w:r>
            <w:proofErr w:type="spellEnd"/>
            <w:r w:rsidRPr="00EA795F">
              <w:rPr>
                <w:rFonts w:ascii="Times New Roman" w:hAnsi="Times New Roman"/>
                <w:sz w:val="18"/>
                <w:szCs w:val="18"/>
              </w:rPr>
              <w:t xml:space="preserve"> </w:t>
            </w:r>
          </w:p>
        </w:tc>
      </w:tr>
    </w:tbl>
    <w:p w:rsidR="004A2057" w:rsidRPr="00DE74AC" w:rsidRDefault="004A2057" w:rsidP="00DE74AC">
      <w:pPr>
        <w:rPr>
          <w:lang w:val="en-US"/>
        </w:rPr>
      </w:pPr>
    </w:p>
    <w:sectPr w:rsidR="004A2057" w:rsidRPr="00DE7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C"/>
    <w:rsid w:val="004A2057"/>
    <w:rsid w:val="00877A5E"/>
    <w:rsid w:val="00DE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DFA67-E9AB-4678-B370-B1AE9D02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Калугин Артем</cp:lastModifiedBy>
  <cp:revision>2</cp:revision>
  <dcterms:created xsi:type="dcterms:W3CDTF">2016-09-07T09:59:00Z</dcterms:created>
  <dcterms:modified xsi:type="dcterms:W3CDTF">2016-09-07T09:59:00Z</dcterms:modified>
</cp:coreProperties>
</file>